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674F0" w14:textId="77777777" w:rsidR="00D74AC4" w:rsidRDefault="002C0D6E">
      <w:pPr>
        <w:pStyle w:val="GOSTReg"/>
      </w:pPr>
      <w:bookmarkStart w:id="0" w:name="_Toc224740563"/>
      <w:r>
        <w:t>СОДЕРЖАНИЕ</w:t>
      </w:r>
      <w:bookmarkEnd w:id="0"/>
    </w:p>
    <w:bookmarkStart w:id="1" w:name="_Toc74316010" w:displacedByCustomXml="next"/>
    <w:bookmarkStart w:id="2" w:name="_Toc79773299" w:displacedByCustomXml="next"/>
    <w:bookmarkStart w:id="3" w:name="_Toc349729649" w:displacedByCustomXml="next"/>
    <w:bookmarkStart w:id="4" w:name="_Toc346619928" w:displacedByCustomXml="next"/>
    <w:bookmarkStart w:id="5" w:name="_Toc227643891" w:displacedByCustomXml="next"/>
    <w:bookmarkStart w:id="6" w:name="_Toc227415244" w:displacedByCustomXml="next"/>
    <w:bookmarkStart w:id="7" w:name="_Toc182196481" w:displacedByCustomXml="next"/>
    <w:bookmarkStart w:id="8" w:name="_Toc107037950" w:displacedByCustomXml="next"/>
    <w:sdt>
      <w:sdtPr>
        <w:rPr>
          <w:b w:val="0"/>
          <w:bCs w:val="0"/>
          <w:caps w:val="0"/>
          <w:szCs w:val="20"/>
        </w:rPr>
        <w:id w:val="392174189"/>
        <w:docPartObj>
          <w:docPartGallery w:val="Table of Contents"/>
          <w:docPartUnique/>
        </w:docPartObj>
      </w:sdtPr>
      <w:sdtEndPr/>
      <w:sdtContent>
        <w:p w14:paraId="3830D136" w14:textId="77777777" w:rsidR="00D74AC4" w:rsidRDefault="00D74AC4">
          <w:pPr>
            <w:pStyle w:val="15"/>
          </w:pPr>
        </w:p>
        <w:p w14:paraId="6CB36F9E" w14:textId="009D9B61" w:rsidR="00282D66" w:rsidRDefault="002C0D6E">
          <w:pPr>
            <w:pStyle w:val="15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val="en-US" w:eastAsia="en-US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4740563" w:history="1">
            <w:r w:rsidR="00282D66" w:rsidRPr="004A6908">
              <w:rPr>
                <w:rStyle w:val="af4"/>
                <w:noProof/>
              </w:rPr>
              <w:t>СОДЕРЖАНИЕ</w:t>
            </w:r>
            <w:r w:rsidR="00282D66">
              <w:rPr>
                <w:noProof/>
                <w:webHidden/>
              </w:rPr>
              <w:tab/>
            </w:r>
            <w:r w:rsidR="00282D66">
              <w:rPr>
                <w:noProof/>
                <w:webHidden/>
              </w:rPr>
              <w:fldChar w:fldCharType="begin"/>
            </w:r>
            <w:r w:rsidR="00282D66">
              <w:rPr>
                <w:noProof/>
                <w:webHidden/>
              </w:rPr>
              <w:instrText xml:space="preserve"> PAGEREF _Toc224740563 \h </w:instrText>
            </w:r>
            <w:r w:rsidR="00282D66">
              <w:rPr>
                <w:noProof/>
                <w:webHidden/>
              </w:rPr>
            </w:r>
            <w:r w:rsidR="00282D66">
              <w:rPr>
                <w:noProof/>
                <w:webHidden/>
              </w:rPr>
              <w:fldChar w:fldCharType="separate"/>
            </w:r>
            <w:r w:rsidR="00282D66">
              <w:rPr>
                <w:noProof/>
                <w:webHidden/>
              </w:rPr>
              <w:t>1</w:t>
            </w:r>
            <w:r w:rsidR="00282D66">
              <w:rPr>
                <w:noProof/>
                <w:webHidden/>
              </w:rPr>
              <w:fldChar w:fldCharType="end"/>
            </w:r>
          </w:hyperlink>
        </w:p>
        <w:p w14:paraId="3ACDE999" w14:textId="0E5A9BA7" w:rsidR="00282D66" w:rsidRDefault="00282D66">
          <w:pPr>
            <w:pStyle w:val="15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val="en-US" w:eastAsia="en-US"/>
            </w:rPr>
          </w:pPr>
          <w:hyperlink w:anchor="_Toc224740564" w:history="1">
            <w:r w:rsidRPr="004A6908">
              <w:rPr>
                <w:rStyle w:val="af4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val="en-US" w:eastAsia="en-US"/>
              </w:rPr>
              <w:tab/>
            </w:r>
            <w:r w:rsidRPr="004A6908">
              <w:rPr>
                <w:rStyle w:val="af4"/>
                <w:noProof/>
              </w:rPr>
              <w:t>Общее описание документа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_Toc224740564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8876D53" w14:textId="4208E6F6" w:rsidR="00282D66" w:rsidRDefault="00282D66">
          <w:pPr>
            <w:pStyle w:val="2c"/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val="en-US" w:eastAsia="en-US"/>
            </w:rPr>
          </w:pPr>
          <w:hyperlink w:anchor="_Toc224740565" w:history="1">
            <w:r w:rsidRPr="004A6908">
              <w:rPr>
                <w:rStyle w:val="af4"/>
                <w:noProof/>
              </w:rPr>
              <w:t>1.1.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  <w:lang w:val="en-US" w:eastAsia="en-US"/>
              </w:rPr>
              <w:tab/>
            </w:r>
            <w:r w:rsidRPr="004A6908">
              <w:rPr>
                <w:rStyle w:val="af4"/>
                <w:noProof/>
              </w:rPr>
              <w:t>Назначение документа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_Toc224740565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79BB5B" w14:textId="1AD101D0" w:rsidR="00282D66" w:rsidRDefault="00282D66">
          <w:pPr>
            <w:pStyle w:val="15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val="en-US" w:eastAsia="en-US"/>
            </w:rPr>
          </w:pPr>
          <w:hyperlink w:anchor="_Toc224740566" w:history="1">
            <w:r w:rsidRPr="004A6908">
              <w:rPr>
                <w:rStyle w:val="af4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val="en-US" w:eastAsia="en-US"/>
              </w:rPr>
              <w:tab/>
            </w:r>
            <w:r w:rsidRPr="004A6908">
              <w:rPr>
                <w:rStyle w:val="af4"/>
                <w:noProof/>
              </w:rPr>
              <w:t>Сокращения и определения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_Toc224740566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15605C" w14:textId="1D95ADDE" w:rsidR="00282D66" w:rsidRDefault="00282D66">
          <w:pPr>
            <w:pStyle w:val="15"/>
            <w:rPr>
              <w:rFonts w:asciiTheme="minorHAnsi" w:eastAsiaTheme="minorEastAsia" w:hAnsiTheme="minorHAnsi" w:cstheme="minorBidi"/>
              <w:b w:val="0"/>
              <w:bCs w:val="0"/>
              <w:caps w:val="0"/>
              <w:noProof/>
              <w:sz w:val="22"/>
              <w:szCs w:val="22"/>
              <w:lang w:val="en-US" w:eastAsia="en-US"/>
            </w:rPr>
          </w:pPr>
          <w:hyperlink w:anchor="_Toc224740567" w:history="1">
            <w:r w:rsidRPr="004A6908">
              <w:rPr>
                <w:rStyle w:val="af4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noProof/>
                <w:sz w:val="22"/>
                <w:szCs w:val="22"/>
                <w:lang w:val="en-US" w:eastAsia="en-US"/>
              </w:rPr>
              <w:tab/>
            </w:r>
            <w:r w:rsidRPr="004A6908">
              <w:rPr>
                <w:rStyle w:val="af4"/>
                <w:noProof/>
              </w:rPr>
              <w:t>Требования к составу информации при информационном взаимодействии КБМК С внешниними информационными системами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_Toc224740567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1E7C24" w14:textId="541454FE" w:rsidR="00282D66" w:rsidRDefault="00282D66">
          <w:pPr>
            <w:pStyle w:val="2c"/>
            <w:rPr>
              <w:rFonts w:asciiTheme="minorHAnsi" w:eastAsiaTheme="minorEastAsia" w:hAnsiTheme="minorHAnsi" w:cstheme="minorBidi"/>
              <w:bCs w:val="0"/>
              <w:noProof/>
              <w:sz w:val="22"/>
              <w:szCs w:val="22"/>
              <w:lang w:val="en-US" w:eastAsia="en-US"/>
            </w:rPr>
          </w:pPr>
          <w:hyperlink w:anchor="_Toc224740568" w:history="1">
            <w:r w:rsidRPr="004A6908">
              <w:rPr>
                <w:rStyle w:val="af4"/>
                <w:noProof/>
              </w:rPr>
              <w:t>3.1.</w:t>
            </w:r>
            <w:r>
              <w:rPr>
                <w:rFonts w:asciiTheme="minorHAnsi" w:eastAsiaTheme="minorEastAsia" w:hAnsiTheme="minorHAnsi" w:cstheme="minorBidi"/>
                <w:bCs w:val="0"/>
                <w:noProof/>
                <w:sz w:val="22"/>
                <w:szCs w:val="22"/>
                <w:lang w:val="en-US" w:eastAsia="en-US"/>
              </w:rPr>
              <w:tab/>
            </w:r>
            <w:r w:rsidRPr="004A6908">
              <w:rPr>
                <w:rStyle w:val="af4"/>
                <w:noProof/>
              </w:rPr>
              <w:t>Описание документа «Квитанция»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_Toc224740568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8D5F4C" w14:textId="670059C2" w:rsidR="00282D66" w:rsidRDefault="00282D66">
          <w:pPr>
            <w:pStyle w:val="37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  <w:lang w:val="en-US" w:eastAsia="en-US"/>
            </w:rPr>
          </w:pPr>
          <w:hyperlink w:anchor="_Toc224740569" w:history="1">
            <w:r w:rsidRPr="004A6908">
              <w:rPr>
                <w:rStyle w:val="af4"/>
                <w:noProof/>
              </w:rPr>
              <w:t>3.1.1.</w:t>
            </w:r>
            <w:r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  <w:lang w:val="en-US" w:eastAsia="en-US"/>
              </w:rPr>
              <w:tab/>
            </w:r>
            <w:r w:rsidRPr="004A6908">
              <w:rPr>
                <w:rStyle w:val="af4"/>
                <w:noProof/>
              </w:rPr>
              <w:t>Назначение документа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_Toc224740569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8DC7DE" w14:textId="2DA88F50" w:rsidR="00282D66" w:rsidRDefault="00282D66">
          <w:pPr>
            <w:pStyle w:val="37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  <w:lang w:val="en-US" w:eastAsia="en-US"/>
            </w:rPr>
          </w:pPr>
          <w:hyperlink w:anchor="_Toc224740570" w:history="1">
            <w:r w:rsidRPr="004A6908">
              <w:rPr>
                <w:rStyle w:val="af4"/>
                <w:noProof/>
              </w:rPr>
              <w:t>3.1.2.</w:t>
            </w:r>
            <w:r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  <w:lang w:val="en-US" w:eastAsia="en-US"/>
              </w:rPr>
              <w:tab/>
            </w:r>
            <w:r w:rsidRPr="004A6908">
              <w:rPr>
                <w:rStyle w:val="af4"/>
                <w:noProof/>
              </w:rPr>
              <w:t>Описание комплексного типа «</w:t>
            </w:r>
            <w:r w:rsidRPr="004A6908">
              <w:rPr>
                <w:rStyle w:val="af4"/>
                <w:noProof/>
                <w:lang w:val="en-US"/>
              </w:rPr>
              <w:t>tExchangePacket</w:t>
            </w:r>
            <w:r w:rsidRPr="004A6908">
              <w:rPr>
                <w:rStyle w:val="af4"/>
                <w:noProof/>
              </w:rPr>
              <w:t>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_Toc224740570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3960A6" w14:textId="5D2E24FF" w:rsidR="00282D66" w:rsidRDefault="00282D66">
          <w:pPr>
            <w:pStyle w:val="37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  <w:lang w:val="en-US" w:eastAsia="en-US"/>
            </w:rPr>
          </w:pPr>
          <w:hyperlink w:anchor="_Toc224740571" w:history="1">
            <w:r w:rsidRPr="004A6908">
              <w:rPr>
                <w:rStyle w:val="af4"/>
                <w:noProof/>
              </w:rPr>
              <w:t>3.1.3.</w:t>
            </w:r>
            <w:r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  <w:lang w:val="en-US" w:eastAsia="en-US"/>
              </w:rPr>
              <w:tab/>
            </w:r>
            <w:r w:rsidRPr="004A6908">
              <w:rPr>
                <w:rStyle w:val="af4"/>
                <w:noProof/>
              </w:rPr>
              <w:t>Описание комплексного типа «</w:t>
            </w:r>
            <w:r w:rsidRPr="004A6908">
              <w:rPr>
                <w:rStyle w:val="af4"/>
                <w:noProof/>
                <w:lang w:val="en-US"/>
              </w:rPr>
              <w:t>tPacketHeader</w:t>
            </w:r>
            <w:r w:rsidRPr="004A6908">
              <w:rPr>
                <w:rStyle w:val="af4"/>
                <w:noProof/>
              </w:rPr>
              <w:t>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_Toc224740571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3D8157" w14:textId="2A8D0C63" w:rsidR="00282D66" w:rsidRDefault="00282D66">
          <w:pPr>
            <w:pStyle w:val="37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  <w:lang w:val="en-US" w:eastAsia="en-US"/>
            </w:rPr>
          </w:pPr>
          <w:hyperlink w:anchor="_Toc224740572" w:history="1">
            <w:r w:rsidRPr="004A6908">
              <w:rPr>
                <w:rStyle w:val="af4"/>
                <w:noProof/>
              </w:rPr>
              <w:t>3.1.4.</w:t>
            </w:r>
            <w:r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  <w:lang w:val="en-US" w:eastAsia="en-US"/>
              </w:rPr>
              <w:tab/>
            </w:r>
            <w:r w:rsidRPr="004A6908">
              <w:rPr>
                <w:rStyle w:val="af4"/>
                <w:noProof/>
              </w:rPr>
              <w:t>Описание комплексного типа «</w:t>
            </w:r>
            <w:r w:rsidRPr="004A6908">
              <w:rPr>
                <w:rStyle w:val="af4"/>
                <w:noProof/>
                <w:lang w:val="en-US"/>
              </w:rPr>
              <w:t>tPacketBody</w:t>
            </w:r>
            <w:r w:rsidRPr="004A6908">
              <w:rPr>
                <w:rStyle w:val="af4"/>
                <w:noProof/>
              </w:rPr>
              <w:t>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_Toc224740572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97D9EB" w14:textId="33552BBB" w:rsidR="00282D66" w:rsidRDefault="00282D66">
          <w:pPr>
            <w:pStyle w:val="37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  <w:lang w:val="en-US" w:eastAsia="en-US"/>
            </w:rPr>
          </w:pPr>
          <w:hyperlink w:anchor="_Toc224740573" w:history="1">
            <w:r w:rsidRPr="004A6908">
              <w:rPr>
                <w:rStyle w:val="af4"/>
                <w:noProof/>
              </w:rPr>
              <w:t>3.1.5.</w:t>
            </w:r>
            <w:r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  <w:lang w:val="en-US" w:eastAsia="en-US"/>
              </w:rPr>
              <w:tab/>
            </w:r>
            <w:r w:rsidRPr="004A6908">
              <w:rPr>
                <w:rStyle w:val="af4"/>
                <w:noProof/>
              </w:rPr>
              <w:t>Описание комплексного типа «t</w:t>
            </w:r>
            <w:r w:rsidRPr="004A6908">
              <w:rPr>
                <w:rStyle w:val="af4"/>
                <w:noProof/>
                <w:lang w:val="en-US"/>
              </w:rPr>
              <w:t>RcptCollection</w:t>
            </w:r>
            <w:r w:rsidRPr="004A6908">
              <w:rPr>
                <w:rStyle w:val="af4"/>
                <w:noProof/>
              </w:rPr>
              <w:t>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_Toc224740573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8FFB1D" w14:textId="76A61A21" w:rsidR="00282D66" w:rsidRDefault="00282D66">
          <w:pPr>
            <w:pStyle w:val="37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  <w:lang w:val="en-US" w:eastAsia="en-US"/>
            </w:rPr>
          </w:pPr>
          <w:hyperlink w:anchor="_Toc224740574" w:history="1">
            <w:r w:rsidRPr="004A6908">
              <w:rPr>
                <w:rStyle w:val="af4"/>
                <w:noProof/>
              </w:rPr>
              <w:t>3.1.6.</w:t>
            </w:r>
            <w:r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  <w:lang w:val="en-US" w:eastAsia="en-US"/>
              </w:rPr>
              <w:tab/>
            </w:r>
            <w:r w:rsidRPr="004A6908">
              <w:rPr>
                <w:rStyle w:val="af4"/>
                <w:noProof/>
              </w:rPr>
              <w:t>Описание комплексного типа «t</w:t>
            </w:r>
            <w:r w:rsidRPr="004A6908">
              <w:rPr>
                <w:rStyle w:val="af4"/>
                <w:noProof/>
                <w:lang w:val="en-US"/>
              </w:rPr>
              <w:t>RcptCollection</w:t>
            </w:r>
            <w:r w:rsidRPr="004A6908">
              <w:rPr>
                <w:rStyle w:val="af4"/>
                <w:noProof/>
              </w:rPr>
              <w:t>_</w:t>
            </w:r>
            <w:r w:rsidRPr="004A6908">
              <w:rPr>
                <w:rStyle w:val="af4"/>
                <w:noProof/>
                <w:lang w:val="en-US"/>
              </w:rPr>
              <w:t>Item</w:t>
            </w:r>
            <w:r w:rsidRPr="004A6908">
              <w:rPr>
                <w:rStyle w:val="af4"/>
                <w:noProof/>
              </w:rPr>
              <w:t>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_Toc224740574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A1735B" w14:textId="61613F0B" w:rsidR="00282D66" w:rsidRDefault="00282D66">
          <w:pPr>
            <w:pStyle w:val="37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  <w:lang w:val="en-US" w:eastAsia="en-US"/>
            </w:rPr>
          </w:pPr>
          <w:hyperlink w:anchor="_Toc224740575" w:history="1">
            <w:r w:rsidRPr="004A6908">
              <w:rPr>
                <w:rStyle w:val="af4"/>
                <w:noProof/>
              </w:rPr>
              <w:t>3.1.7.</w:t>
            </w:r>
            <w:r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  <w:lang w:val="en-US" w:eastAsia="en-US"/>
              </w:rPr>
              <w:tab/>
            </w:r>
            <w:r w:rsidRPr="004A6908">
              <w:rPr>
                <w:rStyle w:val="af4"/>
                <w:noProof/>
              </w:rPr>
              <w:t>Описание комплексного типа «t</w:t>
            </w:r>
            <w:r w:rsidRPr="004A6908">
              <w:rPr>
                <w:rStyle w:val="af4"/>
                <w:noProof/>
                <w:lang w:val="en-US"/>
              </w:rPr>
              <w:t>FinMon</w:t>
            </w:r>
            <w:r w:rsidRPr="004A6908">
              <w:rPr>
                <w:rStyle w:val="af4"/>
                <w:noProof/>
              </w:rPr>
              <w:t>Rcpt»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_Toc224740575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D35296" w14:textId="7C530853" w:rsidR="00282D66" w:rsidRDefault="00282D66">
          <w:pPr>
            <w:pStyle w:val="37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  <w:lang w:val="en-US" w:eastAsia="en-US"/>
            </w:rPr>
          </w:pPr>
          <w:hyperlink w:anchor="_Toc224740576" w:history="1">
            <w:r w:rsidRPr="004A6908">
              <w:rPr>
                <w:rStyle w:val="af4"/>
                <w:noProof/>
              </w:rPr>
              <w:t>3.1.8.</w:t>
            </w:r>
            <w:r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  <w:lang w:val="en-US" w:eastAsia="en-US"/>
              </w:rPr>
              <w:tab/>
            </w:r>
            <w:r w:rsidRPr="004A6908">
              <w:rPr>
                <w:rStyle w:val="af4"/>
                <w:noProof/>
              </w:rPr>
              <w:t>Описание комплексного типа «tPstnRslt»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_Toc224740576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1406E1" w14:textId="2260FFBC" w:rsidR="00282D66" w:rsidRDefault="00282D66">
          <w:pPr>
            <w:pStyle w:val="37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  <w:lang w:val="en-US" w:eastAsia="en-US"/>
            </w:rPr>
          </w:pPr>
          <w:hyperlink w:anchor="_Toc224740577" w:history="1">
            <w:r w:rsidRPr="004A6908">
              <w:rPr>
                <w:rStyle w:val="af4"/>
                <w:noProof/>
              </w:rPr>
              <w:t>3.1.9.</w:t>
            </w:r>
            <w:r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  <w:lang w:val="en-US" w:eastAsia="en-US"/>
              </w:rPr>
              <w:tab/>
            </w:r>
            <w:r w:rsidRPr="004A6908">
              <w:rPr>
                <w:rStyle w:val="af4"/>
                <w:noProof/>
              </w:rPr>
              <w:t>Описание комплексного типа «tPstnRslt_ITEM»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_Toc224740577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58BD07" w14:textId="072CC0FD" w:rsidR="00282D66" w:rsidRDefault="00282D66">
          <w:pPr>
            <w:pStyle w:val="37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  <w:lang w:val="en-US" w:eastAsia="en-US"/>
            </w:rPr>
          </w:pPr>
          <w:hyperlink w:anchor="_Toc224740578" w:history="1">
            <w:r w:rsidRPr="004A6908">
              <w:rPr>
                <w:rStyle w:val="af4"/>
                <w:noProof/>
              </w:rPr>
              <w:t>3.1.10.</w:t>
            </w:r>
            <w:r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  <w:lang w:val="en-US" w:eastAsia="en-US"/>
              </w:rPr>
              <w:tab/>
            </w:r>
            <w:r w:rsidRPr="004A6908">
              <w:rPr>
                <w:rStyle w:val="af4"/>
                <w:noProof/>
              </w:rPr>
              <w:t>Заполнение полей «Сокращенное наименование (код) элемента» и «Значение сокращенного наименования (кода) элемента»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_Toc224740578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58A6D6" w14:textId="4483449D" w:rsidR="00282D66" w:rsidRDefault="00282D66">
          <w:pPr>
            <w:pStyle w:val="37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  <w:lang w:val="en-US" w:eastAsia="en-US"/>
            </w:rPr>
          </w:pPr>
          <w:hyperlink w:anchor="_Toc224740579" w:history="1">
            <w:r w:rsidRPr="004A6908">
              <w:rPr>
                <w:rStyle w:val="af4"/>
                <w:noProof/>
              </w:rPr>
              <w:t>3.1.11.</w:t>
            </w:r>
            <w:r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  <w:lang w:val="en-US" w:eastAsia="en-US"/>
              </w:rPr>
              <w:tab/>
            </w:r>
            <w:r w:rsidRPr="004A6908">
              <w:rPr>
                <w:rStyle w:val="af4"/>
                <w:noProof/>
              </w:rPr>
              <w:t>Информация о результатах бюджетного мониторинга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_Toc224740579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052BCB" w14:textId="7D60599C" w:rsidR="00282D66" w:rsidRDefault="00282D66">
          <w:pPr>
            <w:pStyle w:val="37"/>
            <w:rPr>
              <w:rFonts w:asciiTheme="minorHAnsi" w:eastAsiaTheme="minorEastAsia" w:hAnsiTheme="minorHAnsi" w:cstheme="minorBidi"/>
              <w:bCs w:val="0"/>
              <w:iCs w:val="0"/>
              <w:noProof/>
              <w:sz w:val="22"/>
              <w:szCs w:val="22"/>
              <w:lang w:val="en-US" w:eastAsia="en-US"/>
            </w:rPr>
          </w:pPr>
          <w:hyperlink w:anchor="_Toc224740580" w:history="1">
            <w:r w:rsidRPr="004A6908">
              <w:rPr>
                <w:rStyle w:val="af4"/>
                <w:noProof/>
              </w:rPr>
              <w:t>3.1.12.</w:t>
            </w:r>
            <w:r>
              <w:rPr>
                <w:rFonts w:asciiTheme="minorHAnsi" w:eastAsiaTheme="minorEastAsia" w:hAnsiTheme="minorHAnsi" w:cstheme="minorBidi"/>
                <w:bCs w:val="0"/>
                <w:iCs w:val="0"/>
                <w:noProof/>
                <w:sz w:val="22"/>
                <w:szCs w:val="22"/>
                <w:lang w:val="en-US" w:eastAsia="en-US"/>
              </w:rPr>
              <w:tab/>
            </w:r>
            <w:r w:rsidRPr="004A6908">
              <w:rPr>
                <w:rStyle w:val="af4"/>
                <w:noProof/>
              </w:rPr>
              <w:t>Пример XML (файловое взаимодействие)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_Toc224740580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6C212C" w14:textId="1F6DF299" w:rsidR="00D74AC4" w:rsidRDefault="002C0D6E">
          <w:r>
            <w:rPr>
              <w:b/>
              <w:bCs/>
            </w:rPr>
            <w:fldChar w:fldCharType="end"/>
          </w:r>
        </w:p>
      </w:sdtContent>
    </w:sdt>
    <w:p w14:paraId="0F416769" w14:textId="77777777" w:rsidR="00D74AC4" w:rsidRDefault="002C0D6E">
      <w:pPr>
        <w:spacing w:after="200" w:line="276" w:lineRule="auto"/>
        <w:ind w:firstLine="0"/>
        <w:jc w:val="left"/>
        <w:rPr>
          <w:b/>
          <w:caps/>
          <w:sz w:val="32"/>
          <w:szCs w:val="36"/>
        </w:rPr>
      </w:pPr>
      <w:r>
        <w:br w:type="page" w:clear="all"/>
      </w:r>
    </w:p>
    <w:p w14:paraId="5B28D320" w14:textId="77777777" w:rsidR="00D74AC4" w:rsidRDefault="002C0D6E">
      <w:pPr>
        <w:pStyle w:val="12"/>
        <w:keepNext w:val="0"/>
        <w:pageBreakBefore w:val="0"/>
        <w:widowControl w:val="0"/>
        <w:jc w:val="both"/>
      </w:pPr>
      <w:bookmarkStart w:id="9" w:name="_Toc224740564"/>
      <w:r>
        <w:lastRenderedPageBreak/>
        <w:t>Общее описание документа</w:t>
      </w:r>
      <w:bookmarkEnd w:id="1"/>
      <w:bookmarkEnd w:id="9"/>
    </w:p>
    <w:p w14:paraId="4838645E" w14:textId="77777777" w:rsidR="00D74AC4" w:rsidRDefault="002C0D6E">
      <w:pPr>
        <w:pStyle w:val="26"/>
        <w:keepLines w:val="0"/>
        <w:tabs>
          <w:tab w:val="num" w:pos="851"/>
        </w:tabs>
        <w:ind w:left="851" w:hanging="851"/>
      </w:pPr>
      <w:bookmarkStart w:id="10" w:name="_Toc224740565"/>
      <w:r>
        <w:t>Назначение документа</w:t>
      </w:r>
      <w:bookmarkEnd w:id="8"/>
      <w:bookmarkEnd w:id="7"/>
      <w:bookmarkEnd w:id="6"/>
      <w:bookmarkEnd w:id="5"/>
      <w:bookmarkEnd w:id="4"/>
      <w:bookmarkEnd w:id="3"/>
      <w:bookmarkEnd w:id="2"/>
      <w:bookmarkEnd w:id="10"/>
    </w:p>
    <w:p w14:paraId="366F39A6" w14:textId="77A4D58E" w:rsidR="00D74AC4" w:rsidRDefault="002C0D6E">
      <w:pPr>
        <w:pStyle w:val="GOSTNormal"/>
        <w:rPr>
          <w:shd w:val="clear" w:color="auto" w:fill="FFFFFF"/>
        </w:rPr>
      </w:pPr>
      <w:r>
        <w:rPr>
          <w:shd w:val="clear" w:color="auto" w:fill="FFFFFF"/>
        </w:rPr>
        <w:t>Данный документ описывает форматы обмена бизнес-данными между К</w:t>
      </w:r>
      <w:r>
        <w:t xml:space="preserve">омпонентом бюджетного мониторинга и контроля Модуля осуществления бюджетных платежей и управления единым счетом федерального бюджета (соответствующих бюджетов бюджетной системы Российской Федерации) Подсистемы управления денежными средствами государственной интегрированной </w:t>
      </w:r>
      <w:r w:rsidR="005657B2">
        <w:t xml:space="preserve">информационной </w:t>
      </w:r>
      <w:r>
        <w:t xml:space="preserve">системы </w:t>
      </w:r>
      <w:r w:rsidR="005657B2">
        <w:t xml:space="preserve">управления общественными финансами </w:t>
      </w:r>
      <w:r>
        <w:t>«Электронный бюджет» и внешними системами</w:t>
      </w:r>
      <w:r>
        <w:rPr>
          <w:shd w:val="clear" w:color="auto" w:fill="FFFFFF"/>
        </w:rPr>
        <w:t>.</w:t>
      </w:r>
    </w:p>
    <w:p w14:paraId="1D5A7ABF" w14:textId="77777777" w:rsidR="006F27F0" w:rsidRPr="00A96320" w:rsidRDefault="006F27F0" w:rsidP="006F27F0">
      <w:pPr>
        <w:pStyle w:val="12"/>
        <w:jc w:val="both"/>
      </w:pPr>
      <w:bookmarkStart w:id="11" w:name="_Toc185883659"/>
      <w:bookmarkStart w:id="12" w:name="_Toc217992035"/>
      <w:bookmarkStart w:id="13" w:name="_Toc227415245"/>
      <w:bookmarkStart w:id="14" w:name="_Toc227643892"/>
      <w:bookmarkStart w:id="15" w:name="_Toc351716100"/>
      <w:bookmarkStart w:id="16" w:name="_Toc351717264"/>
      <w:bookmarkStart w:id="17" w:name="_Toc364869000"/>
      <w:bookmarkStart w:id="18" w:name="_Toc366759398"/>
      <w:bookmarkStart w:id="19" w:name="_Toc411507333"/>
      <w:bookmarkStart w:id="20" w:name="_Toc224740566"/>
      <w:r w:rsidRPr="00A96320">
        <w:lastRenderedPageBreak/>
        <w:t>Сокращения и определения</w:t>
      </w:r>
      <w:bookmarkEnd w:id="11"/>
      <w:bookmarkEnd w:id="12"/>
      <w:bookmarkEnd w:id="20"/>
    </w:p>
    <w:p w14:paraId="3323C1DC" w14:textId="77777777" w:rsidR="006F27F0" w:rsidRPr="00A96320" w:rsidRDefault="006F27F0" w:rsidP="006F27F0">
      <w:pPr>
        <w:pStyle w:val="OTRNormal"/>
      </w:pPr>
      <w:r w:rsidRPr="00A96320">
        <w:rPr>
          <w:rStyle w:val="OTRPacked"/>
          <w:szCs w:val="24"/>
        </w:rPr>
        <w:t>Перечень сокращений и определений, используемых в документе, приведен в</w:t>
      </w:r>
      <w:r w:rsidRPr="00A96320">
        <w:rPr>
          <w:rStyle w:val="OTRPacked"/>
          <w:szCs w:val="24"/>
        </w:rPr>
        <w:br/>
        <w:t xml:space="preserve">таблице </w:t>
      </w:r>
      <w:r w:rsidRPr="00A96320">
        <w:rPr>
          <w:rStyle w:val="OTRPacked"/>
          <w:szCs w:val="24"/>
        </w:rPr>
        <w:fldChar w:fldCharType="begin"/>
      </w:r>
      <w:r w:rsidRPr="00A96320">
        <w:rPr>
          <w:rStyle w:val="OTRPacked"/>
          <w:szCs w:val="24"/>
        </w:rPr>
        <w:instrText xml:space="preserve"> REF _Ref420918417 \h  \* MERGEFORMAT </w:instrText>
      </w:r>
      <w:r w:rsidRPr="00A96320">
        <w:rPr>
          <w:rStyle w:val="OTRPacked"/>
          <w:szCs w:val="24"/>
        </w:rPr>
      </w:r>
      <w:r w:rsidRPr="00A96320">
        <w:rPr>
          <w:rStyle w:val="OTRPacked"/>
          <w:szCs w:val="24"/>
        </w:rPr>
        <w:fldChar w:fldCharType="separate"/>
      </w:r>
      <w:r w:rsidRPr="00A96320">
        <w:rPr>
          <w:szCs w:val="24"/>
        </w:rPr>
        <w:t>1</w:t>
      </w:r>
      <w:r w:rsidRPr="00A96320">
        <w:rPr>
          <w:rStyle w:val="OTRPacked"/>
          <w:szCs w:val="24"/>
        </w:rPr>
        <w:fldChar w:fldCharType="end"/>
      </w:r>
      <w:r w:rsidRPr="00A96320">
        <w:rPr>
          <w:rStyle w:val="OTRPacked"/>
          <w:szCs w:val="24"/>
        </w:rPr>
        <w:t>.</w:t>
      </w:r>
      <w:bookmarkEnd w:id="13"/>
      <w:bookmarkEnd w:id="14"/>
      <w:bookmarkEnd w:id="15"/>
      <w:bookmarkEnd w:id="16"/>
      <w:bookmarkEnd w:id="17"/>
      <w:bookmarkEnd w:id="18"/>
      <w:bookmarkEnd w:id="19"/>
    </w:p>
    <w:p w14:paraId="7DD0F1E8" w14:textId="73E1EE51" w:rsidR="006F27F0" w:rsidRPr="00A96320" w:rsidRDefault="006F27F0" w:rsidP="006F27F0">
      <w:pPr>
        <w:pStyle w:val="OTRNameTable0"/>
        <w:numPr>
          <w:ilvl w:val="0"/>
          <w:numId w:val="97"/>
        </w:numPr>
        <w:ind w:firstLine="0"/>
      </w:pPr>
      <w:r>
        <w:rPr>
          <w:noProof/>
        </w:rPr>
        <w:fldChar w:fldCharType="begin"/>
      </w:r>
      <w:r>
        <w:rPr>
          <w:noProof/>
        </w:rPr>
        <w:instrText xml:space="preserve"> SEQ Таблица \* ARABIC </w:instrText>
      </w:r>
      <w:r>
        <w:rPr>
          <w:noProof/>
        </w:rPr>
        <w:fldChar w:fldCharType="separate"/>
      </w:r>
      <w:bookmarkStart w:id="21" w:name="_Ref420918417"/>
      <w:bookmarkStart w:id="22" w:name="_Toc30503340"/>
      <w:bookmarkStart w:id="23" w:name="_Toc30507938"/>
      <w:bookmarkStart w:id="24" w:name="_Toc185882329"/>
      <w:r w:rsidR="00510E4E">
        <w:rPr>
          <w:noProof/>
        </w:rPr>
        <w:t>1</w:t>
      </w:r>
      <w:bookmarkEnd w:id="21"/>
      <w:r>
        <w:rPr>
          <w:noProof/>
        </w:rPr>
        <w:fldChar w:fldCharType="end"/>
      </w:r>
      <w:r w:rsidRPr="00A96320">
        <w:t xml:space="preserve"> – Перечень используемых сокращений и определений</w:t>
      </w:r>
      <w:bookmarkEnd w:id="22"/>
      <w:bookmarkEnd w:id="23"/>
      <w:bookmarkEnd w:id="24"/>
      <w:r w:rsidRPr="00A96320">
        <w:t xml:space="preserve"> </w:t>
      </w:r>
    </w:p>
    <w:tbl>
      <w:tblPr>
        <w:tblStyle w:val="GOSTTable"/>
        <w:tblW w:w="5000" w:type="pct"/>
        <w:tblLook w:val="01E0" w:firstRow="1" w:lastRow="1" w:firstColumn="1" w:lastColumn="1" w:noHBand="0" w:noVBand="0"/>
      </w:tblPr>
      <w:tblGrid>
        <w:gridCol w:w="2572"/>
        <w:gridCol w:w="6773"/>
      </w:tblGrid>
      <w:tr w:rsidR="006F27F0" w:rsidRPr="0054296D" w14:paraId="7F0865EC" w14:textId="77777777" w:rsidTr="00D61B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tcW w:w="1376" w:type="pct"/>
          </w:tcPr>
          <w:p w14:paraId="53DD3B14" w14:textId="77777777" w:rsidR="006F27F0" w:rsidRPr="0054296D" w:rsidRDefault="006F27F0" w:rsidP="00D61B1F">
            <w:pPr>
              <w:keepNext/>
              <w:widowControl w:val="0"/>
              <w:spacing w:before="60" w:after="60"/>
              <w:ind w:left="57" w:right="57"/>
              <w:jc w:val="center"/>
              <w:rPr>
                <w:b/>
                <w:sz w:val="22"/>
                <w:szCs w:val="22"/>
              </w:rPr>
            </w:pPr>
            <w:r w:rsidRPr="0054296D">
              <w:rPr>
                <w:b/>
                <w:sz w:val="22"/>
                <w:szCs w:val="22"/>
              </w:rPr>
              <w:t>Сокращение</w:t>
            </w:r>
          </w:p>
        </w:tc>
        <w:tc>
          <w:tcPr>
            <w:tcW w:w="3624" w:type="pct"/>
          </w:tcPr>
          <w:p w14:paraId="69305A63" w14:textId="77777777" w:rsidR="006F27F0" w:rsidRPr="0054296D" w:rsidRDefault="006F27F0" w:rsidP="00D61B1F">
            <w:pPr>
              <w:keepNext/>
              <w:widowControl w:val="0"/>
              <w:spacing w:before="60" w:after="60"/>
              <w:ind w:left="57" w:right="57"/>
              <w:jc w:val="center"/>
              <w:rPr>
                <w:b/>
                <w:sz w:val="22"/>
                <w:szCs w:val="22"/>
              </w:rPr>
            </w:pPr>
            <w:r w:rsidRPr="0054296D">
              <w:rPr>
                <w:b/>
                <w:sz w:val="22"/>
                <w:szCs w:val="22"/>
              </w:rPr>
              <w:t>Определение</w:t>
            </w:r>
          </w:p>
        </w:tc>
      </w:tr>
      <w:tr w:rsidR="006F27F0" w:rsidRPr="0054296D" w14:paraId="22CF6187" w14:textId="77777777" w:rsidTr="00D61B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tcW w:w="1376" w:type="pct"/>
          </w:tcPr>
          <w:p w14:paraId="011AC774" w14:textId="77777777" w:rsidR="006F27F0" w:rsidRPr="0054296D" w:rsidRDefault="006F27F0" w:rsidP="00D61B1F">
            <w:pPr>
              <w:spacing w:before="60" w:after="60"/>
              <w:ind w:firstLine="55"/>
              <w:jc w:val="left"/>
              <w:rPr>
                <w:sz w:val="22"/>
                <w:szCs w:val="22"/>
              </w:rPr>
            </w:pPr>
            <w:r w:rsidRPr="0054296D">
              <w:rPr>
                <w:sz w:val="22"/>
                <w:szCs w:val="22"/>
              </w:rPr>
              <w:t>GUID (ГУИД)</w:t>
            </w:r>
          </w:p>
        </w:tc>
        <w:tc>
          <w:tcPr>
            <w:tcW w:w="3624" w:type="pct"/>
          </w:tcPr>
          <w:p w14:paraId="7B625FF0" w14:textId="77777777" w:rsidR="006F27F0" w:rsidRPr="00353ABC" w:rsidRDefault="006F27F0" w:rsidP="00D61B1F">
            <w:pPr>
              <w:pStyle w:val="GOSTTablenorm"/>
              <w:ind w:firstLine="55"/>
              <w:rPr>
                <w:sz w:val="22"/>
                <w:szCs w:val="22"/>
              </w:rPr>
            </w:pPr>
            <w:proofErr w:type="spellStart"/>
            <w:r w:rsidRPr="00353ABC">
              <w:rPr>
                <w:sz w:val="22"/>
                <w:szCs w:val="22"/>
              </w:rPr>
              <w:t>Globally</w:t>
            </w:r>
            <w:proofErr w:type="spellEnd"/>
            <w:r w:rsidRPr="00353ABC">
              <w:rPr>
                <w:sz w:val="22"/>
                <w:szCs w:val="22"/>
              </w:rPr>
              <w:t xml:space="preserve"> </w:t>
            </w:r>
            <w:proofErr w:type="spellStart"/>
            <w:r w:rsidRPr="00353ABC">
              <w:rPr>
                <w:sz w:val="22"/>
                <w:szCs w:val="22"/>
              </w:rPr>
              <w:t>Unique</w:t>
            </w:r>
            <w:proofErr w:type="spellEnd"/>
            <w:r w:rsidRPr="00353ABC">
              <w:rPr>
                <w:sz w:val="22"/>
                <w:szCs w:val="22"/>
              </w:rPr>
              <w:t xml:space="preserve"> </w:t>
            </w:r>
            <w:proofErr w:type="spellStart"/>
            <w:r w:rsidRPr="00353ABC">
              <w:rPr>
                <w:sz w:val="22"/>
                <w:szCs w:val="22"/>
              </w:rPr>
              <w:t>Identifier</w:t>
            </w:r>
            <w:proofErr w:type="spellEnd"/>
            <w:r w:rsidRPr="00353ABC">
              <w:rPr>
                <w:sz w:val="22"/>
                <w:szCs w:val="22"/>
              </w:rPr>
              <w:t xml:space="preserve"> – уникальный 128-битный идентификатор, представляется в виде строки из шестнадцатеричных цифр, разбитых на пять групп по 8, 4, 4, 4 и 12 символов соответственно, разделенных дефисами:</w:t>
            </w:r>
          </w:p>
          <w:p w14:paraId="0807803D" w14:textId="77777777" w:rsidR="006F27F0" w:rsidRPr="0054296D" w:rsidRDefault="006F27F0" w:rsidP="00D61B1F">
            <w:pPr>
              <w:spacing w:before="60" w:after="60"/>
              <w:ind w:firstLine="55"/>
              <w:rPr>
                <w:sz w:val="22"/>
                <w:szCs w:val="22"/>
              </w:rPr>
            </w:pPr>
            <w:r w:rsidRPr="0054296D">
              <w:rPr>
                <w:sz w:val="22"/>
                <w:szCs w:val="22"/>
              </w:rPr>
              <w:t>XXXXX</w:t>
            </w:r>
            <w:r>
              <w:rPr>
                <w:sz w:val="22"/>
                <w:szCs w:val="22"/>
              </w:rPr>
              <w:t>XXX-XXXX-XXXX-XXXX-XXXXXXXXXXXX</w:t>
            </w:r>
          </w:p>
        </w:tc>
      </w:tr>
      <w:tr w:rsidR="006F27F0" w:rsidRPr="0054296D" w14:paraId="1363A48D" w14:textId="77777777" w:rsidTr="00D61B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8"/>
        </w:trPr>
        <w:tc>
          <w:tcPr>
            <w:tcW w:w="1376" w:type="pct"/>
          </w:tcPr>
          <w:p w14:paraId="08DD48D2" w14:textId="77777777" w:rsidR="006F27F0" w:rsidRPr="0054296D" w:rsidRDefault="006F27F0" w:rsidP="00D61B1F">
            <w:pPr>
              <w:spacing w:before="60" w:after="60"/>
              <w:ind w:firstLine="55"/>
              <w:jc w:val="left"/>
              <w:rPr>
                <w:sz w:val="22"/>
                <w:szCs w:val="22"/>
              </w:rPr>
            </w:pPr>
            <w:r w:rsidRPr="0054296D">
              <w:rPr>
                <w:sz w:val="22"/>
                <w:szCs w:val="22"/>
              </w:rPr>
              <w:t>XML</w:t>
            </w:r>
          </w:p>
        </w:tc>
        <w:tc>
          <w:tcPr>
            <w:tcW w:w="3624" w:type="pct"/>
          </w:tcPr>
          <w:p w14:paraId="2C3F4C6C" w14:textId="77777777" w:rsidR="006F27F0" w:rsidRPr="0054296D" w:rsidRDefault="006F27F0" w:rsidP="00D61B1F">
            <w:pPr>
              <w:spacing w:before="60" w:after="60"/>
              <w:ind w:firstLine="55"/>
              <w:rPr>
                <w:sz w:val="22"/>
                <w:szCs w:val="22"/>
              </w:rPr>
            </w:pPr>
            <w:r w:rsidRPr="0054296D">
              <w:rPr>
                <w:sz w:val="22"/>
                <w:szCs w:val="22"/>
              </w:rPr>
              <w:t>Расширяемый язык разметки, предназначенный для хранения и обмена инфор</w:t>
            </w:r>
            <w:r>
              <w:rPr>
                <w:sz w:val="22"/>
                <w:szCs w:val="22"/>
              </w:rPr>
              <w:t>мацией в структурированном виде</w:t>
            </w:r>
          </w:p>
        </w:tc>
      </w:tr>
      <w:tr w:rsidR="006F27F0" w:rsidRPr="0054296D" w14:paraId="1699B62B" w14:textId="77777777" w:rsidTr="00D61B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5"/>
        </w:trPr>
        <w:tc>
          <w:tcPr>
            <w:tcW w:w="1376" w:type="pct"/>
          </w:tcPr>
          <w:p w14:paraId="5198945E" w14:textId="77777777" w:rsidR="006F27F0" w:rsidRPr="0054296D" w:rsidRDefault="006F27F0" w:rsidP="00D61B1F">
            <w:pPr>
              <w:spacing w:before="60" w:after="60"/>
              <w:ind w:firstLine="55"/>
              <w:jc w:val="left"/>
              <w:rPr>
                <w:sz w:val="22"/>
                <w:szCs w:val="22"/>
              </w:rPr>
            </w:pPr>
            <w:r w:rsidRPr="00353ABC">
              <w:rPr>
                <w:sz w:val="22"/>
                <w:szCs w:val="22"/>
              </w:rPr>
              <w:t>XSD</w:t>
            </w:r>
          </w:p>
        </w:tc>
        <w:tc>
          <w:tcPr>
            <w:tcW w:w="3624" w:type="pct"/>
          </w:tcPr>
          <w:p w14:paraId="6580BB2E" w14:textId="77777777" w:rsidR="006F27F0" w:rsidRPr="0054296D" w:rsidRDefault="006F27F0" w:rsidP="00D61B1F">
            <w:pPr>
              <w:spacing w:before="60" w:after="60"/>
              <w:ind w:firstLine="55"/>
              <w:rPr>
                <w:sz w:val="22"/>
                <w:szCs w:val="22"/>
              </w:rPr>
            </w:pPr>
            <w:r w:rsidRPr="0054296D">
              <w:rPr>
                <w:sz w:val="22"/>
                <w:szCs w:val="22"/>
              </w:rPr>
              <w:t xml:space="preserve">XML </w:t>
            </w:r>
            <w:proofErr w:type="spellStart"/>
            <w:r w:rsidRPr="0054296D">
              <w:rPr>
                <w:sz w:val="22"/>
                <w:szCs w:val="22"/>
              </w:rPr>
              <w:t>Schema</w:t>
            </w:r>
            <w:proofErr w:type="spellEnd"/>
            <w:r w:rsidRPr="0054296D">
              <w:rPr>
                <w:sz w:val="22"/>
                <w:szCs w:val="22"/>
              </w:rPr>
              <w:t xml:space="preserve"> Definition. Описание схемы </w:t>
            </w:r>
            <w:proofErr w:type="spellStart"/>
            <w:r w:rsidRPr="00353ABC">
              <w:rPr>
                <w:sz w:val="22"/>
                <w:szCs w:val="22"/>
              </w:rPr>
              <w:t>xml</w:t>
            </w:r>
            <w:proofErr w:type="spellEnd"/>
            <w:r w:rsidRPr="0054296D">
              <w:rPr>
                <w:sz w:val="22"/>
                <w:szCs w:val="22"/>
              </w:rPr>
              <w:t xml:space="preserve">-документа </w:t>
            </w:r>
            <w:r w:rsidRPr="00353ABC">
              <w:rPr>
                <w:sz w:val="22"/>
                <w:szCs w:val="22"/>
              </w:rPr>
              <w:t xml:space="preserve">– </w:t>
            </w:r>
            <w:r w:rsidRPr="0054296D">
              <w:rPr>
                <w:sz w:val="22"/>
                <w:szCs w:val="22"/>
              </w:rPr>
              <w:t>его структуры, порядка элементов; правил, которым должен соответствовать документ. В схеме определяются: элементы, атрибуты, которые будут присутствовать в документе, типы данных этих элементов и атрибутов, значения по умолч</w:t>
            </w:r>
            <w:r>
              <w:rPr>
                <w:sz w:val="22"/>
                <w:szCs w:val="22"/>
              </w:rPr>
              <w:t>анию или фиксированные значения</w:t>
            </w:r>
          </w:p>
        </w:tc>
      </w:tr>
      <w:tr w:rsidR="006F27F0" w:rsidRPr="0054296D" w14:paraId="0E709C86" w14:textId="77777777" w:rsidTr="00D61B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8"/>
        </w:trPr>
        <w:tc>
          <w:tcPr>
            <w:tcW w:w="1376" w:type="pct"/>
          </w:tcPr>
          <w:p w14:paraId="12FF7940" w14:textId="77777777" w:rsidR="006F27F0" w:rsidRPr="0054296D" w:rsidRDefault="006F27F0" w:rsidP="00D61B1F">
            <w:pPr>
              <w:spacing w:before="60" w:after="60"/>
              <w:ind w:firstLine="55"/>
              <w:jc w:val="left"/>
              <w:rPr>
                <w:sz w:val="22"/>
                <w:szCs w:val="22"/>
              </w:rPr>
            </w:pPr>
            <w:r w:rsidRPr="0054296D">
              <w:rPr>
                <w:sz w:val="22"/>
                <w:szCs w:val="22"/>
              </w:rPr>
              <w:t>ГИИС «Электронный бюджет»</w:t>
            </w:r>
          </w:p>
        </w:tc>
        <w:tc>
          <w:tcPr>
            <w:tcW w:w="3624" w:type="pct"/>
          </w:tcPr>
          <w:p w14:paraId="6DDB3AEE" w14:textId="6C15AA2F" w:rsidR="006F27F0" w:rsidRPr="0054296D" w:rsidRDefault="006F27F0" w:rsidP="00D61B1F">
            <w:pPr>
              <w:spacing w:before="60" w:after="60"/>
              <w:ind w:firstLine="55"/>
              <w:rPr>
                <w:sz w:val="22"/>
                <w:szCs w:val="22"/>
              </w:rPr>
            </w:pPr>
            <w:r w:rsidRPr="00353ABC">
              <w:rPr>
                <w:sz w:val="22"/>
                <w:szCs w:val="22"/>
              </w:rPr>
              <w:t>Государственная интегрированная информационная система</w:t>
            </w:r>
            <w:r w:rsidR="00D61B1F">
              <w:rPr>
                <w:sz w:val="22"/>
                <w:szCs w:val="22"/>
              </w:rPr>
              <w:t xml:space="preserve"> управления общественными финансами</w:t>
            </w:r>
            <w:r w:rsidRPr="00353ABC">
              <w:rPr>
                <w:sz w:val="22"/>
                <w:szCs w:val="22"/>
              </w:rPr>
              <w:t xml:space="preserve"> «Электронный бюджет»</w:t>
            </w:r>
          </w:p>
        </w:tc>
      </w:tr>
      <w:tr w:rsidR="006F27F0" w:rsidRPr="0054296D" w14:paraId="1F9352EE" w14:textId="77777777" w:rsidTr="00D61B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tcW w:w="1376" w:type="pct"/>
          </w:tcPr>
          <w:p w14:paraId="5BD7E5C5" w14:textId="77777777" w:rsidR="006F27F0" w:rsidRPr="0054296D" w:rsidRDefault="006F27F0" w:rsidP="00D61B1F">
            <w:pPr>
              <w:spacing w:before="60" w:after="60"/>
              <w:ind w:firstLine="55"/>
              <w:jc w:val="left"/>
              <w:rPr>
                <w:sz w:val="22"/>
                <w:szCs w:val="22"/>
              </w:rPr>
            </w:pPr>
            <w:r w:rsidRPr="0054296D">
              <w:rPr>
                <w:sz w:val="22"/>
                <w:szCs w:val="22"/>
              </w:rPr>
              <w:t>ИНН</w:t>
            </w:r>
          </w:p>
        </w:tc>
        <w:tc>
          <w:tcPr>
            <w:tcW w:w="3624" w:type="pct"/>
          </w:tcPr>
          <w:p w14:paraId="04969308" w14:textId="77777777" w:rsidR="006F27F0" w:rsidRPr="00353ABC" w:rsidRDefault="006F27F0" w:rsidP="00D61B1F">
            <w:pPr>
              <w:spacing w:before="60" w:after="60"/>
              <w:ind w:firstLine="55"/>
              <w:rPr>
                <w:sz w:val="22"/>
                <w:szCs w:val="22"/>
              </w:rPr>
            </w:pPr>
            <w:r w:rsidRPr="0054296D">
              <w:rPr>
                <w:sz w:val="22"/>
                <w:szCs w:val="22"/>
              </w:rPr>
              <w:t>Идентифика</w:t>
            </w:r>
            <w:r>
              <w:rPr>
                <w:sz w:val="22"/>
                <w:szCs w:val="22"/>
              </w:rPr>
              <w:t>ционный номер налогоплательщика</w:t>
            </w:r>
          </w:p>
        </w:tc>
      </w:tr>
      <w:tr w:rsidR="009307F9" w:rsidRPr="0054296D" w14:paraId="45F872E9" w14:textId="77777777" w:rsidTr="00D61B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8"/>
        </w:trPr>
        <w:tc>
          <w:tcPr>
            <w:tcW w:w="1376" w:type="pct"/>
          </w:tcPr>
          <w:p w14:paraId="3A364A83" w14:textId="7B548DA8" w:rsidR="009307F9" w:rsidRPr="0054296D" w:rsidRDefault="009307F9" w:rsidP="00D61B1F">
            <w:pPr>
              <w:spacing w:before="60" w:after="60"/>
              <w:ind w:firstLine="5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ИП</w:t>
            </w:r>
          </w:p>
        </w:tc>
        <w:tc>
          <w:tcPr>
            <w:tcW w:w="3624" w:type="pct"/>
          </w:tcPr>
          <w:p w14:paraId="4FD553B0" w14:textId="2E40D191" w:rsidR="009307F9" w:rsidRPr="0054296D" w:rsidRDefault="009307F9" w:rsidP="00D61B1F">
            <w:pPr>
              <w:spacing w:before="60" w:after="60"/>
              <w:ind w:firstLine="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 предприниматель</w:t>
            </w:r>
          </w:p>
        </w:tc>
      </w:tr>
      <w:tr w:rsidR="006F27F0" w:rsidRPr="0054296D" w14:paraId="534B1273" w14:textId="77777777" w:rsidTr="00D61B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tcW w:w="1376" w:type="pct"/>
          </w:tcPr>
          <w:p w14:paraId="237A0AE2" w14:textId="77777777" w:rsidR="006F27F0" w:rsidRPr="0054296D" w:rsidRDefault="006F27F0" w:rsidP="00D61B1F">
            <w:pPr>
              <w:spacing w:before="60" w:after="60"/>
              <w:ind w:firstLine="5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КБМК</w:t>
            </w:r>
          </w:p>
        </w:tc>
        <w:tc>
          <w:tcPr>
            <w:tcW w:w="3624" w:type="pct"/>
          </w:tcPr>
          <w:p w14:paraId="1C0051B3" w14:textId="1A2B5B41" w:rsidR="006F27F0" w:rsidRDefault="006F27F0" w:rsidP="00D61B1F">
            <w:pPr>
              <w:spacing w:before="60" w:after="60"/>
              <w:ind w:firstLine="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53ABC">
              <w:rPr>
                <w:sz w:val="22"/>
                <w:szCs w:val="22"/>
              </w:rPr>
              <w:t xml:space="preserve">омпонент бюджетного мониторинга и контроля модуля осуществления бюджетных платежей и управления единым счетом федерального бюджета (соответствующих бюджетов бюджетной системы Российской Федерации) подсистемы управления денежными средствами государственной интегрированной </w:t>
            </w:r>
            <w:r w:rsidR="005657B2">
              <w:rPr>
                <w:sz w:val="22"/>
                <w:szCs w:val="22"/>
              </w:rPr>
              <w:t xml:space="preserve">информационной </w:t>
            </w:r>
            <w:r w:rsidRPr="00353ABC">
              <w:rPr>
                <w:sz w:val="22"/>
                <w:szCs w:val="22"/>
              </w:rPr>
              <w:t xml:space="preserve">системы </w:t>
            </w:r>
            <w:r w:rsidR="005657B2">
              <w:rPr>
                <w:sz w:val="22"/>
                <w:szCs w:val="22"/>
              </w:rPr>
              <w:t xml:space="preserve">управления общественными финансами </w:t>
            </w:r>
            <w:r w:rsidRPr="00353ABC">
              <w:rPr>
                <w:sz w:val="22"/>
                <w:szCs w:val="22"/>
              </w:rPr>
              <w:t>«Электронный бюджет»</w:t>
            </w:r>
          </w:p>
        </w:tc>
      </w:tr>
      <w:tr w:rsidR="006F27F0" w:rsidRPr="0054296D" w14:paraId="165128DE" w14:textId="77777777" w:rsidTr="00D61B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8"/>
        </w:trPr>
        <w:tc>
          <w:tcPr>
            <w:tcW w:w="1376" w:type="pct"/>
          </w:tcPr>
          <w:p w14:paraId="020F9821" w14:textId="77777777" w:rsidR="006F27F0" w:rsidRPr="0054296D" w:rsidRDefault="006F27F0" w:rsidP="00D61B1F">
            <w:pPr>
              <w:spacing w:before="60" w:after="60"/>
              <w:ind w:firstLine="55"/>
              <w:jc w:val="left"/>
              <w:rPr>
                <w:sz w:val="22"/>
                <w:szCs w:val="22"/>
              </w:rPr>
            </w:pPr>
            <w:r w:rsidRPr="0054296D">
              <w:rPr>
                <w:sz w:val="22"/>
                <w:szCs w:val="22"/>
              </w:rPr>
              <w:t>Клиент</w:t>
            </w:r>
          </w:p>
        </w:tc>
        <w:tc>
          <w:tcPr>
            <w:tcW w:w="3624" w:type="pct"/>
          </w:tcPr>
          <w:p w14:paraId="2B4BCF01" w14:textId="16EC802B" w:rsidR="006F27F0" w:rsidRPr="0054296D" w:rsidRDefault="00510E4E" w:rsidP="00D61B1F">
            <w:pPr>
              <w:spacing w:before="60" w:after="60"/>
              <w:ind w:firstLine="55"/>
              <w:rPr>
                <w:sz w:val="22"/>
                <w:szCs w:val="22"/>
              </w:rPr>
            </w:pPr>
            <w:r w:rsidRPr="00992027">
              <w:rPr>
                <w:sz w:val="22"/>
                <w:szCs w:val="22"/>
              </w:rPr>
              <w:t>Участник системы казначейских платежей в соответствии со статьей 242.8 Бюджетного кодекса Российской Федерации</w:t>
            </w:r>
          </w:p>
        </w:tc>
      </w:tr>
      <w:tr w:rsidR="006F27F0" w:rsidRPr="0054296D" w14:paraId="5B528F64" w14:textId="77777777" w:rsidTr="00D61B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tcW w:w="1376" w:type="pct"/>
          </w:tcPr>
          <w:p w14:paraId="4ED5A4B3" w14:textId="77777777" w:rsidR="006F27F0" w:rsidRPr="0054296D" w:rsidRDefault="006F27F0" w:rsidP="00D61B1F">
            <w:pPr>
              <w:spacing w:before="60" w:after="60"/>
              <w:ind w:firstLine="55"/>
              <w:jc w:val="left"/>
              <w:rPr>
                <w:sz w:val="22"/>
                <w:szCs w:val="22"/>
              </w:rPr>
            </w:pPr>
            <w:r w:rsidRPr="0054296D">
              <w:rPr>
                <w:sz w:val="22"/>
                <w:szCs w:val="22"/>
              </w:rPr>
              <w:t>Контракт (ГК)</w:t>
            </w:r>
          </w:p>
        </w:tc>
        <w:tc>
          <w:tcPr>
            <w:tcW w:w="3624" w:type="pct"/>
          </w:tcPr>
          <w:p w14:paraId="751C576B" w14:textId="77777777" w:rsidR="006F27F0" w:rsidRPr="0054296D" w:rsidRDefault="006F27F0" w:rsidP="00D61B1F">
            <w:pPr>
              <w:spacing w:before="60" w:after="60"/>
              <w:ind w:firstLine="55"/>
              <w:rPr>
                <w:sz w:val="22"/>
                <w:szCs w:val="22"/>
              </w:rPr>
            </w:pPr>
            <w:r w:rsidRPr="0054296D">
              <w:rPr>
                <w:sz w:val="22"/>
                <w:szCs w:val="22"/>
              </w:rPr>
              <w:t>Государственный контракт, муниципальный контракт – договор, заключенный от имени Российской Федерации, субъекта Российской Федерации (государственный контракт), муниципального образования (муниципальный контракт) государственным или муниципальным заказчиком для обеспечения соответственно государст</w:t>
            </w:r>
            <w:r>
              <w:rPr>
                <w:sz w:val="22"/>
                <w:szCs w:val="22"/>
              </w:rPr>
              <w:t>венных нужд, муниципальных нужд</w:t>
            </w:r>
          </w:p>
        </w:tc>
      </w:tr>
      <w:tr w:rsidR="006F27F0" w:rsidRPr="0054296D" w14:paraId="2EA239E6" w14:textId="77777777" w:rsidTr="00D61B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8"/>
        </w:trPr>
        <w:tc>
          <w:tcPr>
            <w:tcW w:w="1376" w:type="pct"/>
          </w:tcPr>
          <w:p w14:paraId="0953E259" w14:textId="77777777" w:rsidR="006F27F0" w:rsidRPr="0054296D" w:rsidRDefault="006F27F0" w:rsidP="00D61B1F">
            <w:pPr>
              <w:spacing w:before="60" w:after="60"/>
              <w:ind w:firstLine="55"/>
              <w:jc w:val="left"/>
              <w:rPr>
                <w:sz w:val="22"/>
                <w:szCs w:val="22"/>
              </w:rPr>
            </w:pPr>
            <w:r w:rsidRPr="0054296D">
              <w:rPr>
                <w:sz w:val="22"/>
                <w:szCs w:val="22"/>
              </w:rPr>
              <w:t>КПП</w:t>
            </w:r>
          </w:p>
        </w:tc>
        <w:tc>
          <w:tcPr>
            <w:tcW w:w="3624" w:type="pct"/>
          </w:tcPr>
          <w:p w14:paraId="721F1CD6" w14:textId="77777777" w:rsidR="006F27F0" w:rsidRPr="0054296D" w:rsidRDefault="006F27F0" w:rsidP="00D61B1F">
            <w:pPr>
              <w:spacing w:before="60" w:after="60"/>
              <w:ind w:firstLine="55"/>
              <w:rPr>
                <w:sz w:val="22"/>
                <w:szCs w:val="22"/>
              </w:rPr>
            </w:pPr>
            <w:r w:rsidRPr="0054296D">
              <w:rPr>
                <w:sz w:val="22"/>
                <w:szCs w:val="22"/>
              </w:rPr>
              <w:t>Код причи</w:t>
            </w:r>
            <w:r>
              <w:rPr>
                <w:sz w:val="22"/>
                <w:szCs w:val="22"/>
              </w:rPr>
              <w:t>ны постановки на налоговый учет</w:t>
            </w:r>
          </w:p>
        </w:tc>
      </w:tr>
      <w:tr w:rsidR="006F27F0" w:rsidRPr="0054296D" w14:paraId="22610045" w14:textId="77777777" w:rsidTr="00D61B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tcW w:w="1376" w:type="pct"/>
          </w:tcPr>
          <w:p w14:paraId="209405A6" w14:textId="77777777" w:rsidR="006F27F0" w:rsidRPr="0054296D" w:rsidRDefault="006F27F0" w:rsidP="00D61B1F">
            <w:pPr>
              <w:spacing w:before="60" w:after="60"/>
              <w:ind w:firstLine="55"/>
              <w:jc w:val="left"/>
              <w:rPr>
                <w:sz w:val="22"/>
                <w:szCs w:val="22"/>
              </w:rPr>
            </w:pPr>
            <w:r w:rsidRPr="0054296D">
              <w:rPr>
                <w:sz w:val="22"/>
                <w:szCs w:val="22"/>
              </w:rPr>
              <w:t>л/с (ЛС)</w:t>
            </w:r>
          </w:p>
        </w:tc>
        <w:tc>
          <w:tcPr>
            <w:tcW w:w="3624" w:type="pct"/>
          </w:tcPr>
          <w:p w14:paraId="69A963A7" w14:textId="77777777" w:rsidR="006F27F0" w:rsidRPr="0054296D" w:rsidRDefault="006F27F0" w:rsidP="00D61B1F">
            <w:pPr>
              <w:spacing w:before="60" w:after="60"/>
              <w:ind w:firstLine="55"/>
              <w:rPr>
                <w:sz w:val="22"/>
                <w:szCs w:val="22"/>
              </w:rPr>
            </w:pPr>
            <w:r w:rsidRPr="0054296D">
              <w:rPr>
                <w:sz w:val="22"/>
                <w:szCs w:val="22"/>
              </w:rPr>
              <w:t>Лицевой счет</w:t>
            </w:r>
            <w:r w:rsidRPr="00353ABC">
              <w:rPr>
                <w:sz w:val="22"/>
                <w:szCs w:val="22"/>
              </w:rPr>
              <w:t>, открытый территориальным органом Федерального казначейства</w:t>
            </w:r>
          </w:p>
        </w:tc>
      </w:tr>
      <w:tr w:rsidR="009307F9" w:rsidRPr="0054296D" w14:paraId="0404586C" w14:textId="77777777" w:rsidTr="00D61B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8"/>
        </w:trPr>
        <w:tc>
          <w:tcPr>
            <w:tcW w:w="1376" w:type="pct"/>
          </w:tcPr>
          <w:p w14:paraId="294B3762" w14:textId="745F6B70" w:rsidR="009307F9" w:rsidRPr="0054296D" w:rsidRDefault="009307F9" w:rsidP="00D61B1F">
            <w:pPr>
              <w:spacing w:before="60" w:after="60"/>
              <w:ind w:firstLine="5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</w:t>
            </w:r>
          </w:p>
        </w:tc>
        <w:tc>
          <w:tcPr>
            <w:tcW w:w="3624" w:type="pct"/>
          </w:tcPr>
          <w:p w14:paraId="45986FC3" w14:textId="3CB8A9DC" w:rsidR="009307F9" w:rsidRPr="0054296D" w:rsidRDefault="009307F9" w:rsidP="00D61B1F">
            <w:pPr>
              <w:spacing w:before="60" w:after="60"/>
              <w:ind w:firstLine="55"/>
              <w:rPr>
                <w:sz w:val="22"/>
                <w:szCs w:val="22"/>
              </w:rPr>
            </w:pPr>
            <w:r w:rsidRPr="009307F9">
              <w:rPr>
                <w:sz w:val="22"/>
                <w:szCs w:val="22"/>
              </w:rPr>
              <w:t>Основной государственный регистрационный номер</w:t>
            </w:r>
          </w:p>
        </w:tc>
      </w:tr>
      <w:tr w:rsidR="009307F9" w:rsidRPr="0054296D" w14:paraId="57F13AB1" w14:textId="77777777" w:rsidTr="00D61B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tcW w:w="1376" w:type="pct"/>
          </w:tcPr>
          <w:p w14:paraId="58D98729" w14:textId="06BC38E9" w:rsidR="009307F9" w:rsidRDefault="009307F9" w:rsidP="00D61B1F">
            <w:pPr>
              <w:spacing w:before="60" w:after="60"/>
              <w:ind w:firstLine="5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ОГРНИП</w:t>
            </w:r>
          </w:p>
        </w:tc>
        <w:tc>
          <w:tcPr>
            <w:tcW w:w="3624" w:type="pct"/>
          </w:tcPr>
          <w:p w14:paraId="2C230E88" w14:textId="65AAB809" w:rsidR="009307F9" w:rsidRPr="0054296D" w:rsidRDefault="009307F9" w:rsidP="00D61B1F">
            <w:pPr>
              <w:spacing w:before="60" w:after="60"/>
              <w:ind w:firstLine="55"/>
              <w:rPr>
                <w:sz w:val="22"/>
                <w:szCs w:val="22"/>
              </w:rPr>
            </w:pPr>
            <w:r w:rsidRPr="009307F9">
              <w:rPr>
                <w:sz w:val="22"/>
                <w:szCs w:val="22"/>
              </w:rPr>
              <w:t>Основной государственный регистрационный номер</w:t>
            </w:r>
            <w:r>
              <w:rPr>
                <w:sz w:val="22"/>
                <w:szCs w:val="22"/>
              </w:rPr>
              <w:t xml:space="preserve"> индивидуального предпринимателя</w:t>
            </w:r>
          </w:p>
        </w:tc>
      </w:tr>
      <w:tr w:rsidR="006F27F0" w:rsidRPr="0054296D" w14:paraId="1200F314" w14:textId="77777777" w:rsidTr="00D61B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8"/>
        </w:trPr>
        <w:tc>
          <w:tcPr>
            <w:tcW w:w="1376" w:type="pct"/>
          </w:tcPr>
          <w:p w14:paraId="2952C34C" w14:textId="77777777" w:rsidR="006F27F0" w:rsidRPr="0054296D" w:rsidRDefault="006F27F0" w:rsidP="00D61B1F">
            <w:pPr>
              <w:spacing w:before="60" w:after="60"/>
              <w:ind w:firstLine="55"/>
              <w:jc w:val="left"/>
              <w:rPr>
                <w:sz w:val="22"/>
                <w:szCs w:val="22"/>
              </w:rPr>
            </w:pPr>
            <w:r w:rsidRPr="0054296D">
              <w:rPr>
                <w:sz w:val="22"/>
                <w:szCs w:val="22"/>
              </w:rPr>
              <w:t>РФ</w:t>
            </w:r>
          </w:p>
        </w:tc>
        <w:tc>
          <w:tcPr>
            <w:tcW w:w="3624" w:type="pct"/>
          </w:tcPr>
          <w:p w14:paraId="671B00F7" w14:textId="77777777" w:rsidR="006F27F0" w:rsidRPr="0054296D" w:rsidRDefault="006F27F0" w:rsidP="00D61B1F">
            <w:pPr>
              <w:spacing w:before="60" w:after="60"/>
              <w:ind w:firstLine="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Российская Федерация</w:t>
            </w:r>
          </w:p>
        </w:tc>
      </w:tr>
      <w:tr w:rsidR="006F27F0" w:rsidRPr="0054296D" w14:paraId="130CB7D6" w14:textId="77777777" w:rsidTr="00D61B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tcW w:w="1376" w:type="pct"/>
          </w:tcPr>
          <w:p w14:paraId="45C063CB" w14:textId="77777777" w:rsidR="006F27F0" w:rsidRPr="0054296D" w:rsidRDefault="006F27F0" w:rsidP="00D61B1F">
            <w:pPr>
              <w:spacing w:before="60" w:after="60"/>
              <w:ind w:firstLine="55"/>
              <w:jc w:val="left"/>
              <w:rPr>
                <w:sz w:val="22"/>
                <w:szCs w:val="22"/>
              </w:rPr>
            </w:pPr>
            <w:r w:rsidRPr="0054296D">
              <w:rPr>
                <w:sz w:val="22"/>
                <w:szCs w:val="22"/>
              </w:rPr>
              <w:t>СМЭВ</w:t>
            </w:r>
          </w:p>
        </w:tc>
        <w:tc>
          <w:tcPr>
            <w:tcW w:w="3624" w:type="pct"/>
          </w:tcPr>
          <w:p w14:paraId="00C14F52" w14:textId="77777777" w:rsidR="006F27F0" w:rsidRPr="00353ABC" w:rsidRDefault="006F27F0" w:rsidP="00D61B1F">
            <w:pPr>
              <w:spacing w:before="60" w:after="60"/>
              <w:ind w:firstLine="55"/>
              <w:jc w:val="left"/>
              <w:rPr>
                <w:sz w:val="22"/>
                <w:szCs w:val="22"/>
              </w:rPr>
            </w:pPr>
            <w:r w:rsidRPr="00353ABC">
              <w:rPr>
                <w:sz w:val="22"/>
                <w:szCs w:val="22"/>
              </w:rPr>
              <w:t>Система межведомственного электронного взаимодействия</w:t>
            </w:r>
          </w:p>
        </w:tc>
      </w:tr>
      <w:tr w:rsidR="006F27F0" w:rsidRPr="0054296D" w14:paraId="6602AD84" w14:textId="77777777" w:rsidTr="00D61B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8"/>
        </w:trPr>
        <w:tc>
          <w:tcPr>
            <w:tcW w:w="1376" w:type="pct"/>
          </w:tcPr>
          <w:p w14:paraId="69F54550" w14:textId="77777777" w:rsidR="006F27F0" w:rsidRPr="0054296D" w:rsidRDefault="006F27F0" w:rsidP="00D61B1F">
            <w:pPr>
              <w:spacing w:before="60" w:after="60"/>
              <w:ind w:firstLine="55"/>
              <w:jc w:val="left"/>
              <w:rPr>
                <w:sz w:val="22"/>
                <w:szCs w:val="22"/>
              </w:rPr>
            </w:pPr>
            <w:r w:rsidRPr="0054296D">
              <w:rPr>
                <w:sz w:val="22"/>
                <w:szCs w:val="22"/>
              </w:rPr>
              <w:t>ТОФК</w:t>
            </w:r>
          </w:p>
        </w:tc>
        <w:tc>
          <w:tcPr>
            <w:tcW w:w="3624" w:type="pct"/>
          </w:tcPr>
          <w:p w14:paraId="0170F8BA" w14:textId="77777777" w:rsidR="006F27F0" w:rsidRPr="0054296D" w:rsidRDefault="006F27F0" w:rsidP="00D61B1F">
            <w:pPr>
              <w:spacing w:before="60" w:after="60"/>
              <w:ind w:firstLine="55"/>
              <w:rPr>
                <w:sz w:val="22"/>
                <w:szCs w:val="22"/>
              </w:rPr>
            </w:pPr>
            <w:r w:rsidRPr="0054296D">
              <w:rPr>
                <w:sz w:val="22"/>
                <w:szCs w:val="22"/>
              </w:rPr>
              <w:t>Территориальный орган Федерального казначейства. К территориальным органам Федерального казначейства относятся – Межрегиональное операционное управление Федерального казначейства, управления Федерального казначейства по</w:t>
            </w:r>
            <w:r>
              <w:rPr>
                <w:sz w:val="22"/>
                <w:szCs w:val="22"/>
              </w:rPr>
              <w:t xml:space="preserve"> субъектам Российской Федерации</w:t>
            </w:r>
          </w:p>
        </w:tc>
      </w:tr>
      <w:tr w:rsidR="006F27F0" w:rsidRPr="0054296D" w14:paraId="6DFF3458" w14:textId="77777777" w:rsidTr="00D61B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tcW w:w="1376" w:type="pct"/>
          </w:tcPr>
          <w:p w14:paraId="75ACD0F1" w14:textId="77777777" w:rsidR="006F27F0" w:rsidRPr="0054296D" w:rsidRDefault="006F27F0" w:rsidP="00D61B1F">
            <w:pPr>
              <w:spacing w:before="60" w:after="60"/>
              <w:ind w:firstLine="55"/>
              <w:jc w:val="left"/>
              <w:rPr>
                <w:sz w:val="22"/>
                <w:szCs w:val="22"/>
              </w:rPr>
            </w:pPr>
            <w:r w:rsidRPr="0054296D">
              <w:rPr>
                <w:sz w:val="22"/>
                <w:szCs w:val="22"/>
              </w:rPr>
              <w:t>ФК</w:t>
            </w:r>
          </w:p>
        </w:tc>
        <w:tc>
          <w:tcPr>
            <w:tcW w:w="3624" w:type="pct"/>
          </w:tcPr>
          <w:p w14:paraId="01D89CAC" w14:textId="77777777" w:rsidR="006F27F0" w:rsidRPr="0054296D" w:rsidRDefault="006F27F0" w:rsidP="00D61B1F">
            <w:pPr>
              <w:spacing w:before="60" w:after="60"/>
              <w:ind w:firstLine="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Федеральное казначейство</w:t>
            </w:r>
          </w:p>
        </w:tc>
      </w:tr>
      <w:tr w:rsidR="00992027" w:rsidRPr="0054296D" w14:paraId="1B4FCFBF" w14:textId="77777777" w:rsidTr="00D61B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8"/>
        </w:trPr>
        <w:tc>
          <w:tcPr>
            <w:tcW w:w="1376" w:type="pct"/>
          </w:tcPr>
          <w:p w14:paraId="3B2A9441" w14:textId="6E121054" w:rsidR="00992027" w:rsidRPr="0054296D" w:rsidRDefault="00992027" w:rsidP="00D61B1F">
            <w:pPr>
              <w:spacing w:before="60" w:after="60"/>
              <w:ind w:firstLine="55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ФЛ</w:t>
            </w:r>
          </w:p>
        </w:tc>
        <w:tc>
          <w:tcPr>
            <w:tcW w:w="3624" w:type="pct"/>
          </w:tcPr>
          <w:p w14:paraId="6B8653F5" w14:textId="63380A52" w:rsidR="00992027" w:rsidRDefault="00992027" w:rsidP="00D61B1F">
            <w:pPr>
              <w:spacing w:before="60" w:after="60"/>
              <w:ind w:firstLine="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Физическое лицо</w:t>
            </w:r>
          </w:p>
        </w:tc>
      </w:tr>
      <w:tr w:rsidR="006F27F0" w:rsidRPr="0054296D" w14:paraId="2044A895" w14:textId="77777777" w:rsidTr="00D61B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tcW w:w="1376" w:type="pct"/>
          </w:tcPr>
          <w:p w14:paraId="72880735" w14:textId="77777777" w:rsidR="006F27F0" w:rsidRPr="0054296D" w:rsidRDefault="006F27F0" w:rsidP="00D61B1F">
            <w:pPr>
              <w:spacing w:before="60" w:after="60"/>
              <w:ind w:firstLine="55"/>
              <w:jc w:val="left"/>
              <w:rPr>
                <w:sz w:val="22"/>
                <w:szCs w:val="22"/>
              </w:rPr>
            </w:pPr>
            <w:r w:rsidRPr="0054296D">
              <w:rPr>
                <w:sz w:val="22"/>
                <w:szCs w:val="22"/>
              </w:rPr>
              <w:t>ФО (</w:t>
            </w:r>
            <w:proofErr w:type="spellStart"/>
            <w:r w:rsidRPr="0054296D">
              <w:rPr>
                <w:sz w:val="22"/>
                <w:szCs w:val="22"/>
              </w:rPr>
              <w:t>Финорган</w:t>
            </w:r>
            <w:proofErr w:type="spellEnd"/>
            <w:r w:rsidRPr="0054296D">
              <w:rPr>
                <w:sz w:val="22"/>
                <w:szCs w:val="22"/>
              </w:rPr>
              <w:t>)</w:t>
            </w:r>
          </w:p>
        </w:tc>
        <w:tc>
          <w:tcPr>
            <w:tcW w:w="3624" w:type="pct"/>
          </w:tcPr>
          <w:p w14:paraId="67897B1B" w14:textId="77777777" w:rsidR="006F27F0" w:rsidRPr="0054296D" w:rsidRDefault="006F27F0" w:rsidP="00D61B1F">
            <w:pPr>
              <w:spacing w:before="60" w:after="60"/>
              <w:ind w:firstLine="55"/>
              <w:rPr>
                <w:sz w:val="22"/>
                <w:szCs w:val="22"/>
              </w:rPr>
            </w:pPr>
            <w:r w:rsidRPr="0054296D">
              <w:rPr>
                <w:sz w:val="22"/>
                <w:szCs w:val="22"/>
              </w:rPr>
              <w:t>Финансовые органы – Министерство финансов Российской Федерации, органы исполнительной власти субъектов Российской Федерации, осуществляющие составление и организацию исполнения бюджетов субъекта Российской Федерации (финансовые органы субъекта Российской Федерации), органы (должностные лица) местных администраций муниципальных образований, осуществляющие составление и организацию исполнения местных бюджетов (финансовые орг</w:t>
            </w:r>
            <w:r>
              <w:rPr>
                <w:sz w:val="22"/>
                <w:szCs w:val="22"/>
              </w:rPr>
              <w:t>аны муниципального образования)</w:t>
            </w:r>
          </w:p>
        </w:tc>
      </w:tr>
      <w:tr w:rsidR="006F27F0" w:rsidRPr="0054296D" w14:paraId="4357485C" w14:textId="77777777" w:rsidTr="00D61B1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08"/>
        </w:trPr>
        <w:tc>
          <w:tcPr>
            <w:tcW w:w="1376" w:type="pct"/>
          </w:tcPr>
          <w:p w14:paraId="10B94693" w14:textId="77777777" w:rsidR="006F27F0" w:rsidRPr="0054296D" w:rsidRDefault="006F27F0" w:rsidP="00D61B1F">
            <w:pPr>
              <w:spacing w:before="60" w:after="60"/>
              <w:ind w:firstLine="55"/>
              <w:jc w:val="left"/>
              <w:rPr>
                <w:sz w:val="22"/>
                <w:szCs w:val="22"/>
              </w:rPr>
            </w:pPr>
            <w:r w:rsidRPr="0054296D">
              <w:rPr>
                <w:sz w:val="22"/>
                <w:szCs w:val="22"/>
              </w:rPr>
              <w:t>ЭП</w:t>
            </w:r>
          </w:p>
        </w:tc>
        <w:tc>
          <w:tcPr>
            <w:tcW w:w="3624" w:type="pct"/>
          </w:tcPr>
          <w:p w14:paraId="2ED52E20" w14:textId="77777777" w:rsidR="006F27F0" w:rsidRPr="0054296D" w:rsidRDefault="006F27F0" w:rsidP="00D61B1F">
            <w:pPr>
              <w:spacing w:before="60" w:after="60"/>
              <w:ind w:firstLine="55"/>
              <w:rPr>
                <w:sz w:val="22"/>
                <w:szCs w:val="22"/>
              </w:rPr>
            </w:pPr>
            <w:r w:rsidRPr="0054296D">
              <w:rPr>
                <w:sz w:val="22"/>
                <w:szCs w:val="22"/>
              </w:rPr>
              <w:t xml:space="preserve">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</w:t>
            </w:r>
            <w:r>
              <w:rPr>
                <w:sz w:val="22"/>
                <w:szCs w:val="22"/>
              </w:rPr>
              <w:t>лица, подписывающего информацию</w:t>
            </w:r>
          </w:p>
        </w:tc>
      </w:tr>
      <w:tr w:rsidR="006F27F0" w:rsidRPr="0054296D" w14:paraId="14681939" w14:textId="77777777" w:rsidTr="00D61B1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tcW w:w="1376" w:type="pct"/>
          </w:tcPr>
          <w:p w14:paraId="067FB6E2" w14:textId="77777777" w:rsidR="006F27F0" w:rsidRPr="0054296D" w:rsidRDefault="006F27F0" w:rsidP="00D61B1F">
            <w:pPr>
              <w:spacing w:before="60" w:after="60"/>
              <w:ind w:firstLine="55"/>
              <w:jc w:val="left"/>
              <w:rPr>
                <w:sz w:val="22"/>
                <w:szCs w:val="22"/>
              </w:rPr>
            </w:pPr>
            <w:r w:rsidRPr="0054296D">
              <w:rPr>
                <w:sz w:val="22"/>
                <w:szCs w:val="22"/>
              </w:rPr>
              <w:t>ЮЛ</w:t>
            </w:r>
          </w:p>
        </w:tc>
        <w:tc>
          <w:tcPr>
            <w:tcW w:w="3624" w:type="pct"/>
          </w:tcPr>
          <w:p w14:paraId="6C97BE30" w14:textId="77777777" w:rsidR="006F27F0" w:rsidRPr="0054296D" w:rsidRDefault="006F27F0" w:rsidP="00D61B1F">
            <w:pPr>
              <w:spacing w:before="60" w:after="60"/>
              <w:ind w:firstLine="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Юридическое лицо</w:t>
            </w:r>
          </w:p>
        </w:tc>
      </w:tr>
    </w:tbl>
    <w:p w14:paraId="297C3719" w14:textId="135DF531" w:rsidR="006F27F0" w:rsidRDefault="006F27F0">
      <w:pPr>
        <w:pStyle w:val="GOSTNormal"/>
        <w:rPr>
          <w:shd w:val="clear" w:color="auto" w:fill="FFFFFF"/>
        </w:rPr>
      </w:pPr>
    </w:p>
    <w:p w14:paraId="58820E76" w14:textId="6E7ACBF7" w:rsidR="00F826F6" w:rsidRPr="008D07EA" w:rsidRDefault="00F826F6">
      <w:pPr>
        <w:pStyle w:val="GOSTNormal"/>
        <w:rPr>
          <w:b/>
          <w:bCs/>
          <w:shd w:val="clear" w:color="auto" w:fill="FFFFFF"/>
        </w:rPr>
      </w:pPr>
      <w:r w:rsidRPr="008D07EA">
        <w:rPr>
          <w:b/>
          <w:bCs/>
          <w:shd w:val="clear" w:color="auto" w:fill="FFFFFF"/>
        </w:rPr>
        <w:t>Тип</w:t>
      </w:r>
      <w:r w:rsidR="00992027">
        <w:rPr>
          <w:b/>
          <w:bCs/>
          <w:shd w:val="clear" w:color="auto" w:fill="FFFFFF"/>
        </w:rPr>
        <w:t>ы</w:t>
      </w:r>
      <w:r w:rsidRPr="008D07EA">
        <w:rPr>
          <w:b/>
          <w:bCs/>
          <w:shd w:val="clear" w:color="auto" w:fill="FFFFFF"/>
        </w:rPr>
        <w:t xml:space="preserve"> элементов</w:t>
      </w:r>
    </w:p>
    <w:p w14:paraId="169412F3" w14:textId="66497AE8" w:rsidR="00F826F6" w:rsidRDefault="00F826F6">
      <w:pPr>
        <w:pStyle w:val="GOSTNormal"/>
        <w:rPr>
          <w:shd w:val="clear" w:color="auto" w:fill="FFFFFF"/>
        </w:rPr>
      </w:pPr>
      <w:r>
        <w:rPr>
          <w:shd w:val="clear" w:color="auto" w:fill="FFFFFF"/>
        </w:rPr>
        <w:t>Возможные значения:</w:t>
      </w:r>
    </w:p>
    <w:p w14:paraId="6CB48646" w14:textId="76E3C7C5" w:rsidR="00F826F6" w:rsidRDefault="00F826F6">
      <w:pPr>
        <w:pStyle w:val="GOSTNormal"/>
        <w:rPr>
          <w:shd w:val="clear" w:color="auto" w:fill="FFFFFF"/>
        </w:rPr>
      </w:pPr>
      <w:r>
        <w:rPr>
          <w:shd w:val="clear" w:color="auto" w:fill="FFFFFF"/>
        </w:rPr>
        <w:t>А – атрибут;</w:t>
      </w:r>
    </w:p>
    <w:p w14:paraId="3ECB525C" w14:textId="39E92785" w:rsidR="00F826F6" w:rsidRPr="005657B2" w:rsidRDefault="00F826F6">
      <w:pPr>
        <w:pStyle w:val="GOSTNormal"/>
        <w:rPr>
          <w:shd w:val="clear" w:color="auto" w:fill="FFFFFF"/>
        </w:rPr>
      </w:pPr>
      <w:r>
        <w:rPr>
          <w:shd w:val="clear" w:color="auto" w:fill="FFFFFF"/>
        </w:rPr>
        <w:t xml:space="preserve">П – </w:t>
      </w:r>
      <w:r w:rsidRPr="00F826F6">
        <w:rPr>
          <w:shd w:val="clear" w:color="auto" w:fill="FFFFFF"/>
        </w:rPr>
        <w:t>простой элемент логической модели, не содержит вложенные элементы</w:t>
      </w:r>
      <w:r w:rsidR="005657B2" w:rsidRPr="005657B2">
        <w:rPr>
          <w:shd w:val="clear" w:color="auto" w:fill="FFFFFF"/>
        </w:rPr>
        <w:t>;</w:t>
      </w:r>
    </w:p>
    <w:p w14:paraId="44185436" w14:textId="409DEEE3" w:rsidR="00F826F6" w:rsidRPr="005657B2" w:rsidRDefault="00F826F6">
      <w:pPr>
        <w:pStyle w:val="GOSTNormal"/>
        <w:rPr>
          <w:shd w:val="clear" w:color="auto" w:fill="FFFFFF"/>
        </w:rPr>
      </w:pPr>
      <w:r>
        <w:rPr>
          <w:shd w:val="clear" w:color="auto" w:fill="FFFFFF"/>
        </w:rPr>
        <w:t xml:space="preserve">С – </w:t>
      </w:r>
      <w:r w:rsidRPr="00F826F6">
        <w:rPr>
          <w:shd w:val="clear" w:color="auto" w:fill="FFFFFF"/>
        </w:rPr>
        <w:t>сложный (составной) элемент логической модели, содержит вложенные элементы</w:t>
      </w:r>
      <w:r w:rsidR="005657B2" w:rsidRPr="005657B2">
        <w:rPr>
          <w:shd w:val="clear" w:color="auto" w:fill="FFFFFF"/>
        </w:rPr>
        <w:t>.</w:t>
      </w:r>
    </w:p>
    <w:p w14:paraId="3F24C72B" w14:textId="00F99E42" w:rsidR="00F826F6" w:rsidRDefault="00F826F6">
      <w:pPr>
        <w:pStyle w:val="GOSTNormal"/>
        <w:rPr>
          <w:shd w:val="clear" w:color="auto" w:fill="FFFFFF"/>
        </w:rPr>
      </w:pPr>
    </w:p>
    <w:p w14:paraId="0338F118" w14:textId="3A0EE2D2" w:rsidR="00F826F6" w:rsidRPr="008D07EA" w:rsidRDefault="00F826F6">
      <w:pPr>
        <w:pStyle w:val="GOSTNormal"/>
        <w:rPr>
          <w:b/>
          <w:bCs/>
          <w:shd w:val="clear" w:color="auto" w:fill="FFFFFF"/>
        </w:rPr>
      </w:pPr>
      <w:r w:rsidRPr="008D07EA">
        <w:rPr>
          <w:b/>
          <w:bCs/>
          <w:shd w:val="clear" w:color="auto" w:fill="FFFFFF"/>
        </w:rPr>
        <w:t>Формат элемента</w:t>
      </w:r>
    </w:p>
    <w:p w14:paraId="6820696E" w14:textId="57071D1F" w:rsidR="00F826F6" w:rsidRDefault="00F826F6">
      <w:pPr>
        <w:pStyle w:val="GOSTNormal"/>
        <w:rPr>
          <w:shd w:val="clear" w:color="auto" w:fill="FFFFFF"/>
        </w:rPr>
      </w:pPr>
      <w:r w:rsidRPr="00F826F6">
        <w:rPr>
          <w:shd w:val="clear" w:color="auto" w:fill="FFFFFF"/>
        </w:rPr>
        <w:t>Формат элемента представляется следующими условными обозначениями: Т – строка символов без пробелов в начале и в конце, допустимые символы ASCII 9, 10, с 32 по 59, 61, с 63 по 126, 168, 184, 185 и с 192 по 255, недопустимые символы могут быть заменены их кодами, например, символ «&lt;» заменяется кодом «&amp;</w:t>
      </w:r>
      <w:proofErr w:type="spellStart"/>
      <w:r w:rsidRPr="00F826F6">
        <w:rPr>
          <w:shd w:val="clear" w:color="auto" w:fill="FFFFFF"/>
        </w:rPr>
        <w:t>lt</w:t>
      </w:r>
      <w:proofErr w:type="spellEnd"/>
      <w:r w:rsidRPr="00F826F6">
        <w:rPr>
          <w:shd w:val="clear" w:color="auto" w:fill="FFFFFF"/>
        </w:rPr>
        <w:t>;», символ «&gt;» заменяется кодом «&amp;</w:t>
      </w:r>
      <w:proofErr w:type="spellStart"/>
      <w:r w:rsidRPr="00F826F6">
        <w:rPr>
          <w:shd w:val="clear" w:color="auto" w:fill="FFFFFF"/>
        </w:rPr>
        <w:t>gt</w:t>
      </w:r>
      <w:proofErr w:type="spellEnd"/>
      <w:r w:rsidRPr="00F826F6">
        <w:rPr>
          <w:shd w:val="clear" w:color="auto" w:fill="FFFFFF"/>
        </w:rPr>
        <w:t>;»; N – числовое значение (целое или дробное). Формат символьной строки указывается в виде Т(n-к) или T(к), где: n – минимальное количество знаков, к – максимальное количество знаков, символ «-» – разделитель, (к) означает фиксированное количество знаков в строке. В случае, если минимальное количество знаков равно 0, формат имеет вид Т(0-к). Формат числового значения указывается в виде N(</w:t>
      </w:r>
      <w:proofErr w:type="spellStart"/>
      <w:r w:rsidRPr="00F826F6">
        <w:rPr>
          <w:shd w:val="clear" w:color="auto" w:fill="FFFFFF"/>
        </w:rPr>
        <w:t>m.k</w:t>
      </w:r>
      <w:proofErr w:type="spellEnd"/>
      <w:r w:rsidRPr="00F826F6">
        <w:rPr>
          <w:shd w:val="clear" w:color="auto" w:fill="FFFFFF"/>
        </w:rPr>
        <w:t xml:space="preserve">), где: m – максимальное количество знаков в числе, включая знак (для отрицательного числа), целую и дробную часть числа без разделяющей десятичной точки, k – максимальное число знаков дробной части числа. Если число знаков дробной части числа равно 0 (то есть число целое), </w:t>
      </w:r>
      <w:r w:rsidRPr="00F826F6">
        <w:rPr>
          <w:shd w:val="clear" w:color="auto" w:fill="FFFFFF"/>
        </w:rPr>
        <w:lastRenderedPageBreak/>
        <w:t>то формат числового значения имеет вид N(n-m) или N(m), где: n – минимальное количество знаков, m – максимальное количество знаков, символ «-» – разделитель, (m) означает фиксированное количество знаков в строке</w:t>
      </w:r>
      <w:r w:rsidR="00DA606F">
        <w:rPr>
          <w:shd w:val="clear" w:color="auto" w:fill="FFFFFF"/>
        </w:rPr>
        <w:t>.</w:t>
      </w:r>
    </w:p>
    <w:p w14:paraId="46F504CE" w14:textId="38EC0532" w:rsidR="00DA606F" w:rsidRDefault="00DA606F">
      <w:pPr>
        <w:pStyle w:val="GOSTNormal"/>
        <w:rPr>
          <w:shd w:val="clear" w:color="auto" w:fill="FFFFFF"/>
        </w:rPr>
      </w:pPr>
      <w:r>
        <w:rPr>
          <w:shd w:val="clear" w:color="auto" w:fill="FFFFFF"/>
        </w:rPr>
        <w:t>Для составных элементов формат может быть описан отдельным значением, обозначающим таблицу, в рамках которой обозначены правила заполнения входящих в него элементов.</w:t>
      </w:r>
    </w:p>
    <w:p w14:paraId="21BEC5C9" w14:textId="77777777" w:rsidR="00F826F6" w:rsidRDefault="00F826F6">
      <w:pPr>
        <w:pStyle w:val="GOSTNormal"/>
        <w:rPr>
          <w:shd w:val="clear" w:color="auto" w:fill="FFFFFF"/>
        </w:rPr>
      </w:pPr>
    </w:p>
    <w:p w14:paraId="7761AD5B" w14:textId="77777777" w:rsidR="00992027" w:rsidRPr="008D07EA" w:rsidRDefault="00992027" w:rsidP="00992027">
      <w:pPr>
        <w:pStyle w:val="GOSTNormal"/>
        <w:rPr>
          <w:b/>
          <w:bCs/>
          <w:shd w:val="clear" w:color="auto" w:fill="FFFFFF"/>
        </w:rPr>
      </w:pPr>
      <w:bookmarkStart w:id="25" w:name="_Toc55823892"/>
      <w:bookmarkStart w:id="26" w:name="_Toc74316011"/>
      <w:bookmarkStart w:id="27" w:name="_Toc55828218"/>
      <w:bookmarkStart w:id="28" w:name="_Toc55914321"/>
      <w:bookmarkStart w:id="29" w:name="_Toc87609319"/>
      <w:bookmarkStart w:id="30" w:name="_Toc94857075"/>
      <w:bookmarkStart w:id="31" w:name="_Toc150758397"/>
      <w:bookmarkStart w:id="32" w:name="_Toc154485450"/>
      <w:bookmarkStart w:id="33" w:name="_Toc182196514"/>
      <w:bookmarkStart w:id="34" w:name="_Toc426550028"/>
      <w:bookmarkStart w:id="35" w:name="_Toc441831512"/>
      <w:bookmarkStart w:id="36" w:name="_Toc489885611"/>
      <w:bookmarkStart w:id="37" w:name="_Toc532896192"/>
      <w:bookmarkStart w:id="38" w:name="_Toc532969432"/>
      <w:r w:rsidRPr="008D07EA">
        <w:rPr>
          <w:b/>
          <w:bCs/>
          <w:shd w:val="clear" w:color="auto" w:fill="FFFFFF"/>
        </w:rPr>
        <w:t>Признак обязательности элемента</w:t>
      </w:r>
    </w:p>
    <w:p w14:paraId="79446ACD" w14:textId="77777777" w:rsidR="00992027" w:rsidRDefault="00992027" w:rsidP="00992027">
      <w:pPr>
        <w:pStyle w:val="GOSTNormal"/>
        <w:rPr>
          <w:rFonts w:eastAsia="Calibri"/>
        </w:rPr>
      </w:pPr>
      <w:r w:rsidRPr="0053647C">
        <w:rPr>
          <w:rFonts w:eastAsia="Calibri"/>
        </w:rPr>
        <w:t xml:space="preserve">Признак может принимать следующие значения: </w:t>
      </w:r>
    </w:p>
    <w:p w14:paraId="50C2264B" w14:textId="77777777" w:rsidR="00992027" w:rsidRDefault="00992027" w:rsidP="00992027">
      <w:pPr>
        <w:pStyle w:val="GOSTNormal"/>
        <w:rPr>
          <w:rFonts w:eastAsia="Calibri"/>
        </w:rPr>
      </w:pPr>
      <w:r w:rsidRPr="0053647C">
        <w:rPr>
          <w:rFonts w:eastAsia="Calibri"/>
        </w:rPr>
        <w:t xml:space="preserve">«О» – элемент должен присутствовать в сообщении обмена и обязателен для заполнения; </w:t>
      </w:r>
    </w:p>
    <w:p w14:paraId="4343F3C5" w14:textId="77777777" w:rsidR="00992027" w:rsidRDefault="00992027" w:rsidP="00992027">
      <w:pPr>
        <w:pStyle w:val="GOSTNormal"/>
        <w:rPr>
          <w:rFonts w:eastAsia="Calibri"/>
        </w:rPr>
      </w:pPr>
      <w:r w:rsidRPr="0053647C">
        <w:rPr>
          <w:rFonts w:eastAsia="Calibri"/>
        </w:rPr>
        <w:t>«О</w:t>
      </w:r>
      <w:r>
        <w:rPr>
          <w:rFonts w:eastAsia="Calibri"/>
        </w:rPr>
        <w:t>М</w:t>
      </w:r>
      <w:r w:rsidRPr="0053647C">
        <w:rPr>
          <w:rFonts w:eastAsia="Calibri"/>
        </w:rPr>
        <w:t>» – элемент должен присутствовать в сообщении обмена и обязателен для заполнения</w:t>
      </w:r>
      <w:r>
        <w:rPr>
          <w:rFonts w:eastAsia="Calibri"/>
        </w:rPr>
        <w:t>, допускается заполнение нескольких элементов с данным значением</w:t>
      </w:r>
      <w:r w:rsidRPr="0053647C">
        <w:rPr>
          <w:rFonts w:eastAsia="Calibri"/>
        </w:rPr>
        <w:t>;</w:t>
      </w:r>
    </w:p>
    <w:p w14:paraId="20EBB552" w14:textId="77777777" w:rsidR="00992027" w:rsidRDefault="00992027" w:rsidP="00992027">
      <w:pPr>
        <w:pStyle w:val="GOSTNormal"/>
        <w:rPr>
          <w:rFonts w:eastAsia="Calibri"/>
        </w:rPr>
      </w:pPr>
      <w:r w:rsidRPr="0053647C">
        <w:rPr>
          <w:rFonts w:eastAsia="Calibri"/>
        </w:rPr>
        <w:t>«Н» – присутствие элемента в сообщении обмена необязательно, то есть элемент может отсутствовать.</w:t>
      </w:r>
    </w:p>
    <w:p w14:paraId="0D97BBB8" w14:textId="77777777" w:rsidR="00992027" w:rsidRDefault="00992027" w:rsidP="00992027">
      <w:pPr>
        <w:pStyle w:val="GOSTNormal"/>
        <w:rPr>
          <w:shd w:val="clear" w:color="auto" w:fill="FFFFFF"/>
        </w:rPr>
      </w:pPr>
      <w:r w:rsidRPr="0053647C">
        <w:rPr>
          <w:rFonts w:eastAsia="Calibri"/>
        </w:rPr>
        <w:t>Наличие пустых элементов</w:t>
      </w:r>
      <w:r>
        <w:rPr>
          <w:rFonts w:eastAsia="Calibri"/>
        </w:rPr>
        <w:t xml:space="preserve"> (с незаполненным значением в теге)</w:t>
      </w:r>
      <w:r w:rsidRPr="0053647C">
        <w:rPr>
          <w:rFonts w:eastAsia="Calibri"/>
        </w:rPr>
        <w:t xml:space="preserve"> не допускается</w:t>
      </w:r>
      <w:r>
        <w:rPr>
          <w:rFonts w:eastAsia="Calibri"/>
        </w:rPr>
        <w:t>.</w:t>
      </w:r>
    </w:p>
    <w:p w14:paraId="6403646D" w14:textId="77777777" w:rsidR="00D74AC4" w:rsidRDefault="002C0D6E">
      <w:pPr>
        <w:pStyle w:val="12"/>
        <w:rPr>
          <w:szCs w:val="32"/>
        </w:rPr>
      </w:pPr>
      <w:bookmarkStart w:id="39" w:name="_Toc224740567"/>
      <w:r>
        <w:rPr>
          <w:szCs w:val="32"/>
        </w:rPr>
        <w:lastRenderedPageBreak/>
        <w:t xml:space="preserve">Требования к составу информации при информационном взаимодействии </w:t>
      </w:r>
      <w:bookmarkEnd w:id="25"/>
      <w:bookmarkEnd w:id="26"/>
      <w:r>
        <w:t>КБМК С внешниними информационными системами</w:t>
      </w:r>
      <w:bookmarkEnd w:id="39"/>
    </w:p>
    <w:p w14:paraId="7130A29B" w14:textId="77777777" w:rsidR="00D74AC4" w:rsidRDefault="002C0D6E">
      <w:pPr>
        <w:pStyle w:val="26"/>
        <w:jc w:val="both"/>
      </w:pPr>
      <w:bookmarkStart w:id="40" w:name="_Toc102573288"/>
      <w:bookmarkStart w:id="41" w:name="_Toc94857135"/>
      <w:bookmarkStart w:id="42" w:name="_Toc224740568"/>
      <w:bookmarkEnd w:id="27"/>
      <w:bookmarkEnd w:id="28"/>
      <w:bookmarkEnd w:id="29"/>
      <w:bookmarkEnd w:id="30"/>
      <w:r>
        <w:t>Описание документа «Квитанция»</w:t>
      </w:r>
      <w:bookmarkEnd w:id="40"/>
      <w:bookmarkEnd w:id="42"/>
    </w:p>
    <w:p w14:paraId="71DAFB8F" w14:textId="77777777" w:rsidR="00D74AC4" w:rsidRDefault="002C0D6E">
      <w:pPr>
        <w:pStyle w:val="30"/>
        <w:ind w:left="862"/>
      </w:pPr>
      <w:r>
        <w:t xml:space="preserve"> </w:t>
      </w:r>
      <w:bookmarkStart w:id="43" w:name="_Toc102573289"/>
      <w:bookmarkStart w:id="44" w:name="_Toc224740569"/>
      <w:r>
        <w:t>Назначение документа</w:t>
      </w:r>
      <w:bookmarkEnd w:id="43"/>
      <w:bookmarkEnd w:id="44"/>
    </w:p>
    <w:p w14:paraId="78F18279" w14:textId="0C532BF2" w:rsidR="00D74AC4" w:rsidRDefault="002C0D6E">
      <w:pPr>
        <w:pStyle w:val="OTRNormal"/>
        <w:rPr>
          <w:szCs w:val="24"/>
        </w:rPr>
      </w:pPr>
      <w:r>
        <w:rPr>
          <w:szCs w:val="24"/>
        </w:rPr>
        <w:t xml:space="preserve">Документ «Квитанция» предназначен для взаимодействия между </w:t>
      </w:r>
      <w:r w:rsidR="00992027">
        <w:rPr>
          <w:szCs w:val="24"/>
        </w:rPr>
        <w:t>КБМК</w:t>
      </w:r>
      <w:r>
        <w:rPr>
          <w:szCs w:val="24"/>
        </w:rPr>
        <w:t xml:space="preserve"> с внешними системами. Квитанция формируется внешней системой и направляется в КБМК посредством СМЭВ. По результатам обработки квитанции в КБМК формируется ответная квитанция и направляется во внешнюю систему посредством СМЭВ. </w:t>
      </w:r>
    </w:p>
    <w:p w14:paraId="642760F4" w14:textId="77777777" w:rsidR="00D74AC4" w:rsidRDefault="002C0D6E">
      <w:pPr>
        <w:pStyle w:val="OTRNormal"/>
        <w:rPr>
          <w:rFonts w:eastAsia="Calibri"/>
          <w:szCs w:val="24"/>
        </w:rPr>
      </w:pPr>
      <w:r>
        <w:rPr>
          <w:szCs w:val="24"/>
        </w:rPr>
        <w:t xml:space="preserve">Предполагается пакетный обмен между КБМК и внешними системами, в рамках которого в одном запросе от внешней системы к КБМК и одном ответе от КБМК к внешней системе допускается передача одной и более квитанций. На каждую из квитанций запроса в КБМК формируется ответная квитанция, количество квитанций в ответе равно количеству квитанций в запросе. </w:t>
      </w:r>
    </w:p>
    <w:p w14:paraId="55BF5A5D" w14:textId="77777777" w:rsidR="00D74AC4" w:rsidRDefault="002C0D6E">
      <w:pPr>
        <w:pStyle w:val="30"/>
        <w:ind w:left="862"/>
      </w:pPr>
      <w:bookmarkStart w:id="45" w:name="_Toc102573295"/>
      <w:bookmarkStart w:id="46" w:name="_Toc224740570"/>
      <w:r>
        <w:t>Описание комплексного типа «</w:t>
      </w:r>
      <w:proofErr w:type="spellStart"/>
      <w:r>
        <w:rPr>
          <w:lang w:val="en-US"/>
        </w:rPr>
        <w:t>tExchangePacket</w:t>
      </w:r>
      <w:proofErr w:type="spellEnd"/>
      <w:r>
        <w:t>»</w:t>
      </w:r>
      <w:bookmarkEnd w:id="46"/>
    </w:p>
    <w:p w14:paraId="28FA86F1" w14:textId="5F1B97B0" w:rsidR="00D74AC4" w:rsidRDefault="002C0D6E">
      <w:pPr>
        <w:pStyle w:val="ASFKNormal"/>
        <w:spacing w:before="60" w:after="12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Описание комплексного типа «</w:t>
      </w:r>
      <w:proofErr w:type="spellStart"/>
      <w:r>
        <w:rPr>
          <w:sz w:val="24"/>
          <w:szCs w:val="24"/>
          <w:lang w:val="en-US"/>
        </w:rPr>
        <w:t>tExchangePacket</w:t>
      </w:r>
      <w:proofErr w:type="spellEnd"/>
      <w:r>
        <w:rPr>
          <w:sz w:val="24"/>
          <w:szCs w:val="24"/>
        </w:rPr>
        <w:t>» блока «</w:t>
      </w:r>
      <w:r>
        <w:rPr>
          <w:sz w:val="24"/>
          <w:szCs w:val="24"/>
          <w:lang w:eastAsia="en-US"/>
        </w:rPr>
        <w:t>Пакет для обмена информацией между системами</w:t>
      </w:r>
      <w:r>
        <w:rPr>
          <w:sz w:val="24"/>
          <w:szCs w:val="24"/>
        </w:rPr>
        <w:t>».</w:t>
      </w:r>
    </w:p>
    <w:p w14:paraId="194DA3AD" w14:textId="47689EFA" w:rsidR="00510E4E" w:rsidRPr="00A96320" w:rsidRDefault="00510E4E" w:rsidP="00510E4E">
      <w:pPr>
        <w:pStyle w:val="OTRNameTable0"/>
        <w:numPr>
          <w:ilvl w:val="0"/>
          <w:numId w:val="97"/>
        </w:numPr>
        <w:ind w:firstLine="0"/>
      </w:pPr>
      <w:r>
        <w:rPr>
          <w:noProof/>
        </w:rPr>
        <w:fldChar w:fldCharType="begin"/>
      </w:r>
      <w:r>
        <w:rPr>
          <w:noProof/>
        </w:rPr>
        <w:instrText xml:space="preserve"> SEQ Таблица \* ARABIC </w:instrText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  <w:r w:rsidRPr="00A96320">
        <w:t xml:space="preserve"> – </w:t>
      </w:r>
      <w:r>
        <w:t>Описание комплексного типа «</w:t>
      </w:r>
      <w:proofErr w:type="spellStart"/>
      <w:r>
        <w:rPr>
          <w:lang w:val="en-US"/>
        </w:rPr>
        <w:t>tExchangePacket</w:t>
      </w:r>
      <w:proofErr w:type="spellEnd"/>
      <w:r>
        <w:t>»</w:t>
      </w:r>
    </w:p>
    <w:tbl>
      <w:tblPr>
        <w:tblStyle w:val="GOSTTable"/>
        <w:tblW w:w="5000" w:type="pct"/>
        <w:tblLayout w:type="fixed"/>
        <w:tblLook w:val="01E0" w:firstRow="1" w:lastRow="1" w:firstColumn="1" w:lastColumn="1" w:noHBand="0" w:noVBand="0"/>
      </w:tblPr>
      <w:tblGrid>
        <w:gridCol w:w="1835"/>
        <w:gridCol w:w="1669"/>
        <w:gridCol w:w="697"/>
        <w:gridCol w:w="1112"/>
        <w:gridCol w:w="972"/>
        <w:gridCol w:w="3060"/>
      </w:tblGrid>
      <w:tr w:rsidR="00D74AC4" w14:paraId="454D0F85" w14:textId="77777777" w:rsidTr="00D74A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2" w:type="pct"/>
          </w:tcPr>
          <w:p w14:paraId="57AD32FD" w14:textId="77777777" w:rsidR="00D74AC4" w:rsidRDefault="002C0D6E">
            <w:pPr>
              <w:spacing w:before="60" w:after="60"/>
              <w:ind w:left="57" w:right="57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элемента</w:t>
            </w:r>
          </w:p>
        </w:tc>
        <w:tc>
          <w:tcPr>
            <w:tcW w:w="893" w:type="pct"/>
          </w:tcPr>
          <w:p w14:paraId="2A89F458" w14:textId="77777777" w:rsidR="00D74AC4" w:rsidRDefault="002C0D6E">
            <w:pPr>
              <w:spacing w:before="60" w:after="60"/>
              <w:ind w:left="57" w:right="57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Сокращенное наименование (код) элемента</w:t>
            </w:r>
          </w:p>
        </w:tc>
        <w:tc>
          <w:tcPr>
            <w:tcW w:w="373" w:type="pct"/>
          </w:tcPr>
          <w:p w14:paraId="096FA50B" w14:textId="77777777" w:rsidR="00D74AC4" w:rsidRDefault="002C0D6E">
            <w:pPr>
              <w:spacing w:before="60" w:after="60"/>
              <w:ind w:left="57" w:right="57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Тип</w:t>
            </w:r>
          </w:p>
        </w:tc>
        <w:tc>
          <w:tcPr>
            <w:tcW w:w="595" w:type="pct"/>
          </w:tcPr>
          <w:p w14:paraId="1B1B5F01" w14:textId="77777777" w:rsidR="00D74AC4" w:rsidRDefault="002C0D6E">
            <w:pPr>
              <w:spacing w:before="60" w:after="60"/>
              <w:ind w:left="57" w:right="57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Формат элемента</w:t>
            </w:r>
          </w:p>
        </w:tc>
        <w:tc>
          <w:tcPr>
            <w:tcW w:w="520" w:type="pct"/>
          </w:tcPr>
          <w:p w14:paraId="04187233" w14:textId="77777777" w:rsidR="00D74AC4" w:rsidRDefault="002C0D6E">
            <w:pPr>
              <w:spacing w:before="60" w:after="60"/>
              <w:ind w:left="57" w:right="57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Обязательность</w:t>
            </w:r>
          </w:p>
        </w:tc>
        <w:tc>
          <w:tcPr>
            <w:tcW w:w="1637" w:type="pct"/>
          </w:tcPr>
          <w:p w14:paraId="38E1B0EC" w14:textId="77777777" w:rsidR="00D74AC4" w:rsidRDefault="002C0D6E">
            <w:pPr>
              <w:spacing w:before="60" w:after="60"/>
              <w:ind w:left="57" w:right="57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Дополнительная информация</w:t>
            </w:r>
          </w:p>
        </w:tc>
      </w:tr>
      <w:tr w:rsidR="00D74AC4" w14:paraId="0E55D506" w14:textId="77777777" w:rsidTr="00D74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82" w:type="pct"/>
          </w:tcPr>
          <w:p w14:paraId="38594D97" w14:textId="77777777" w:rsidR="00D74AC4" w:rsidRDefault="002C0D6E">
            <w:pPr>
              <w:spacing w:before="60" w:after="6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Заголовок пакета</w:t>
            </w:r>
          </w:p>
        </w:tc>
        <w:tc>
          <w:tcPr>
            <w:tcW w:w="893" w:type="pct"/>
          </w:tcPr>
          <w:p w14:paraId="55025F63" w14:textId="77777777" w:rsidR="00D74AC4" w:rsidRDefault="002C0D6E">
            <w:pPr>
              <w:spacing w:before="60" w:after="60"/>
              <w:ind w:firstLine="0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packetHeader</w:t>
            </w:r>
            <w:proofErr w:type="spellEnd"/>
          </w:p>
        </w:tc>
        <w:tc>
          <w:tcPr>
            <w:tcW w:w="373" w:type="pct"/>
          </w:tcPr>
          <w:p w14:paraId="57124862" w14:textId="41540DBE" w:rsidR="00D74AC4" w:rsidRDefault="00A05A7C">
            <w:pPr>
              <w:spacing w:before="60" w:after="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595" w:type="pct"/>
          </w:tcPr>
          <w:p w14:paraId="736FB542" w14:textId="77777777" w:rsidR="00D74AC4" w:rsidRDefault="002C0D6E">
            <w:pPr>
              <w:spacing w:before="60" w:after="60"/>
              <w:ind w:firstLine="0"/>
              <w:jc w:val="left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tPacketHeader</w:t>
            </w:r>
            <w:proofErr w:type="spellEnd"/>
          </w:p>
        </w:tc>
        <w:tc>
          <w:tcPr>
            <w:tcW w:w="520" w:type="pct"/>
          </w:tcPr>
          <w:p w14:paraId="1F89A721" w14:textId="77777777" w:rsidR="00D74AC4" w:rsidRDefault="002C0D6E">
            <w:pPr>
              <w:spacing w:before="60" w:after="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637" w:type="pct"/>
          </w:tcPr>
          <w:p w14:paraId="7EDD6417" w14:textId="28ACCE86" w:rsidR="00D74AC4" w:rsidRDefault="002C0D6E">
            <w:pPr>
              <w:pStyle w:val="afffffd"/>
              <w:widowControl w:val="0"/>
              <w:spacing w:before="60" w:after="6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Заголовок пакета. Состав элемента представлен в таблице </w:t>
            </w:r>
            <w:r w:rsidR="009D25EF">
              <w:rPr>
                <w:sz w:val="22"/>
                <w:szCs w:val="22"/>
              </w:rPr>
              <w:fldChar w:fldCharType="begin"/>
            </w:r>
            <w:r w:rsidR="009D25EF">
              <w:rPr>
                <w:sz w:val="22"/>
                <w:szCs w:val="22"/>
              </w:rPr>
              <w:instrText xml:space="preserve"> REF _Ref224724539 \h </w:instrText>
            </w:r>
            <w:r w:rsidR="009D25EF">
              <w:rPr>
                <w:sz w:val="22"/>
                <w:szCs w:val="22"/>
              </w:rPr>
            </w:r>
            <w:r w:rsidR="009D25EF">
              <w:rPr>
                <w:sz w:val="22"/>
                <w:szCs w:val="22"/>
              </w:rPr>
              <w:fldChar w:fldCharType="separate"/>
            </w:r>
            <w:r w:rsidR="009D25EF">
              <w:rPr>
                <w:noProof/>
              </w:rPr>
              <w:t>3</w:t>
            </w:r>
            <w:r w:rsidR="009D25EF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.</w:t>
            </w:r>
          </w:p>
        </w:tc>
      </w:tr>
      <w:tr w:rsidR="00D74AC4" w14:paraId="3623B064" w14:textId="77777777" w:rsidTr="00D74A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82" w:type="pct"/>
          </w:tcPr>
          <w:p w14:paraId="0DD9F4AA" w14:textId="77777777" w:rsidR="00D74AC4" w:rsidRDefault="002C0D6E">
            <w:pPr>
              <w:spacing w:before="60" w:after="6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</w:t>
            </w:r>
            <w:r>
              <w:rPr>
                <w:sz w:val="22"/>
                <w:szCs w:val="22"/>
              </w:rPr>
              <w:t>одержимое пакета</w:t>
            </w:r>
          </w:p>
        </w:tc>
        <w:tc>
          <w:tcPr>
            <w:tcW w:w="893" w:type="pct"/>
          </w:tcPr>
          <w:p w14:paraId="7D8BDB0C" w14:textId="77777777" w:rsidR="00D74AC4" w:rsidRDefault="002C0D6E">
            <w:pPr>
              <w:spacing w:before="60" w:after="60"/>
              <w:ind w:firstLine="0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packetBody</w:t>
            </w:r>
            <w:proofErr w:type="spellEnd"/>
          </w:p>
        </w:tc>
        <w:tc>
          <w:tcPr>
            <w:tcW w:w="373" w:type="pct"/>
          </w:tcPr>
          <w:p w14:paraId="795F4B86" w14:textId="24C927EB" w:rsidR="00D74AC4" w:rsidRDefault="00A05A7C">
            <w:pPr>
              <w:spacing w:before="60" w:after="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595" w:type="pct"/>
          </w:tcPr>
          <w:p w14:paraId="57E150BC" w14:textId="77777777" w:rsidR="00D74AC4" w:rsidRDefault="002C0D6E">
            <w:pPr>
              <w:spacing w:before="60" w:after="60"/>
              <w:ind w:firstLine="0"/>
              <w:jc w:val="left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tPacketBody</w:t>
            </w:r>
            <w:proofErr w:type="spellEnd"/>
          </w:p>
        </w:tc>
        <w:tc>
          <w:tcPr>
            <w:tcW w:w="520" w:type="pct"/>
          </w:tcPr>
          <w:p w14:paraId="79E31C47" w14:textId="77777777" w:rsidR="00D74AC4" w:rsidRDefault="002C0D6E">
            <w:pPr>
              <w:spacing w:before="60" w:after="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637" w:type="pct"/>
          </w:tcPr>
          <w:p w14:paraId="18C0C3C9" w14:textId="68C26B73" w:rsidR="00D74AC4" w:rsidRDefault="002C0D6E">
            <w:pPr>
              <w:widowControl w:val="0"/>
              <w:spacing w:before="60" w:after="6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Содержимое пакета. Состав элемента представлен в таблице</w:t>
            </w:r>
            <w:r w:rsidR="009D25EF">
              <w:rPr>
                <w:sz w:val="22"/>
                <w:szCs w:val="22"/>
              </w:rPr>
              <w:t xml:space="preserve"> </w:t>
            </w:r>
            <w:r w:rsidR="009D25EF">
              <w:rPr>
                <w:sz w:val="22"/>
                <w:szCs w:val="22"/>
              </w:rPr>
              <w:fldChar w:fldCharType="begin"/>
            </w:r>
            <w:r w:rsidR="009D25EF">
              <w:rPr>
                <w:sz w:val="22"/>
                <w:szCs w:val="22"/>
              </w:rPr>
              <w:instrText xml:space="preserve"> REF _Ref224724599 \h </w:instrText>
            </w:r>
            <w:r w:rsidR="009D25EF">
              <w:rPr>
                <w:sz w:val="22"/>
                <w:szCs w:val="22"/>
              </w:rPr>
            </w:r>
            <w:r w:rsidR="009D25EF">
              <w:rPr>
                <w:sz w:val="22"/>
                <w:szCs w:val="22"/>
              </w:rPr>
              <w:fldChar w:fldCharType="separate"/>
            </w:r>
            <w:r w:rsidR="009D25EF">
              <w:rPr>
                <w:noProof/>
              </w:rPr>
              <w:t>4</w:t>
            </w:r>
            <w:r w:rsidR="009D25EF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.</w:t>
            </w:r>
          </w:p>
        </w:tc>
      </w:tr>
      <w:tr w:rsidR="00D74AC4" w14:paraId="5C4D6ABF" w14:textId="77777777" w:rsidTr="00D74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82" w:type="pct"/>
          </w:tcPr>
          <w:p w14:paraId="1232B2EA" w14:textId="77777777" w:rsidR="00D74AC4" w:rsidRDefault="002C0D6E">
            <w:pPr>
              <w:spacing w:before="60" w:after="6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Электронная подпись</w:t>
            </w:r>
          </w:p>
        </w:tc>
        <w:tc>
          <w:tcPr>
            <w:tcW w:w="893" w:type="pct"/>
          </w:tcPr>
          <w:p w14:paraId="3E067288" w14:textId="77777777" w:rsidR="00D74AC4" w:rsidRDefault="002C0D6E">
            <w:pPr>
              <w:spacing w:before="60" w:after="60"/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signature</w:t>
            </w:r>
          </w:p>
        </w:tc>
        <w:tc>
          <w:tcPr>
            <w:tcW w:w="373" w:type="pct"/>
          </w:tcPr>
          <w:p w14:paraId="186495BD" w14:textId="77777777" w:rsidR="00D74AC4" w:rsidRDefault="002C0D6E">
            <w:pPr>
              <w:spacing w:before="60" w:after="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595" w:type="pct"/>
          </w:tcPr>
          <w:p w14:paraId="65D12E54" w14:textId="77777777" w:rsidR="00D74AC4" w:rsidRDefault="002C0D6E">
            <w:pPr>
              <w:spacing w:before="60" w:after="60"/>
              <w:ind w:firstLine="0"/>
              <w:jc w:val="left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base64binary</w:t>
            </w:r>
          </w:p>
        </w:tc>
        <w:tc>
          <w:tcPr>
            <w:tcW w:w="520" w:type="pct"/>
          </w:tcPr>
          <w:p w14:paraId="24EB2EF9" w14:textId="77777777" w:rsidR="00D74AC4" w:rsidRDefault="002C0D6E">
            <w:pPr>
              <w:spacing w:before="60" w:after="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</w:t>
            </w:r>
          </w:p>
        </w:tc>
        <w:tc>
          <w:tcPr>
            <w:tcW w:w="1637" w:type="pct"/>
          </w:tcPr>
          <w:p w14:paraId="6D75D3DB" w14:textId="77777777" w:rsidR="00D74AC4" w:rsidRDefault="002C0D6E">
            <w:pPr>
              <w:widowControl w:val="0"/>
              <w:spacing w:before="60" w:after="6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ЭП, накладываемая на содержимое пакета.</w:t>
            </w:r>
          </w:p>
        </w:tc>
      </w:tr>
    </w:tbl>
    <w:p w14:paraId="21051AB3" w14:textId="77777777" w:rsidR="00D74AC4" w:rsidRDefault="002C0D6E">
      <w:pPr>
        <w:pStyle w:val="30"/>
        <w:ind w:left="862"/>
      </w:pPr>
      <w:bookmarkStart w:id="47" w:name="_Toc224740571"/>
      <w:r>
        <w:t>Описание комплексного типа «</w:t>
      </w:r>
      <w:proofErr w:type="spellStart"/>
      <w:r>
        <w:rPr>
          <w:lang w:val="en-US"/>
        </w:rPr>
        <w:t>tPacketHeader</w:t>
      </w:r>
      <w:proofErr w:type="spellEnd"/>
      <w:r>
        <w:t>»</w:t>
      </w:r>
      <w:bookmarkEnd w:id="47"/>
    </w:p>
    <w:p w14:paraId="5BDDFB6D" w14:textId="5AAE66BE" w:rsidR="00D74AC4" w:rsidRDefault="002C0D6E">
      <w:pPr>
        <w:pStyle w:val="ASFKNormal"/>
        <w:spacing w:before="60" w:after="12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Описание комплексного типа «</w:t>
      </w:r>
      <w:proofErr w:type="spellStart"/>
      <w:r>
        <w:rPr>
          <w:sz w:val="24"/>
          <w:szCs w:val="24"/>
          <w:lang w:val="en-US"/>
        </w:rPr>
        <w:t>tPacketHeader</w:t>
      </w:r>
      <w:proofErr w:type="spellEnd"/>
      <w:r>
        <w:rPr>
          <w:sz w:val="24"/>
          <w:szCs w:val="24"/>
        </w:rPr>
        <w:t>» блока «</w:t>
      </w:r>
      <w:r>
        <w:rPr>
          <w:sz w:val="24"/>
          <w:szCs w:val="24"/>
          <w:lang w:eastAsia="en-US"/>
        </w:rPr>
        <w:t>Заголовок пакета для внешнего обмена</w:t>
      </w:r>
      <w:r>
        <w:rPr>
          <w:sz w:val="24"/>
          <w:szCs w:val="24"/>
        </w:rPr>
        <w:t>».</w:t>
      </w:r>
    </w:p>
    <w:p w14:paraId="6E03597D" w14:textId="749CAB5C" w:rsidR="00D74AC4" w:rsidRPr="009D25EF" w:rsidRDefault="00510E4E" w:rsidP="009D25EF">
      <w:pPr>
        <w:pStyle w:val="OTRNameTable0"/>
        <w:numPr>
          <w:ilvl w:val="0"/>
          <w:numId w:val="97"/>
        </w:numPr>
        <w:ind w:firstLine="0"/>
      </w:pPr>
      <w:r>
        <w:rPr>
          <w:noProof/>
        </w:rPr>
        <w:lastRenderedPageBreak/>
        <w:fldChar w:fldCharType="begin"/>
      </w:r>
      <w:r>
        <w:rPr>
          <w:noProof/>
        </w:rPr>
        <w:instrText xml:space="preserve"> SEQ Таблица \* ARABIC </w:instrText>
      </w:r>
      <w:r>
        <w:rPr>
          <w:noProof/>
        </w:rPr>
        <w:fldChar w:fldCharType="separate"/>
      </w:r>
      <w:bookmarkStart w:id="48" w:name="_Ref224724539"/>
      <w:r>
        <w:rPr>
          <w:noProof/>
        </w:rPr>
        <w:t>3</w:t>
      </w:r>
      <w:bookmarkEnd w:id="48"/>
      <w:r>
        <w:rPr>
          <w:noProof/>
        </w:rPr>
        <w:fldChar w:fldCharType="end"/>
      </w:r>
      <w:r w:rsidRPr="00A96320">
        <w:t xml:space="preserve"> – </w:t>
      </w:r>
      <w:r w:rsidR="009D25EF">
        <w:t>Описание комплексного типа «</w:t>
      </w:r>
      <w:proofErr w:type="spellStart"/>
      <w:r w:rsidR="009D25EF">
        <w:rPr>
          <w:lang w:val="en-US"/>
        </w:rPr>
        <w:t>tPacketHeader</w:t>
      </w:r>
      <w:proofErr w:type="spellEnd"/>
      <w:r w:rsidR="009D25EF">
        <w:t>»</w:t>
      </w:r>
    </w:p>
    <w:tbl>
      <w:tblPr>
        <w:tblStyle w:val="GOSTTable"/>
        <w:tblW w:w="5000" w:type="pct"/>
        <w:tblLayout w:type="fixed"/>
        <w:tblLook w:val="01E0" w:firstRow="1" w:lastRow="1" w:firstColumn="1" w:lastColumn="1" w:noHBand="0" w:noVBand="0"/>
      </w:tblPr>
      <w:tblGrid>
        <w:gridCol w:w="1835"/>
        <w:gridCol w:w="1669"/>
        <w:gridCol w:w="697"/>
        <w:gridCol w:w="1112"/>
        <w:gridCol w:w="972"/>
        <w:gridCol w:w="3060"/>
      </w:tblGrid>
      <w:tr w:rsidR="00D74AC4" w14:paraId="3850E7AB" w14:textId="77777777" w:rsidTr="00D74A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2" w:type="pct"/>
          </w:tcPr>
          <w:p w14:paraId="118D08E6" w14:textId="77777777" w:rsidR="00D74AC4" w:rsidRDefault="002C0D6E">
            <w:pPr>
              <w:spacing w:before="60" w:after="60"/>
              <w:ind w:left="57" w:right="57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элемента</w:t>
            </w:r>
          </w:p>
        </w:tc>
        <w:tc>
          <w:tcPr>
            <w:tcW w:w="893" w:type="pct"/>
          </w:tcPr>
          <w:p w14:paraId="6A9B1606" w14:textId="77777777" w:rsidR="00D74AC4" w:rsidRDefault="002C0D6E">
            <w:pPr>
              <w:spacing w:before="60" w:after="60"/>
              <w:ind w:left="57" w:right="57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Сокращенное наименование (код) элемента</w:t>
            </w:r>
          </w:p>
        </w:tc>
        <w:tc>
          <w:tcPr>
            <w:tcW w:w="373" w:type="pct"/>
          </w:tcPr>
          <w:p w14:paraId="5AA8E667" w14:textId="77777777" w:rsidR="00D74AC4" w:rsidRDefault="002C0D6E">
            <w:pPr>
              <w:spacing w:before="60" w:after="60"/>
              <w:ind w:left="57" w:right="57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Тип</w:t>
            </w:r>
          </w:p>
        </w:tc>
        <w:tc>
          <w:tcPr>
            <w:tcW w:w="595" w:type="pct"/>
          </w:tcPr>
          <w:p w14:paraId="1C9BF1C9" w14:textId="77777777" w:rsidR="00D74AC4" w:rsidRDefault="002C0D6E">
            <w:pPr>
              <w:spacing w:before="60" w:after="60"/>
              <w:ind w:left="57" w:right="57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Формат элемента</w:t>
            </w:r>
          </w:p>
        </w:tc>
        <w:tc>
          <w:tcPr>
            <w:tcW w:w="520" w:type="pct"/>
          </w:tcPr>
          <w:p w14:paraId="259762DE" w14:textId="77777777" w:rsidR="00D74AC4" w:rsidRDefault="002C0D6E">
            <w:pPr>
              <w:spacing w:before="60" w:after="60"/>
              <w:ind w:left="57" w:right="57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Обязательность</w:t>
            </w:r>
          </w:p>
        </w:tc>
        <w:tc>
          <w:tcPr>
            <w:tcW w:w="1637" w:type="pct"/>
          </w:tcPr>
          <w:p w14:paraId="3BB8B6FD" w14:textId="77777777" w:rsidR="00D74AC4" w:rsidRDefault="002C0D6E">
            <w:pPr>
              <w:spacing w:before="60" w:after="60"/>
              <w:ind w:left="57" w:right="57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Дополнительная информация</w:t>
            </w:r>
          </w:p>
        </w:tc>
      </w:tr>
      <w:tr w:rsidR="00D74AC4" w14:paraId="3B5F9F5C" w14:textId="77777777" w:rsidTr="00D74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82" w:type="pct"/>
          </w:tcPr>
          <w:p w14:paraId="12D46A35" w14:textId="77777777" w:rsidR="00D74AC4" w:rsidRDefault="002C0D6E">
            <w:pPr>
              <w:spacing w:before="60" w:after="60"/>
              <w:ind w:firstLine="0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Идентификатор пакета</w:t>
            </w:r>
          </w:p>
        </w:tc>
        <w:tc>
          <w:tcPr>
            <w:tcW w:w="893" w:type="pct"/>
          </w:tcPr>
          <w:p w14:paraId="79FB39FC" w14:textId="77777777" w:rsidR="00D74AC4" w:rsidRDefault="002C0D6E">
            <w:pPr>
              <w:spacing w:before="60" w:after="60"/>
              <w:ind w:firstLine="0"/>
              <w:rPr>
                <w:bCs/>
                <w:sz w:val="22"/>
                <w:szCs w:val="22"/>
                <w:lang w:val="en-US"/>
              </w:rPr>
            </w:pPr>
            <w:proofErr w:type="spellStart"/>
            <w:r>
              <w:rPr>
                <w:bCs/>
                <w:sz w:val="22"/>
                <w:szCs w:val="22"/>
                <w:lang w:val="en-US"/>
              </w:rPr>
              <w:t>packetGUID</w:t>
            </w:r>
            <w:proofErr w:type="spellEnd"/>
          </w:p>
        </w:tc>
        <w:tc>
          <w:tcPr>
            <w:tcW w:w="373" w:type="pct"/>
          </w:tcPr>
          <w:p w14:paraId="35EC645F" w14:textId="77777777" w:rsidR="00D74AC4" w:rsidRDefault="002C0D6E">
            <w:pPr>
              <w:spacing w:before="60" w:after="6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595" w:type="pct"/>
          </w:tcPr>
          <w:p w14:paraId="48D352AC" w14:textId="77777777" w:rsidR="00D74AC4" w:rsidRDefault="002C0D6E">
            <w:pPr>
              <w:spacing w:before="60" w:after="6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T(36)</w:t>
            </w:r>
          </w:p>
        </w:tc>
        <w:tc>
          <w:tcPr>
            <w:tcW w:w="520" w:type="pct"/>
          </w:tcPr>
          <w:p w14:paraId="6E17793B" w14:textId="77777777" w:rsidR="00D74AC4" w:rsidRDefault="002C0D6E">
            <w:pPr>
              <w:spacing w:before="60" w:after="6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637" w:type="pct"/>
          </w:tcPr>
          <w:p w14:paraId="1592CA17" w14:textId="77777777" w:rsidR="00D74AC4" w:rsidRDefault="002C0D6E">
            <w:pPr>
              <w:spacing w:before="60" w:after="60"/>
              <w:ind w:firstLine="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ГУИД пакета.</w:t>
            </w:r>
          </w:p>
        </w:tc>
      </w:tr>
      <w:tr w:rsidR="00D74AC4" w14:paraId="4C6B26BC" w14:textId="77777777" w:rsidTr="00D74A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82" w:type="pct"/>
          </w:tcPr>
          <w:p w14:paraId="5E715F71" w14:textId="77777777" w:rsidR="00D74AC4" w:rsidRDefault="002C0D6E">
            <w:pPr>
              <w:spacing w:before="60" w:after="6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создания пакета при выгрузке</w:t>
            </w:r>
          </w:p>
        </w:tc>
        <w:tc>
          <w:tcPr>
            <w:tcW w:w="893" w:type="pct"/>
          </w:tcPr>
          <w:p w14:paraId="3E6755C8" w14:textId="77777777" w:rsidR="00D74AC4" w:rsidRDefault="002C0D6E">
            <w:pPr>
              <w:spacing w:before="60" w:after="60"/>
              <w:ind w:firstLine="0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creationDateTime</w:t>
            </w:r>
            <w:proofErr w:type="spellEnd"/>
          </w:p>
        </w:tc>
        <w:tc>
          <w:tcPr>
            <w:tcW w:w="373" w:type="pct"/>
          </w:tcPr>
          <w:p w14:paraId="1D52AA6E" w14:textId="77777777" w:rsidR="00D74AC4" w:rsidRDefault="002C0D6E">
            <w:pPr>
              <w:spacing w:before="60" w:after="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595" w:type="pct"/>
          </w:tcPr>
          <w:p w14:paraId="07611076" w14:textId="77777777" w:rsidR="00D74AC4" w:rsidRDefault="002C0D6E">
            <w:pPr>
              <w:spacing w:before="60" w:after="60"/>
              <w:ind w:firstLine="0"/>
              <w:jc w:val="left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dateTime</w:t>
            </w:r>
            <w:proofErr w:type="spellEnd"/>
          </w:p>
        </w:tc>
        <w:tc>
          <w:tcPr>
            <w:tcW w:w="520" w:type="pct"/>
          </w:tcPr>
          <w:p w14:paraId="31C131D2" w14:textId="77777777" w:rsidR="00D74AC4" w:rsidRDefault="002C0D6E">
            <w:pPr>
              <w:spacing w:before="60" w:after="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637" w:type="pct"/>
          </w:tcPr>
          <w:p w14:paraId="5BA10C8B" w14:textId="77777777" w:rsidR="00D74AC4" w:rsidRDefault="002C0D6E">
            <w:pPr>
              <w:pStyle w:val="afffffd"/>
              <w:widowControl w:val="0"/>
              <w:spacing w:before="60" w:after="6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создания пакета при выгрузке.</w:t>
            </w:r>
          </w:p>
        </w:tc>
      </w:tr>
      <w:tr w:rsidR="00D74AC4" w14:paraId="6E016F34" w14:textId="77777777" w:rsidTr="00D74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82" w:type="pct"/>
          </w:tcPr>
          <w:p w14:paraId="45B9C5E6" w14:textId="77777777" w:rsidR="00D74AC4" w:rsidRDefault="002C0D6E">
            <w:pPr>
              <w:spacing w:before="60" w:after="6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Идентификатор системы-отправителя документа</w:t>
            </w:r>
          </w:p>
        </w:tc>
        <w:tc>
          <w:tcPr>
            <w:tcW w:w="893" w:type="pct"/>
          </w:tcPr>
          <w:p w14:paraId="02E9ECF6" w14:textId="77777777" w:rsidR="00D74AC4" w:rsidRDefault="002C0D6E">
            <w:pPr>
              <w:spacing w:before="60" w:after="60"/>
              <w:ind w:firstLine="0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senderSystem</w:t>
            </w:r>
            <w:proofErr w:type="spellEnd"/>
          </w:p>
        </w:tc>
        <w:tc>
          <w:tcPr>
            <w:tcW w:w="373" w:type="pct"/>
          </w:tcPr>
          <w:p w14:paraId="63345C20" w14:textId="77777777" w:rsidR="00D74AC4" w:rsidRDefault="002C0D6E">
            <w:pPr>
              <w:spacing w:before="60" w:after="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595" w:type="pct"/>
          </w:tcPr>
          <w:p w14:paraId="6ABF31C2" w14:textId="77777777" w:rsidR="00D74AC4" w:rsidRDefault="002C0D6E">
            <w:pPr>
              <w:spacing w:before="60" w:after="60"/>
              <w:ind w:firstLine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 (1-50)</w:t>
            </w:r>
          </w:p>
        </w:tc>
        <w:tc>
          <w:tcPr>
            <w:tcW w:w="520" w:type="pct"/>
          </w:tcPr>
          <w:p w14:paraId="43E4D32A" w14:textId="77777777" w:rsidR="00D74AC4" w:rsidRDefault="002C0D6E">
            <w:pPr>
              <w:spacing w:before="60" w:after="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637" w:type="pct"/>
          </w:tcPr>
          <w:p w14:paraId="3C85DD7B" w14:textId="77777777" w:rsidR="00D74AC4" w:rsidRDefault="002C0D6E">
            <w:pPr>
              <w:pStyle w:val="afffffd"/>
              <w:widowControl w:val="0"/>
              <w:spacing w:before="60" w:after="6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Идентификатор системы-отправителя документа.</w:t>
            </w:r>
          </w:p>
          <w:p w14:paraId="56073823" w14:textId="6B09B11B" w:rsidR="00D74AC4" w:rsidRPr="00C46D61" w:rsidRDefault="002C0D6E" w:rsidP="00C46D61">
            <w:pPr>
              <w:pStyle w:val="afffffd"/>
              <w:widowControl w:val="0"/>
              <w:spacing w:before="60" w:after="6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Заполняется мнемоникой системы-отправителя в СМЭВ.</w:t>
            </w:r>
          </w:p>
        </w:tc>
      </w:tr>
    </w:tbl>
    <w:p w14:paraId="48140B96" w14:textId="77777777" w:rsidR="00D74AC4" w:rsidRDefault="002C0D6E">
      <w:pPr>
        <w:pStyle w:val="30"/>
        <w:ind w:left="862"/>
      </w:pPr>
      <w:bookmarkStart w:id="49" w:name="_Toc224740572"/>
      <w:r>
        <w:t>Описание комплексного типа «</w:t>
      </w:r>
      <w:proofErr w:type="spellStart"/>
      <w:r>
        <w:rPr>
          <w:lang w:val="en-US"/>
        </w:rPr>
        <w:t>tPacketBody</w:t>
      </w:r>
      <w:proofErr w:type="spellEnd"/>
      <w:r>
        <w:t>»</w:t>
      </w:r>
      <w:bookmarkEnd w:id="49"/>
    </w:p>
    <w:p w14:paraId="440D5056" w14:textId="56BCEF96" w:rsidR="00D74AC4" w:rsidRDefault="002C0D6E">
      <w:pPr>
        <w:pStyle w:val="ASFKNormal"/>
        <w:spacing w:before="60" w:after="12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Описание комплексного типа «</w:t>
      </w:r>
      <w:proofErr w:type="spellStart"/>
      <w:r>
        <w:rPr>
          <w:sz w:val="24"/>
          <w:szCs w:val="24"/>
          <w:lang w:val="en-US"/>
        </w:rPr>
        <w:t>tPacketBody</w:t>
      </w:r>
      <w:proofErr w:type="spellEnd"/>
      <w:r>
        <w:rPr>
          <w:sz w:val="24"/>
          <w:szCs w:val="24"/>
        </w:rPr>
        <w:t>» блока «</w:t>
      </w:r>
      <w:r>
        <w:rPr>
          <w:sz w:val="24"/>
          <w:szCs w:val="24"/>
          <w:lang w:eastAsia="en-US"/>
        </w:rPr>
        <w:t>Содержимое пакета для внешнего обмена</w:t>
      </w:r>
      <w:r>
        <w:rPr>
          <w:sz w:val="24"/>
          <w:szCs w:val="24"/>
        </w:rPr>
        <w:t>».</w:t>
      </w:r>
    </w:p>
    <w:bookmarkStart w:id="50" w:name="_Ref224724593"/>
    <w:p w14:paraId="4DCFBAB9" w14:textId="289001BB" w:rsidR="00D74AC4" w:rsidRPr="009D25EF" w:rsidRDefault="009D25EF" w:rsidP="009D25EF">
      <w:pPr>
        <w:pStyle w:val="OTRNameTable0"/>
        <w:numPr>
          <w:ilvl w:val="0"/>
          <w:numId w:val="97"/>
        </w:numPr>
        <w:ind w:firstLine="0"/>
      </w:pPr>
      <w:r>
        <w:rPr>
          <w:noProof/>
        </w:rPr>
        <w:fldChar w:fldCharType="begin"/>
      </w:r>
      <w:r>
        <w:rPr>
          <w:noProof/>
        </w:rPr>
        <w:instrText xml:space="preserve"> SEQ Таблица \* ARABIC </w:instrText>
      </w:r>
      <w:r>
        <w:rPr>
          <w:noProof/>
        </w:rPr>
        <w:fldChar w:fldCharType="separate"/>
      </w:r>
      <w:bookmarkStart w:id="51" w:name="_Ref224724599"/>
      <w:r>
        <w:rPr>
          <w:noProof/>
        </w:rPr>
        <w:t>4</w:t>
      </w:r>
      <w:bookmarkEnd w:id="51"/>
      <w:r>
        <w:rPr>
          <w:noProof/>
        </w:rPr>
        <w:fldChar w:fldCharType="end"/>
      </w:r>
      <w:r w:rsidRPr="00A96320">
        <w:t xml:space="preserve"> – </w:t>
      </w:r>
      <w:r>
        <w:t>Описание комплексного типа «</w:t>
      </w:r>
      <w:proofErr w:type="spellStart"/>
      <w:r>
        <w:rPr>
          <w:lang w:val="en-US"/>
        </w:rPr>
        <w:t>tPacketBody</w:t>
      </w:r>
      <w:proofErr w:type="spellEnd"/>
      <w:r>
        <w:t>»</w:t>
      </w:r>
      <w:bookmarkEnd w:id="50"/>
    </w:p>
    <w:tbl>
      <w:tblPr>
        <w:tblStyle w:val="GOSTTable"/>
        <w:tblW w:w="5000" w:type="pct"/>
        <w:tblLayout w:type="fixed"/>
        <w:tblLook w:val="01E0" w:firstRow="1" w:lastRow="1" w:firstColumn="1" w:lastColumn="1" w:noHBand="0" w:noVBand="0"/>
      </w:tblPr>
      <w:tblGrid>
        <w:gridCol w:w="1835"/>
        <w:gridCol w:w="1669"/>
        <w:gridCol w:w="697"/>
        <w:gridCol w:w="1112"/>
        <w:gridCol w:w="972"/>
        <w:gridCol w:w="3060"/>
      </w:tblGrid>
      <w:tr w:rsidR="00D74AC4" w14:paraId="6DC4FCF7" w14:textId="77777777" w:rsidTr="00D74A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2" w:type="pct"/>
          </w:tcPr>
          <w:p w14:paraId="353B2FFD" w14:textId="77777777" w:rsidR="00D74AC4" w:rsidRPr="00304CD3" w:rsidRDefault="002C0D6E">
            <w:pPr>
              <w:spacing w:before="60" w:after="60"/>
              <w:ind w:left="57" w:right="57" w:firstLine="0"/>
              <w:jc w:val="center"/>
              <w:rPr>
                <w:b/>
                <w:sz w:val="22"/>
                <w:szCs w:val="22"/>
              </w:rPr>
            </w:pPr>
            <w:r w:rsidRPr="00304CD3">
              <w:rPr>
                <w:b/>
                <w:bCs/>
                <w:sz w:val="22"/>
                <w:szCs w:val="22"/>
              </w:rPr>
              <w:t>Наименование элемента</w:t>
            </w:r>
          </w:p>
        </w:tc>
        <w:tc>
          <w:tcPr>
            <w:tcW w:w="893" w:type="pct"/>
          </w:tcPr>
          <w:p w14:paraId="3AACBC26" w14:textId="77777777" w:rsidR="00D74AC4" w:rsidRPr="00304CD3" w:rsidRDefault="002C0D6E">
            <w:pPr>
              <w:spacing w:before="60" w:after="60"/>
              <w:ind w:left="57" w:right="57" w:firstLine="0"/>
              <w:jc w:val="center"/>
              <w:rPr>
                <w:b/>
                <w:sz w:val="22"/>
                <w:szCs w:val="22"/>
              </w:rPr>
            </w:pPr>
            <w:r w:rsidRPr="00304CD3">
              <w:rPr>
                <w:b/>
                <w:bCs/>
                <w:sz w:val="22"/>
                <w:szCs w:val="22"/>
              </w:rPr>
              <w:t>Сокращенное наименование (код) элемента</w:t>
            </w:r>
          </w:p>
        </w:tc>
        <w:tc>
          <w:tcPr>
            <w:tcW w:w="373" w:type="pct"/>
          </w:tcPr>
          <w:p w14:paraId="0FBAE356" w14:textId="77777777" w:rsidR="00D74AC4" w:rsidRPr="00304CD3" w:rsidRDefault="002C0D6E">
            <w:pPr>
              <w:spacing w:before="60" w:after="60"/>
              <w:ind w:left="57" w:right="57" w:firstLine="0"/>
              <w:jc w:val="center"/>
              <w:rPr>
                <w:b/>
                <w:sz w:val="22"/>
                <w:szCs w:val="22"/>
              </w:rPr>
            </w:pPr>
            <w:r w:rsidRPr="00304CD3">
              <w:rPr>
                <w:b/>
                <w:sz w:val="22"/>
                <w:szCs w:val="22"/>
              </w:rPr>
              <w:t>Тип</w:t>
            </w:r>
          </w:p>
        </w:tc>
        <w:tc>
          <w:tcPr>
            <w:tcW w:w="595" w:type="pct"/>
          </w:tcPr>
          <w:p w14:paraId="0FB01271" w14:textId="77777777" w:rsidR="00D74AC4" w:rsidRPr="00304CD3" w:rsidRDefault="002C0D6E">
            <w:pPr>
              <w:spacing w:before="60" w:after="60"/>
              <w:ind w:left="57" w:right="57" w:firstLine="0"/>
              <w:jc w:val="center"/>
              <w:rPr>
                <w:b/>
                <w:sz w:val="22"/>
                <w:szCs w:val="22"/>
              </w:rPr>
            </w:pPr>
            <w:r w:rsidRPr="00304CD3">
              <w:rPr>
                <w:b/>
                <w:bCs/>
                <w:sz w:val="22"/>
                <w:szCs w:val="22"/>
              </w:rPr>
              <w:t>Формат элемента</w:t>
            </w:r>
          </w:p>
        </w:tc>
        <w:tc>
          <w:tcPr>
            <w:tcW w:w="520" w:type="pct"/>
          </w:tcPr>
          <w:p w14:paraId="70C0355E" w14:textId="77777777" w:rsidR="00D74AC4" w:rsidRPr="00304CD3" w:rsidRDefault="002C0D6E">
            <w:pPr>
              <w:spacing w:before="60" w:after="60"/>
              <w:ind w:left="57" w:right="57" w:firstLine="0"/>
              <w:jc w:val="center"/>
              <w:rPr>
                <w:b/>
                <w:sz w:val="22"/>
                <w:szCs w:val="22"/>
              </w:rPr>
            </w:pPr>
            <w:r w:rsidRPr="00304CD3">
              <w:rPr>
                <w:b/>
                <w:bCs/>
                <w:sz w:val="22"/>
                <w:szCs w:val="22"/>
              </w:rPr>
              <w:t>Обязательность</w:t>
            </w:r>
          </w:p>
        </w:tc>
        <w:tc>
          <w:tcPr>
            <w:tcW w:w="1637" w:type="pct"/>
          </w:tcPr>
          <w:p w14:paraId="18CC3975" w14:textId="77777777" w:rsidR="00D74AC4" w:rsidRPr="00304CD3" w:rsidRDefault="002C0D6E">
            <w:pPr>
              <w:spacing w:before="60" w:after="60"/>
              <w:ind w:left="57" w:right="57" w:firstLine="0"/>
              <w:jc w:val="center"/>
              <w:rPr>
                <w:b/>
                <w:bCs/>
                <w:sz w:val="22"/>
                <w:szCs w:val="22"/>
              </w:rPr>
            </w:pPr>
            <w:r w:rsidRPr="00304CD3">
              <w:rPr>
                <w:b/>
                <w:bCs/>
                <w:sz w:val="22"/>
                <w:szCs w:val="22"/>
              </w:rPr>
              <w:t>Дополнительная информация</w:t>
            </w:r>
          </w:p>
        </w:tc>
      </w:tr>
      <w:tr w:rsidR="00D74AC4" w14:paraId="7EB63A3D" w14:textId="77777777" w:rsidTr="00D74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82" w:type="pct"/>
          </w:tcPr>
          <w:p w14:paraId="39298A2A" w14:textId="77777777" w:rsidR="00D74AC4" w:rsidRPr="00304CD3" w:rsidRDefault="002C0D6E">
            <w:pPr>
              <w:spacing w:before="60" w:after="60"/>
              <w:ind w:firstLine="0"/>
              <w:jc w:val="left"/>
              <w:rPr>
                <w:sz w:val="22"/>
                <w:szCs w:val="22"/>
              </w:rPr>
            </w:pPr>
            <w:r w:rsidRPr="00304CD3">
              <w:rPr>
                <w:sz w:val="22"/>
                <w:szCs w:val="22"/>
              </w:rPr>
              <w:t>Коллекция квитанций</w:t>
            </w:r>
          </w:p>
        </w:tc>
        <w:tc>
          <w:tcPr>
            <w:tcW w:w="893" w:type="pct"/>
          </w:tcPr>
          <w:p w14:paraId="09A63F9C" w14:textId="77777777" w:rsidR="00D74AC4" w:rsidRPr="00304CD3" w:rsidRDefault="002C0D6E">
            <w:pPr>
              <w:spacing w:before="60" w:after="60"/>
              <w:ind w:firstLine="0"/>
              <w:rPr>
                <w:sz w:val="22"/>
                <w:szCs w:val="22"/>
                <w:lang w:val="en-US"/>
              </w:rPr>
            </w:pPr>
            <w:proofErr w:type="spellStart"/>
            <w:r w:rsidRPr="00304CD3">
              <w:rPr>
                <w:sz w:val="22"/>
                <w:szCs w:val="22"/>
                <w:lang w:val="en-US"/>
              </w:rPr>
              <w:t>rcptCollection</w:t>
            </w:r>
            <w:proofErr w:type="spellEnd"/>
          </w:p>
        </w:tc>
        <w:tc>
          <w:tcPr>
            <w:tcW w:w="373" w:type="pct"/>
          </w:tcPr>
          <w:p w14:paraId="49E2E8B0" w14:textId="1930A7C9" w:rsidR="00D74AC4" w:rsidRPr="00304CD3" w:rsidRDefault="00A05A7C">
            <w:pPr>
              <w:spacing w:before="60" w:after="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595" w:type="pct"/>
          </w:tcPr>
          <w:p w14:paraId="21057770" w14:textId="77777777" w:rsidR="00D74AC4" w:rsidRPr="00304CD3" w:rsidRDefault="002C0D6E">
            <w:pPr>
              <w:spacing w:before="60" w:after="60"/>
              <w:ind w:firstLine="0"/>
              <w:jc w:val="left"/>
              <w:rPr>
                <w:sz w:val="22"/>
                <w:szCs w:val="22"/>
                <w:lang w:val="en-US" w:eastAsia="en-US"/>
              </w:rPr>
            </w:pPr>
            <w:proofErr w:type="spellStart"/>
            <w:r w:rsidRPr="00304CD3">
              <w:rPr>
                <w:sz w:val="22"/>
                <w:szCs w:val="22"/>
                <w:lang w:val="en-US" w:eastAsia="en-US"/>
              </w:rPr>
              <w:t>tRcptColleciton</w:t>
            </w:r>
            <w:proofErr w:type="spellEnd"/>
          </w:p>
        </w:tc>
        <w:tc>
          <w:tcPr>
            <w:tcW w:w="520" w:type="pct"/>
          </w:tcPr>
          <w:p w14:paraId="69C3D2CF" w14:textId="77777777" w:rsidR="00D74AC4" w:rsidRPr="00304CD3" w:rsidRDefault="002C0D6E">
            <w:pPr>
              <w:spacing w:before="60" w:after="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 w:rsidRPr="00304CD3"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637" w:type="pct"/>
          </w:tcPr>
          <w:p w14:paraId="187B4836" w14:textId="77777777" w:rsidR="00D74AC4" w:rsidRPr="00304CD3" w:rsidRDefault="002C0D6E">
            <w:pPr>
              <w:pStyle w:val="afffffd"/>
              <w:widowControl w:val="0"/>
              <w:spacing w:before="60" w:after="60"/>
              <w:ind w:left="57"/>
              <w:rPr>
                <w:sz w:val="22"/>
                <w:szCs w:val="22"/>
              </w:rPr>
            </w:pPr>
            <w:r w:rsidRPr="00304CD3">
              <w:rPr>
                <w:sz w:val="22"/>
                <w:szCs w:val="22"/>
              </w:rPr>
              <w:t>Коллекция квитанций для обработки.</w:t>
            </w:r>
          </w:p>
          <w:p w14:paraId="4C8E0081" w14:textId="463D53F3" w:rsidR="00D74AC4" w:rsidRPr="00304CD3" w:rsidRDefault="002C0D6E">
            <w:pPr>
              <w:pStyle w:val="afffffd"/>
              <w:widowControl w:val="0"/>
              <w:spacing w:before="60" w:after="60"/>
              <w:ind w:left="57"/>
              <w:rPr>
                <w:sz w:val="22"/>
                <w:szCs w:val="22"/>
              </w:rPr>
            </w:pPr>
            <w:r w:rsidRPr="00304CD3">
              <w:rPr>
                <w:sz w:val="22"/>
                <w:szCs w:val="22"/>
              </w:rPr>
              <w:t xml:space="preserve">Состав элемента представлен в таблице </w:t>
            </w:r>
            <w:r w:rsidR="00013671">
              <w:rPr>
                <w:sz w:val="22"/>
                <w:szCs w:val="22"/>
              </w:rPr>
              <w:fldChar w:fldCharType="begin"/>
            </w:r>
            <w:r w:rsidR="00013671">
              <w:rPr>
                <w:sz w:val="22"/>
                <w:szCs w:val="22"/>
              </w:rPr>
              <w:instrText xml:space="preserve"> REF _Ref224725241 \h </w:instrText>
            </w:r>
            <w:r w:rsidR="00013671">
              <w:rPr>
                <w:sz w:val="22"/>
                <w:szCs w:val="22"/>
              </w:rPr>
            </w:r>
            <w:r w:rsidR="00013671">
              <w:rPr>
                <w:sz w:val="22"/>
                <w:szCs w:val="22"/>
              </w:rPr>
              <w:fldChar w:fldCharType="separate"/>
            </w:r>
            <w:r w:rsidR="00013671">
              <w:rPr>
                <w:noProof/>
              </w:rPr>
              <w:t>5</w:t>
            </w:r>
            <w:r w:rsidR="00013671">
              <w:rPr>
                <w:sz w:val="22"/>
                <w:szCs w:val="22"/>
              </w:rPr>
              <w:fldChar w:fldCharType="end"/>
            </w:r>
            <w:r w:rsidRPr="00304CD3">
              <w:rPr>
                <w:sz w:val="22"/>
                <w:szCs w:val="22"/>
              </w:rPr>
              <w:t>.</w:t>
            </w:r>
          </w:p>
        </w:tc>
      </w:tr>
    </w:tbl>
    <w:p w14:paraId="2FE52D26" w14:textId="6F7B386A" w:rsidR="00D74AC4" w:rsidRDefault="002C0D6E">
      <w:pPr>
        <w:pStyle w:val="30"/>
        <w:ind w:left="862"/>
      </w:pPr>
      <w:bookmarkStart w:id="52" w:name="_Toc224740573"/>
      <w:r>
        <w:t>Описание комплексного типа «t</w:t>
      </w:r>
      <w:proofErr w:type="spellStart"/>
      <w:r>
        <w:rPr>
          <w:lang w:val="en-US"/>
        </w:rPr>
        <w:t>RcptCollection</w:t>
      </w:r>
      <w:proofErr w:type="spellEnd"/>
      <w:r>
        <w:t>»</w:t>
      </w:r>
      <w:bookmarkEnd w:id="52"/>
    </w:p>
    <w:p w14:paraId="0601CF5E" w14:textId="09BFA249" w:rsidR="00D74AC4" w:rsidRDefault="002C0D6E">
      <w:pPr>
        <w:pStyle w:val="ASFKNormal"/>
        <w:spacing w:before="60" w:after="12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Описание комплексного типа «t</w:t>
      </w:r>
      <w:proofErr w:type="spellStart"/>
      <w:r>
        <w:rPr>
          <w:sz w:val="24"/>
          <w:szCs w:val="24"/>
          <w:lang w:val="en-US"/>
        </w:rPr>
        <w:t>RcptCollection</w:t>
      </w:r>
      <w:proofErr w:type="spellEnd"/>
      <w:r>
        <w:rPr>
          <w:sz w:val="24"/>
          <w:szCs w:val="24"/>
        </w:rPr>
        <w:t>» блока «</w:t>
      </w:r>
      <w:r>
        <w:rPr>
          <w:sz w:val="24"/>
          <w:szCs w:val="24"/>
          <w:lang w:eastAsia="en-US"/>
        </w:rPr>
        <w:t>Коллекция квитанций</w:t>
      </w:r>
      <w:r>
        <w:rPr>
          <w:sz w:val="24"/>
          <w:szCs w:val="24"/>
        </w:rPr>
        <w:t>».</w:t>
      </w:r>
    </w:p>
    <w:p w14:paraId="0E7D0458" w14:textId="65FF6273" w:rsidR="00D74AC4" w:rsidRPr="009D25EF" w:rsidRDefault="009D25EF" w:rsidP="009D25EF">
      <w:pPr>
        <w:pStyle w:val="OTRNameTable0"/>
        <w:numPr>
          <w:ilvl w:val="0"/>
          <w:numId w:val="97"/>
        </w:numPr>
        <w:ind w:firstLine="0"/>
      </w:pPr>
      <w:r>
        <w:rPr>
          <w:noProof/>
        </w:rPr>
        <w:fldChar w:fldCharType="begin"/>
      </w:r>
      <w:r>
        <w:rPr>
          <w:noProof/>
        </w:rPr>
        <w:instrText xml:space="preserve"> SEQ Таблица \* ARABIC </w:instrText>
      </w:r>
      <w:r>
        <w:rPr>
          <w:noProof/>
        </w:rPr>
        <w:fldChar w:fldCharType="separate"/>
      </w:r>
      <w:bookmarkStart w:id="53" w:name="_Ref224725241"/>
      <w:r w:rsidR="00013671">
        <w:rPr>
          <w:noProof/>
        </w:rPr>
        <w:t>5</w:t>
      </w:r>
      <w:bookmarkEnd w:id="53"/>
      <w:r>
        <w:rPr>
          <w:noProof/>
        </w:rPr>
        <w:fldChar w:fldCharType="end"/>
      </w:r>
      <w:r w:rsidRPr="00A96320">
        <w:t xml:space="preserve"> – </w:t>
      </w:r>
      <w:r>
        <w:t>Описание</w:t>
      </w:r>
      <w:r>
        <w:rPr>
          <w:lang w:val="en-US"/>
        </w:rPr>
        <w:t xml:space="preserve"> </w:t>
      </w:r>
      <w:r>
        <w:t>комплексного</w:t>
      </w:r>
      <w:r>
        <w:rPr>
          <w:lang w:val="en-US"/>
        </w:rPr>
        <w:t xml:space="preserve"> </w:t>
      </w:r>
      <w:r>
        <w:t>типа</w:t>
      </w:r>
      <w:r>
        <w:rPr>
          <w:lang w:val="en-US"/>
        </w:rPr>
        <w:t xml:space="preserve"> «</w:t>
      </w:r>
      <w:r>
        <w:t>t</w:t>
      </w:r>
      <w:proofErr w:type="spellStart"/>
      <w:r>
        <w:rPr>
          <w:lang w:val="en-US"/>
        </w:rPr>
        <w:t>RcptCollection</w:t>
      </w:r>
      <w:proofErr w:type="spellEnd"/>
      <w:r>
        <w:t>»</w:t>
      </w:r>
    </w:p>
    <w:tbl>
      <w:tblPr>
        <w:tblStyle w:val="GOSTTable"/>
        <w:tblW w:w="5000" w:type="pct"/>
        <w:tblLayout w:type="fixed"/>
        <w:tblLook w:val="04A0" w:firstRow="1" w:lastRow="0" w:firstColumn="1" w:lastColumn="0" w:noHBand="0" w:noVBand="1"/>
      </w:tblPr>
      <w:tblGrid>
        <w:gridCol w:w="1760"/>
        <w:gridCol w:w="1660"/>
        <w:gridCol w:w="688"/>
        <w:gridCol w:w="1103"/>
        <w:gridCol w:w="1123"/>
        <w:gridCol w:w="3011"/>
      </w:tblGrid>
      <w:tr w:rsidR="00D74AC4" w14:paraId="42C129D0" w14:textId="77777777" w:rsidTr="00D74A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0"/>
        </w:trPr>
        <w:tc>
          <w:tcPr>
            <w:tcW w:w="942" w:type="pct"/>
          </w:tcPr>
          <w:p w14:paraId="6D1C6A79" w14:textId="77777777" w:rsidR="00D74AC4" w:rsidRDefault="002C0D6E">
            <w:pPr>
              <w:widowControl w:val="0"/>
              <w:spacing w:before="60" w:after="60"/>
              <w:ind w:firstLine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Наименование комплексного типа</w:t>
            </w:r>
          </w:p>
        </w:tc>
        <w:tc>
          <w:tcPr>
            <w:tcW w:w="888" w:type="pct"/>
          </w:tcPr>
          <w:p w14:paraId="762DA13C" w14:textId="77777777" w:rsidR="00D74AC4" w:rsidRDefault="002C0D6E">
            <w:pPr>
              <w:widowControl w:val="0"/>
              <w:spacing w:before="60" w:after="6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Текущий элемент/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атрибут</w:t>
            </w:r>
          </w:p>
        </w:tc>
        <w:tc>
          <w:tcPr>
            <w:tcW w:w="368" w:type="pct"/>
          </w:tcPr>
          <w:p w14:paraId="4F8F6F9C" w14:textId="77777777" w:rsidR="00D74AC4" w:rsidRDefault="002C0D6E">
            <w:pPr>
              <w:widowControl w:val="0"/>
              <w:spacing w:before="60" w:after="6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Тип</w:t>
            </w:r>
          </w:p>
        </w:tc>
        <w:tc>
          <w:tcPr>
            <w:tcW w:w="590" w:type="pct"/>
          </w:tcPr>
          <w:p w14:paraId="4CB99467" w14:textId="77777777" w:rsidR="00D74AC4" w:rsidRDefault="002C0D6E">
            <w:pPr>
              <w:widowControl w:val="0"/>
              <w:spacing w:before="60" w:after="6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Формат элемента</w:t>
            </w:r>
          </w:p>
        </w:tc>
        <w:tc>
          <w:tcPr>
            <w:tcW w:w="601" w:type="pct"/>
          </w:tcPr>
          <w:p w14:paraId="067F205E" w14:textId="77777777" w:rsidR="00D74AC4" w:rsidRDefault="002C0D6E">
            <w:pPr>
              <w:widowControl w:val="0"/>
              <w:spacing w:before="60" w:after="6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Обязательность</w:t>
            </w:r>
          </w:p>
        </w:tc>
        <w:tc>
          <w:tcPr>
            <w:tcW w:w="1611" w:type="pct"/>
          </w:tcPr>
          <w:p w14:paraId="56096DAB" w14:textId="77777777" w:rsidR="00D74AC4" w:rsidRDefault="002C0D6E">
            <w:pPr>
              <w:widowControl w:val="0"/>
              <w:spacing w:before="60" w:after="6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Дополнительная информация</w:t>
            </w:r>
          </w:p>
        </w:tc>
      </w:tr>
      <w:tr w:rsidR="00D74AC4" w14:paraId="53109E9B" w14:textId="77777777" w:rsidTr="00D74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tcW w:w="942" w:type="pct"/>
          </w:tcPr>
          <w:p w14:paraId="076DF199" w14:textId="77777777" w:rsidR="00D74AC4" w:rsidRDefault="002C0D6E">
            <w:pPr>
              <w:widowControl w:val="0"/>
              <w:spacing w:before="60" w:after="60"/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eastAsia="en-US"/>
              </w:rPr>
              <w:t>t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RcptCollection</w:t>
            </w:r>
            <w:proofErr w:type="spellEnd"/>
          </w:p>
        </w:tc>
        <w:tc>
          <w:tcPr>
            <w:tcW w:w="888" w:type="pct"/>
          </w:tcPr>
          <w:p w14:paraId="1FDA36AD" w14:textId="77777777" w:rsidR="00D74AC4" w:rsidRDefault="002C0D6E">
            <w:pPr>
              <w:widowControl w:val="0"/>
              <w:spacing w:before="60" w:after="60"/>
              <w:ind w:firstLine="0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RcptCollection_ITEM</w:t>
            </w:r>
            <w:proofErr w:type="spellEnd"/>
          </w:p>
          <w:p w14:paraId="11705840" w14:textId="77777777" w:rsidR="00D74AC4" w:rsidRDefault="00D74AC4">
            <w:pPr>
              <w:widowControl w:val="0"/>
              <w:tabs>
                <w:tab w:val="left" w:pos="1122"/>
              </w:tabs>
              <w:spacing w:before="60" w:after="60"/>
              <w:ind w:firstLine="0"/>
              <w:rPr>
                <w:sz w:val="22"/>
                <w:szCs w:val="22"/>
                <w:lang w:val="en-US"/>
              </w:rPr>
            </w:pPr>
          </w:p>
        </w:tc>
        <w:tc>
          <w:tcPr>
            <w:tcW w:w="368" w:type="pct"/>
          </w:tcPr>
          <w:p w14:paraId="1DF65B14" w14:textId="77777777" w:rsidR="00D74AC4" w:rsidRDefault="002C0D6E">
            <w:pPr>
              <w:widowControl w:val="0"/>
              <w:spacing w:before="60" w:after="6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</w:p>
        </w:tc>
        <w:tc>
          <w:tcPr>
            <w:tcW w:w="590" w:type="pct"/>
          </w:tcPr>
          <w:p w14:paraId="0F10E137" w14:textId="77777777" w:rsidR="00D74AC4" w:rsidRDefault="002C0D6E">
            <w:pPr>
              <w:widowControl w:val="0"/>
              <w:spacing w:before="60" w:after="60"/>
              <w:ind w:firstLine="0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tRcptCollection_Item</w:t>
            </w:r>
            <w:proofErr w:type="spellEnd"/>
          </w:p>
          <w:p w14:paraId="159CB162" w14:textId="77777777" w:rsidR="00D74AC4" w:rsidRDefault="002C0D6E">
            <w:pPr>
              <w:widowControl w:val="0"/>
              <w:spacing w:before="60" w:after="6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01" w:type="pct"/>
          </w:tcPr>
          <w:p w14:paraId="374DAB22" w14:textId="77777777" w:rsidR="00D74AC4" w:rsidRDefault="002C0D6E">
            <w:pPr>
              <w:widowControl w:val="0"/>
              <w:spacing w:before="60" w:after="6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1611" w:type="pct"/>
          </w:tcPr>
          <w:p w14:paraId="39AB0979" w14:textId="77777777" w:rsidR="00D74AC4" w:rsidRDefault="002C0D6E">
            <w:pPr>
              <w:widowControl w:val="0"/>
              <w:spacing w:before="60" w:after="60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Коллекция квитанций для обработки</w:t>
            </w:r>
          </w:p>
          <w:p w14:paraId="719743CA" w14:textId="3039B808" w:rsidR="00D74AC4" w:rsidRDefault="002C0D6E">
            <w:pPr>
              <w:widowControl w:val="0"/>
              <w:spacing w:before="60" w:after="6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Состав элемента представлен в таблице </w:t>
            </w:r>
            <w:r w:rsidR="00013671">
              <w:rPr>
                <w:sz w:val="22"/>
                <w:szCs w:val="22"/>
              </w:rPr>
              <w:fldChar w:fldCharType="begin"/>
            </w:r>
            <w:r w:rsidR="00013671">
              <w:rPr>
                <w:sz w:val="22"/>
                <w:szCs w:val="22"/>
              </w:rPr>
              <w:instrText xml:space="preserve"> REF _Ref224725253 \h </w:instrText>
            </w:r>
            <w:r w:rsidR="00013671">
              <w:rPr>
                <w:sz w:val="22"/>
                <w:szCs w:val="22"/>
              </w:rPr>
            </w:r>
            <w:r w:rsidR="00013671">
              <w:rPr>
                <w:sz w:val="22"/>
                <w:szCs w:val="22"/>
              </w:rPr>
              <w:fldChar w:fldCharType="separate"/>
            </w:r>
            <w:r w:rsidR="00013671">
              <w:rPr>
                <w:noProof/>
              </w:rPr>
              <w:t>6</w:t>
            </w:r>
            <w:r w:rsidR="00013671">
              <w:rPr>
                <w:sz w:val="22"/>
                <w:szCs w:val="22"/>
              </w:rPr>
              <w:fldChar w:fldCharType="end"/>
            </w:r>
            <w:r>
              <w:rPr>
                <w:b/>
                <w:sz w:val="22"/>
                <w:szCs w:val="22"/>
              </w:rPr>
              <w:t>.</w:t>
            </w:r>
          </w:p>
        </w:tc>
      </w:tr>
    </w:tbl>
    <w:p w14:paraId="3FA194D3" w14:textId="2EA7B098" w:rsidR="00D74AC4" w:rsidRDefault="002C0D6E">
      <w:pPr>
        <w:pStyle w:val="30"/>
        <w:ind w:left="862"/>
      </w:pPr>
      <w:bookmarkStart w:id="54" w:name="_Toc224740574"/>
      <w:r>
        <w:t>Описание комплексного типа «t</w:t>
      </w:r>
      <w:proofErr w:type="spellStart"/>
      <w:r>
        <w:rPr>
          <w:lang w:val="en-US"/>
        </w:rPr>
        <w:t>RcptCollection</w:t>
      </w:r>
      <w:proofErr w:type="spellEnd"/>
      <w:r>
        <w:t>_</w:t>
      </w:r>
      <w:r>
        <w:rPr>
          <w:lang w:val="en-US"/>
        </w:rPr>
        <w:t>Item</w:t>
      </w:r>
      <w:r>
        <w:t>»</w:t>
      </w:r>
      <w:bookmarkEnd w:id="54"/>
    </w:p>
    <w:p w14:paraId="34D72770" w14:textId="6AABFA38" w:rsidR="00D74AC4" w:rsidRDefault="002C0D6E">
      <w:pPr>
        <w:pStyle w:val="ASFKNormal"/>
        <w:spacing w:before="60" w:after="12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Описание комплексного типа «t</w:t>
      </w:r>
      <w:proofErr w:type="spellStart"/>
      <w:r>
        <w:rPr>
          <w:sz w:val="24"/>
          <w:szCs w:val="24"/>
          <w:lang w:val="en-US"/>
        </w:rPr>
        <w:t>RcptCollection</w:t>
      </w:r>
      <w:proofErr w:type="spellEnd"/>
      <w:r>
        <w:rPr>
          <w:sz w:val="24"/>
          <w:szCs w:val="24"/>
        </w:rPr>
        <w:t>_</w:t>
      </w:r>
      <w:r>
        <w:rPr>
          <w:sz w:val="24"/>
          <w:szCs w:val="24"/>
          <w:lang w:val="en-US"/>
        </w:rPr>
        <w:t>Item</w:t>
      </w:r>
      <w:r>
        <w:rPr>
          <w:sz w:val="24"/>
          <w:szCs w:val="24"/>
        </w:rPr>
        <w:t>» блока «</w:t>
      </w:r>
      <w:r>
        <w:rPr>
          <w:sz w:val="24"/>
          <w:szCs w:val="24"/>
          <w:lang w:eastAsia="en-US"/>
        </w:rPr>
        <w:t>Элемент коллекции квитанций</w:t>
      </w:r>
      <w:r>
        <w:rPr>
          <w:sz w:val="24"/>
          <w:szCs w:val="24"/>
        </w:rPr>
        <w:t>».</w:t>
      </w:r>
    </w:p>
    <w:p w14:paraId="3D10C3C9" w14:textId="07E2BBC1" w:rsidR="00D74AC4" w:rsidRPr="009D25EF" w:rsidRDefault="009D25EF" w:rsidP="009D25EF">
      <w:pPr>
        <w:pStyle w:val="OTRNameTable0"/>
        <w:numPr>
          <w:ilvl w:val="0"/>
          <w:numId w:val="97"/>
        </w:numPr>
        <w:ind w:firstLine="0"/>
      </w:pPr>
      <w:r>
        <w:rPr>
          <w:noProof/>
        </w:rPr>
        <w:lastRenderedPageBreak/>
        <w:fldChar w:fldCharType="begin"/>
      </w:r>
      <w:r>
        <w:rPr>
          <w:noProof/>
        </w:rPr>
        <w:instrText xml:space="preserve"> SEQ Таблица \* ARABIC </w:instrText>
      </w:r>
      <w:r>
        <w:rPr>
          <w:noProof/>
        </w:rPr>
        <w:fldChar w:fldCharType="separate"/>
      </w:r>
      <w:bookmarkStart w:id="55" w:name="_Ref224725253"/>
      <w:r w:rsidR="00013671">
        <w:rPr>
          <w:noProof/>
        </w:rPr>
        <w:t>6</w:t>
      </w:r>
      <w:bookmarkEnd w:id="55"/>
      <w:r>
        <w:rPr>
          <w:noProof/>
        </w:rPr>
        <w:fldChar w:fldCharType="end"/>
      </w:r>
      <w:r w:rsidRPr="00A96320">
        <w:t xml:space="preserve"> – </w:t>
      </w:r>
      <w:r>
        <w:t>Описание комплексного типа «t</w:t>
      </w:r>
      <w:proofErr w:type="spellStart"/>
      <w:r>
        <w:rPr>
          <w:lang w:val="en-US"/>
        </w:rPr>
        <w:t>RcptCollection</w:t>
      </w:r>
      <w:proofErr w:type="spellEnd"/>
      <w:r>
        <w:t>_</w:t>
      </w:r>
      <w:r>
        <w:rPr>
          <w:lang w:val="en-US"/>
        </w:rPr>
        <w:t>Item</w:t>
      </w:r>
      <w:r>
        <w:t>»</w:t>
      </w:r>
    </w:p>
    <w:tbl>
      <w:tblPr>
        <w:tblStyle w:val="GOSTTable"/>
        <w:tblW w:w="5000" w:type="pct"/>
        <w:tblLayout w:type="fixed"/>
        <w:tblLook w:val="01E0" w:firstRow="1" w:lastRow="1" w:firstColumn="1" w:lastColumn="1" w:noHBand="0" w:noVBand="0"/>
      </w:tblPr>
      <w:tblGrid>
        <w:gridCol w:w="1835"/>
        <w:gridCol w:w="1669"/>
        <w:gridCol w:w="697"/>
        <w:gridCol w:w="1112"/>
        <w:gridCol w:w="972"/>
        <w:gridCol w:w="3060"/>
      </w:tblGrid>
      <w:tr w:rsidR="00D74AC4" w14:paraId="5047E28D" w14:textId="77777777" w:rsidTr="00D74A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2" w:type="pct"/>
          </w:tcPr>
          <w:p w14:paraId="4733D687" w14:textId="77777777" w:rsidR="00D74AC4" w:rsidRDefault="002C0D6E">
            <w:pPr>
              <w:spacing w:before="60" w:after="60"/>
              <w:ind w:left="57" w:right="57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элемента</w:t>
            </w:r>
          </w:p>
        </w:tc>
        <w:tc>
          <w:tcPr>
            <w:tcW w:w="893" w:type="pct"/>
          </w:tcPr>
          <w:p w14:paraId="2AB9D116" w14:textId="77777777" w:rsidR="00D74AC4" w:rsidRDefault="002C0D6E">
            <w:pPr>
              <w:spacing w:before="60" w:after="60"/>
              <w:ind w:left="57" w:right="57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Сокращенное наименование (код) элемента</w:t>
            </w:r>
          </w:p>
        </w:tc>
        <w:tc>
          <w:tcPr>
            <w:tcW w:w="373" w:type="pct"/>
          </w:tcPr>
          <w:p w14:paraId="3596FCE1" w14:textId="77777777" w:rsidR="00D74AC4" w:rsidRDefault="002C0D6E">
            <w:pPr>
              <w:spacing w:before="60" w:after="60"/>
              <w:ind w:left="57" w:right="57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Тип</w:t>
            </w:r>
          </w:p>
        </w:tc>
        <w:tc>
          <w:tcPr>
            <w:tcW w:w="595" w:type="pct"/>
          </w:tcPr>
          <w:p w14:paraId="7C700CF1" w14:textId="77777777" w:rsidR="00D74AC4" w:rsidRDefault="002C0D6E">
            <w:pPr>
              <w:spacing w:before="60" w:after="60"/>
              <w:ind w:left="57" w:right="57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Формат элемента</w:t>
            </w:r>
          </w:p>
        </w:tc>
        <w:tc>
          <w:tcPr>
            <w:tcW w:w="520" w:type="pct"/>
          </w:tcPr>
          <w:p w14:paraId="71AD6525" w14:textId="77777777" w:rsidR="00D74AC4" w:rsidRDefault="002C0D6E">
            <w:pPr>
              <w:spacing w:before="60" w:after="60"/>
              <w:ind w:left="57" w:right="57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Обязательность</w:t>
            </w:r>
          </w:p>
        </w:tc>
        <w:tc>
          <w:tcPr>
            <w:tcW w:w="1637" w:type="pct"/>
          </w:tcPr>
          <w:p w14:paraId="240E365A" w14:textId="77777777" w:rsidR="00D74AC4" w:rsidRDefault="002C0D6E">
            <w:pPr>
              <w:spacing w:before="60" w:after="60"/>
              <w:ind w:left="57" w:right="57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Дополнительная информация</w:t>
            </w:r>
          </w:p>
        </w:tc>
      </w:tr>
      <w:tr w:rsidR="00D74AC4" w14:paraId="01BC3D79" w14:textId="77777777" w:rsidTr="00D74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82" w:type="pct"/>
          </w:tcPr>
          <w:p w14:paraId="70CB1C7A" w14:textId="77777777" w:rsidR="00D74AC4" w:rsidRDefault="002C0D6E">
            <w:pPr>
              <w:spacing w:before="60" w:after="6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Порядковый номер квитанции</w:t>
            </w:r>
          </w:p>
        </w:tc>
        <w:tc>
          <w:tcPr>
            <w:tcW w:w="893" w:type="pct"/>
          </w:tcPr>
          <w:p w14:paraId="3B106BAF" w14:textId="77777777" w:rsidR="00D74AC4" w:rsidRDefault="002C0D6E">
            <w:pPr>
              <w:spacing w:before="60" w:after="60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recordNumber</w:t>
            </w:r>
            <w:proofErr w:type="spellEnd"/>
          </w:p>
        </w:tc>
        <w:tc>
          <w:tcPr>
            <w:tcW w:w="373" w:type="pct"/>
          </w:tcPr>
          <w:p w14:paraId="7FFFD9AF" w14:textId="77777777" w:rsidR="00D74AC4" w:rsidRDefault="002C0D6E">
            <w:pPr>
              <w:spacing w:before="60" w:after="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595" w:type="pct"/>
          </w:tcPr>
          <w:p w14:paraId="154F08DC" w14:textId="77777777" w:rsidR="00D74AC4" w:rsidRDefault="002C0D6E">
            <w:pPr>
              <w:spacing w:before="60" w:after="60"/>
              <w:ind w:firstLine="0"/>
              <w:jc w:val="left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int</w:t>
            </w:r>
          </w:p>
        </w:tc>
        <w:tc>
          <w:tcPr>
            <w:tcW w:w="520" w:type="pct"/>
          </w:tcPr>
          <w:p w14:paraId="1413A42F" w14:textId="77777777" w:rsidR="00D74AC4" w:rsidRDefault="002C0D6E">
            <w:pPr>
              <w:spacing w:before="60" w:after="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637" w:type="pct"/>
          </w:tcPr>
          <w:p w14:paraId="508E64C2" w14:textId="77777777" w:rsidR="00D74AC4" w:rsidRDefault="002C0D6E">
            <w:pPr>
              <w:pStyle w:val="afffffd"/>
              <w:widowControl w:val="0"/>
              <w:spacing w:before="60" w:after="6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Порядковый номер квитанции, начинается с 1.</w:t>
            </w:r>
          </w:p>
        </w:tc>
      </w:tr>
      <w:tr w:rsidR="00D74AC4" w14:paraId="3BBA6F24" w14:textId="77777777" w:rsidTr="00D74A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82" w:type="pct"/>
          </w:tcPr>
          <w:p w14:paraId="2D8EFA03" w14:textId="77777777" w:rsidR="00D74AC4" w:rsidRDefault="002C0D6E">
            <w:pPr>
              <w:spacing w:before="60" w:after="6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Квитанция</w:t>
            </w:r>
          </w:p>
        </w:tc>
        <w:tc>
          <w:tcPr>
            <w:tcW w:w="893" w:type="pct"/>
          </w:tcPr>
          <w:p w14:paraId="611A21A0" w14:textId="77777777" w:rsidR="00D74AC4" w:rsidRDefault="002C0D6E">
            <w:pPr>
              <w:spacing w:before="60" w:after="60"/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receipt</w:t>
            </w:r>
          </w:p>
        </w:tc>
        <w:tc>
          <w:tcPr>
            <w:tcW w:w="373" w:type="pct"/>
          </w:tcPr>
          <w:p w14:paraId="4288F47B" w14:textId="7AA18AE7" w:rsidR="00D74AC4" w:rsidRDefault="0009616E">
            <w:pPr>
              <w:spacing w:before="60" w:after="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595" w:type="pct"/>
          </w:tcPr>
          <w:p w14:paraId="1B17E81B" w14:textId="77777777" w:rsidR="00D74AC4" w:rsidRDefault="002C0D6E">
            <w:pPr>
              <w:spacing w:before="60" w:after="60"/>
              <w:ind w:firstLine="0"/>
              <w:jc w:val="left"/>
              <w:rPr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sz w:val="22"/>
                <w:szCs w:val="22"/>
                <w:lang w:val="en-US" w:eastAsia="en-US"/>
              </w:rPr>
              <w:t>tFinMonRcpt</w:t>
            </w:r>
            <w:proofErr w:type="spellEnd"/>
          </w:p>
        </w:tc>
        <w:tc>
          <w:tcPr>
            <w:tcW w:w="520" w:type="pct"/>
          </w:tcPr>
          <w:p w14:paraId="7F3009FA" w14:textId="77777777" w:rsidR="00D74AC4" w:rsidRDefault="002C0D6E">
            <w:pPr>
              <w:spacing w:before="60" w:after="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637" w:type="pct"/>
          </w:tcPr>
          <w:p w14:paraId="70FBC888" w14:textId="77777777" w:rsidR="00D74AC4" w:rsidRDefault="002C0D6E">
            <w:pPr>
              <w:pStyle w:val="afffffd"/>
              <w:widowControl w:val="0"/>
              <w:spacing w:before="60" w:after="6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Квитанция. </w:t>
            </w:r>
          </w:p>
          <w:p w14:paraId="06490E68" w14:textId="35EA4456" w:rsidR="00D74AC4" w:rsidRDefault="002C0D6E">
            <w:pPr>
              <w:pStyle w:val="afffffd"/>
              <w:widowControl w:val="0"/>
              <w:spacing w:before="60" w:after="6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Состав элемента представлен в таблице </w:t>
            </w:r>
            <w:r w:rsidR="00013671">
              <w:rPr>
                <w:sz w:val="22"/>
                <w:szCs w:val="22"/>
              </w:rPr>
              <w:fldChar w:fldCharType="begin"/>
            </w:r>
            <w:r w:rsidR="00013671">
              <w:rPr>
                <w:sz w:val="22"/>
                <w:szCs w:val="22"/>
              </w:rPr>
              <w:instrText xml:space="preserve"> REF _Ref224725261 \h </w:instrText>
            </w:r>
            <w:r w:rsidR="00013671">
              <w:rPr>
                <w:sz w:val="22"/>
                <w:szCs w:val="22"/>
              </w:rPr>
            </w:r>
            <w:r w:rsidR="00013671">
              <w:rPr>
                <w:sz w:val="22"/>
                <w:szCs w:val="22"/>
              </w:rPr>
              <w:fldChar w:fldCharType="separate"/>
            </w:r>
            <w:r w:rsidR="00013671">
              <w:rPr>
                <w:noProof/>
              </w:rPr>
              <w:t>7</w:t>
            </w:r>
            <w:r w:rsidR="00013671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.</w:t>
            </w:r>
            <w:bookmarkEnd w:id="45"/>
          </w:p>
        </w:tc>
      </w:tr>
    </w:tbl>
    <w:p w14:paraId="7A469D3A" w14:textId="77777777" w:rsidR="00D74AC4" w:rsidRDefault="00D74AC4">
      <w:pPr>
        <w:pStyle w:val="OTRNormal"/>
        <w:rPr>
          <w:rFonts w:eastAsia="Calibri"/>
          <w:szCs w:val="24"/>
        </w:rPr>
      </w:pPr>
    </w:p>
    <w:p w14:paraId="020AC285" w14:textId="77777777" w:rsidR="00D74AC4" w:rsidRDefault="002C0D6E">
      <w:pPr>
        <w:pStyle w:val="30"/>
        <w:keepNext w:val="0"/>
        <w:keepLines w:val="0"/>
        <w:widowControl w:val="0"/>
        <w:ind w:left="862"/>
      </w:pPr>
      <w:bookmarkStart w:id="56" w:name="_Toc102573290"/>
      <w:bookmarkStart w:id="57" w:name="_Toc224740575"/>
      <w:r>
        <w:t>Описание комплексного типа «t</w:t>
      </w:r>
      <w:proofErr w:type="spellStart"/>
      <w:r>
        <w:rPr>
          <w:lang w:val="en-US"/>
        </w:rPr>
        <w:t>FinMon</w:t>
      </w:r>
      <w:r>
        <w:t>Rcpt</w:t>
      </w:r>
      <w:proofErr w:type="spellEnd"/>
      <w:r>
        <w:t>»</w:t>
      </w:r>
      <w:bookmarkEnd w:id="56"/>
      <w:bookmarkEnd w:id="57"/>
    </w:p>
    <w:p w14:paraId="71D512F3" w14:textId="6DA9D272" w:rsidR="00D74AC4" w:rsidRPr="009D25EF" w:rsidRDefault="009D25EF" w:rsidP="009D25EF">
      <w:pPr>
        <w:pStyle w:val="OTRNameTable0"/>
        <w:numPr>
          <w:ilvl w:val="0"/>
          <w:numId w:val="97"/>
        </w:numPr>
        <w:ind w:firstLine="0"/>
      </w:pPr>
      <w:r>
        <w:rPr>
          <w:noProof/>
        </w:rPr>
        <w:fldChar w:fldCharType="begin"/>
      </w:r>
      <w:r>
        <w:rPr>
          <w:noProof/>
        </w:rPr>
        <w:instrText xml:space="preserve"> SEQ Таблица \* ARABIC </w:instrText>
      </w:r>
      <w:r>
        <w:rPr>
          <w:noProof/>
        </w:rPr>
        <w:fldChar w:fldCharType="separate"/>
      </w:r>
      <w:bookmarkStart w:id="58" w:name="_Ref224725261"/>
      <w:r w:rsidR="00013671">
        <w:rPr>
          <w:noProof/>
        </w:rPr>
        <w:t>7</w:t>
      </w:r>
      <w:bookmarkEnd w:id="58"/>
      <w:r>
        <w:rPr>
          <w:noProof/>
        </w:rPr>
        <w:fldChar w:fldCharType="end"/>
      </w:r>
      <w:r w:rsidRPr="00A96320">
        <w:t xml:space="preserve"> – </w:t>
      </w:r>
      <w:r>
        <w:t>Описание комплексного типа «</w:t>
      </w:r>
      <w:proofErr w:type="spellStart"/>
      <w:r>
        <w:rPr>
          <w:lang w:val="en-US"/>
        </w:rPr>
        <w:t>tFinMon</w:t>
      </w:r>
      <w:r>
        <w:t>Rcpt</w:t>
      </w:r>
      <w:proofErr w:type="spellEnd"/>
      <w:r>
        <w:t>»</w:t>
      </w:r>
    </w:p>
    <w:tbl>
      <w:tblPr>
        <w:tblStyle w:val="GOSTTable"/>
        <w:tblW w:w="5000" w:type="pct"/>
        <w:jc w:val="right"/>
        <w:tblLayout w:type="fixed"/>
        <w:tblLook w:val="04A0" w:firstRow="1" w:lastRow="0" w:firstColumn="1" w:lastColumn="0" w:noHBand="0" w:noVBand="1"/>
      </w:tblPr>
      <w:tblGrid>
        <w:gridCol w:w="1508"/>
        <w:gridCol w:w="1885"/>
        <w:gridCol w:w="407"/>
        <w:gridCol w:w="946"/>
        <w:gridCol w:w="1347"/>
        <w:gridCol w:w="3252"/>
      </w:tblGrid>
      <w:tr w:rsidR="00D74AC4" w14:paraId="4C944E35" w14:textId="77777777" w:rsidTr="00D74A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  <w:jc w:val="right"/>
        </w:trPr>
        <w:tc>
          <w:tcPr>
            <w:tcW w:w="1576" w:type="dxa"/>
          </w:tcPr>
          <w:p w14:paraId="1644DBAF" w14:textId="77777777" w:rsidR="00D74AC4" w:rsidRDefault="002C0D6E">
            <w:pPr>
              <w:widowControl w:val="0"/>
              <w:spacing w:before="60" w:after="6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элемента</w:t>
            </w:r>
          </w:p>
        </w:tc>
        <w:tc>
          <w:tcPr>
            <w:tcW w:w="1971" w:type="dxa"/>
          </w:tcPr>
          <w:p w14:paraId="6AAC863D" w14:textId="77777777" w:rsidR="00D74AC4" w:rsidRDefault="002C0D6E">
            <w:pPr>
              <w:widowControl w:val="0"/>
              <w:spacing w:before="60" w:after="6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Сокращенное наименование (код) элемента</w:t>
            </w:r>
          </w:p>
        </w:tc>
        <w:tc>
          <w:tcPr>
            <w:tcW w:w="423" w:type="dxa"/>
          </w:tcPr>
          <w:p w14:paraId="77A6BECE" w14:textId="77777777" w:rsidR="00D74AC4" w:rsidRDefault="002C0D6E">
            <w:pPr>
              <w:widowControl w:val="0"/>
              <w:spacing w:before="60" w:after="6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Тип</w:t>
            </w:r>
          </w:p>
        </w:tc>
        <w:tc>
          <w:tcPr>
            <w:tcW w:w="987" w:type="dxa"/>
          </w:tcPr>
          <w:p w14:paraId="52F2CD36" w14:textId="77777777" w:rsidR="00D74AC4" w:rsidRDefault="002C0D6E">
            <w:pPr>
              <w:widowControl w:val="0"/>
              <w:spacing w:before="60" w:after="6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Формат элемента</w:t>
            </w:r>
          </w:p>
        </w:tc>
        <w:tc>
          <w:tcPr>
            <w:tcW w:w="1408" w:type="dxa"/>
          </w:tcPr>
          <w:p w14:paraId="47B76B81" w14:textId="77777777" w:rsidR="00D74AC4" w:rsidRDefault="002C0D6E">
            <w:pPr>
              <w:widowControl w:val="0"/>
              <w:spacing w:before="60" w:after="6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Обязательность</w:t>
            </w:r>
          </w:p>
        </w:tc>
        <w:tc>
          <w:tcPr>
            <w:tcW w:w="3404" w:type="dxa"/>
          </w:tcPr>
          <w:p w14:paraId="62A41A5D" w14:textId="77777777" w:rsidR="00D74AC4" w:rsidRDefault="002C0D6E">
            <w:pPr>
              <w:widowControl w:val="0"/>
              <w:spacing w:before="60" w:after="6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Дополнительная информация</w:t>
            </w:r>
          </w:p>
        </w:tc>
      </w:tr>
      <w:tr w:rsidR="00D74AC4" w14:paraId="0E52ADB4" w14:textId="77777777" w:rsidTr="00D74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right"/>
        </w:trPr>
        <w:tc>
          <w:tcPr>
            <w:tcW w:w="1576" w:type="dxa"/>
          </w:tcPr>
          <w:p w14:paraId="70891AB9" w14:textId="77777777" w:rsidR="00D74AC4" w:rsidRDefault="002C0D6E">
            <w:pPr>
              <w:widowControl w:val="0"/>
              <w:spacing w:before="60" w:after="60" w:line="240" w:lineRule="exac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Тип документа</w:t>
            </w:r>
          </w:p>
        </w:tc>
        <w:tc>
          <w:tcPr>
            <w:tcW w:w="1971" w:type="dxa"/>
          </w:tcPr>
          <w:p w14:paraId="56D31262" w14:textId="77777777" w:rsidR="00D74AC4" w:rsidRDefault="002C0D6E">
            <w:pPr>
              <w:widowControl w:val="0"/>
              <w:spacing w:before="60" w:after="60"/>
              <w:ind w:firstLine="0"/>
              <w:jc w:val="left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metaType</w:t>
            </w:r>
            <w:proofErr w:type="spellEnd"/>
          </w:p>
        </w:tc>
        <w:tc>
          <w:tcPr>
            <w:tcW w:w="423" w:type="dxa"/>
          </w:tcPr>
          <w:p w14:paraId="7A751815" w14:textId="77777777" w:rsidR="00D74AC4" w:rsidRDefault="002C0D6E">
            <w:pPr>
              <w:widowControl w:val="0"/>
              <w:spacing w:before="60" w:after="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А</w:t>
            </w:r>
          </w:p>
        </w:tc>
        <w:tc>
          <w:tcPr>
            <w:tcW w:w="987" w:type="dxa"/>
          </w:tcPr>
          <w:p w14:paraId="7929DFB4" w14:textId="77777777" w:rsidR="00D74AC4" w:rsidRDefault="002C0D6E">
            <w:pPr>
              <w:widowControl w:val="0"/>
              <w:spacing w:before="60" w:after="60"/>
              <w:ind w:firstLine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08" w:type="dxa"/>
          </w:tcPr>
          <w:p w14:paraId="5677E2D1" w14:textId="77777777" w:rsidR="00D74AC4" w:rsidRDefault="002C0D6E">
            <w:pPr>
              <w:widowControl w:val="0"/>
              <w:spacing w:before="60" w:after="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О</w:t>
            </w:r>
          </w:p>
        </w:tc>
        <w:tc>
          <w:tcPr>
            <w:tcW w:w="3404" w:type="dxa"/>
          </w:tcPr>
          <w:p w14:paraId="50455174" w14:textId="77777777" w:rsidR="00D74AC4" w:rsidRDefault="002C0D6E">
            <w:pPr>
              <w:widowControl w:val="0"/>
              <w:spacing w:before="60" w:after="60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Служебный атрибут, обозначающий тип используемого документа. Указывается значение «</w:t>
            </w:r>
            <w:r>
              <w:rPr>
                <w:sz w:val="22"/>
                <w:szCs w:val="22"/>
                <w:lang w:val="en-US"/>
              </w:rPr>
              <w:t>formular</w:t>
            </w:r>
            <w:r>
              <w:rPr>
                <w:sz w:val="22"/>
                <w:szCs w:val="22"/>
              </w:rPr>
              <w:t>».</w:t>
            </w:r>
          </w:p>
        </w:tc>
      </w:tr>
      <w:tr w:rsidR="00D74AC4" w14:paraId="32390D27" w14:textId="77777777" w:rsidTr="00D74A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right"/>
        </w:trPr>
        <w:tc>
          <w:tcPr>
            <w:tcW w:w="1576" w:type="dxa"/>
          </w:tcPr>
          <w:p w14:paraId="14DE8EB6" w14:textId="77777777" w:rsidR="00D74AC4" w:rsidRDefault="002C0D6E">
            <w:pPr>
              <w:widowControl w:val="0"/>
              <w:spacing w:before="60" w:after="60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Версия структуры формуляра</w:t>
            </w:r>
          </w:p>
        </w:tc>
        <w:tc>
          <w:tcPr>
            <w:tcW w:w="1971" w:type="dxa"/>
          </w:tcPr>
          <w:p w14:paraId="39159810" w14:textId="77777777" w:rsidR="00D74AC4" w:rsidRDefault="002C0D6E">
            <w:pPr>
              <w:widowControl w:val="0"/>
              <w:spacing w:before="60" w:after="60"/>
              <w:ind w:firstLine="0"/>
              <w:jc w:val="left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versionID</w:t>
            </w:r>
            <w:proofErr w:type="spellEnd"/>
          </w:p>
        </w:tc>
        <w:tc>
          <w:tcPr>
            <w:tcW w:w="423" w:type="dxa"/>
          </w:tcPr>
          <w:p w14:paraId="0C775D48" w14:textId="77777777" w:rsidR="00D74AC4" w:rsidRDefault="002C0D6E">
            <w:pPr>
              <w:widowControl w:val="0"/>
              <w:spacing w:before="60" w:after="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987" w:type="dxa"/>
          </w:tcPr>
          <w:p w14:paraId="5A4240DC" w14:textId="77777777" w:rsidR="00D74AC4" w:rsidRDefault="002C0D6E">
            <w:pPr>
              <w:widowControl w:val="0"/>
              <w:spacing w:before="60" w:after="60"/>
              <w:ind w:firstLine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408" w:type="dxa"/>
          </w:tcPr>
          <w:p w14:paraId="3ABF307B" w14:textId="77777777" w:rsidR="00D74AC4" w:rsidRDefault="002C0D6E">
            <w:pPr>
              <w:widowControl w:val="0"/>
              <w:spacing w:before="60" w:after="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3404" w:type="dxa"/>
          </w:tcPr>
          <w:p w14:paraId="53B3C27D" w14:textId="77777777" w:rsidR="00D74AC4" w:rsidRDefault="002C0D6E">
            <w:pPr>
              <w:widowControl w:val="0"/>
              <w:spacing w:before="60" w:after="60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Служебный атрибут, обозначающий версию используемого документа. </w:t>
            </w:r>
            <w:r>
              <w:rPr>
                <w:sz w:val="22"/>
                <w:szCs w:val="22"/>
                <w:lang w:eastAsia="en-US"/>
              </w:rPr>
              <w:t>Указывается значение «1.0»</w:t>
            </w:r>
          </w:p>
        </w:tc>
      </w:tr>
      <w:tr w:rsidR="00D74AC4" w14:paraId="0BE51936" w14:textId="77777777" w:rsidTr="00D74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right"/>
        </w:trPr>
        <w:tc>
          <w:tcPr>
            <w:tcW w:w="1576" w:type="dxa"/>
          </w:tcPr>
          <w:p w14:paraId="51BA5F8B" w14:textId="77777777" w:rsidR="00D74AC4" w:rsidRDefault="002C0D6E">
            <w:pPr>
              <w:widowControl w:val="0"/>
              <w:spacing w:before="60" w:after="60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Глобальный идентификатор Квитанции</w:t>
            </w:r>
          </w:p>
        </w:tc>
        <w:tc>
          <w:tcPr>
            <w:tcW w:w="1971" w:type="dxa"/>
          </w:tcPr>
          <w:p w14:paraId="75F0312F" w14:textId="77777777" w:rsidR="00D74AC4" w:rsidRDefault="002C0D6E">
            <w:pPr>
              <w:widowControl w:val="0"/>
              <w:spacing w:before="60" w:after="60"/>
              <w:ind w:firstLine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GUID</w:t>
            </w:r>
          </w:p>
        </w:tc>
        <w:tc>
          <w:tcPr>
            <w:tcW w:w="423" w:type="dxa"/>
          </w:tcPr>
          <w:p w14:paraId="1A9BC22D" w14:textId="77777777" w:rsidR="00D74AC4" w:rsidRDefault="002C0D6E">
            <w:pPr>
              <w:widowControl w:val="0"/>
              <w:spacing w:before="60" w:after="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987" w:type="dxa"/>
          </w:tcPr>
          <w:p w14:paraId="6474F39D" w14:textId="77777777" w:rsidR="00D74AC4" w:rsidRDefault="002C0D6E">
            <w:pPr>
              <w:widowControl w:val="0"/>
              <w:spacing w:before="60" w:after="60"/>
              <w:ind w:firstLine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T(36)</w:t>
            </w:r>
          </w:p>
        </w:tc>
        <w:tc>
          <w:tcPr>
            <w:tcW w:w="1408" w:type="dxa"/>
          </w:tcPr>
          <w:p w14:paraId="75B2C1DF" w14:textId="77777777" w:rsidR="00D74AC4" w:rsidRDefault="002C0D6E">
            <w:pPr>
              <w:widowControl w:val="0"/>
              <w:spacing w:before="60" w:after="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3404" w:type="dxa"/>
          </w:tcPr>
          <w:p w14:paraId="65C4812B" w14:textId="77777777" w:rsidR="00D74AC4" w:rsidRDefault="002C0D6E">
            <w:pPr>
              <w:widowControl w:val="0"/>
              <w:spacing w:before="60" w:after="60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GUID - Глобальный уникальный идентификатор </w:t>
            </w:r>
            <w:r>
              <w:rPr>
                <w:sz w:val="22"/>
                <w:szCs w:val="22"/>
                <w:lang w:eastAsia="en-US"/>
              </w:rPr>
              <w:t>Квитанции.</w:t>
            </w:r>
          </w:p>
          <w:p w14:paraId="3E9C43E2" w14:textId="7474CBDD" w:rsidR="00D74AC4" w:rsidRDefault="002C0D6E">
            <w:pPr>
              <w:widowControl w:val="0"/>
              <w:spacing w:before="60" w:after="6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Формируется системой – отправителем </w:t>
            </w:r>
            <w:r w:rsidR="004F6AF1">
              <w:rPr>
                <w:sz w:val="22"/>
                <w:szCs w:val="22"/>
              </w:rPr>
              <w:t xml:space="preserve">квитанции. </w:t>
            </w:r>
          </w:p>
        </w:tc>
      </w:tr>
      <w:tr w:rsidR="00D74AC4" w14:paraId="17476C00" w14:textId="77777777" w:rsidTr="00D74A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2"/>
          <w:jc w:val="right"/>
        </w:trPr>
        <w:tc>
          <w:tcPr>
            <w:tcW w:w="1576" w:type="dxa"/>
          </w:tcPr>
          <w:p w14:paraId="6F04D381" w14:textId="77777777" w:rsidR="00D74AC4" w:rsidRDefault="002C0D6E">
            <w:pPr>
              <w:spacing w:before="60" w:after="6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Дата и время формирования Квитанции</w:t>
            </w:r>
          </w:p>
        </w:tc>
        <w:tc>
          <w:tcPr>
            <w:tcW w:w="1971" w:type="dxa"/>
          </w:tcPr>
          <w:p w14:paraId="2732E01F" w14:textId="77777777" w:rsidR="00D74AC4" w:rsidRDefault="002C0D6E">
            <w:pPr>
              <w:spacing w:before="60" w:after="60"/>
              <w:ind w:firstLine="0"/>
              <w:jc w:val="left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RcptDtTm</w:t>
            </w:r>
            <w:proofErr w:type="spellEnd"/>
          </w:p>
        </w:tc>
        <w:tc>
          <w:tcPr>
            <w:tcW w:w="423" w:type="dxa"/>
          </w:tcPr>
          <w:p w14:paraId="65CCBA3C" w14:textId="77777777" w:rsidR="00D74AC4" w:rsidRDefault="002C0D6E">
            <w:pPr>
              <w:spacing w:before="60" w:after="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987" w:type="dxa"/>
          </w:tcPr>
          <w:p w14:paraId="7A1179BE" w14:textId="77777777" w:rsidR="00D74AC4" w:rsidRDefault="002C0D6E">
            <w:pPr>
              <w:spacing w:before="60" w:after="60"/>
              <w:ind w:firstLine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D</w:t>
            </w:r>
            <w:proofErr w:type="spellStart"/>
            <w:r>
              <w:rPr>
                <w:sz w:val="22"/>
                <w:szCs w:val="22"/>
                <w:lang w:eastAsia="en-US"/>
              </w:rPr>
              <w:t>ateTime</w:t>
            </w:r>
            <w:proofErr w:type="spellEnd"/>
          </w:p>
        </w:tc>
        <w:tc>
          <w:tcPr>
            <w:tcW w:w="1408" w:type="dxa"/>
          </w:tcPr>
          <w:p w14:paraId="0B786816" w14:textId="77777777" w:rsidR="00D74AC4" w:rsidRDefault="002C0D6E">
            <w:pPr>
              <w:spacing w:before="60" w:after="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3404" w:type="dxa"/>
          </w:tcPr>
          <w:p w14:paraId="253DC36C" w14:textId="77777777" w:rsidR="00D74AC4" w:rsidRDefault="002C0D6E">
            <w:pPr>
              <w:spacing w:before="60" w:after="60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Дата и время формирования Квитанции.</w:t>
            </w:r>
          </w:p>
          <w:p w14:paraId="4D7EDF40" w14:textId="77777777" w:rsidR="00D74AC4" w:rsidRDefault="00D74AC4">
            <w:pPr>
              <w:spacing w:before="60" w:after="60"/>
              <w:ind w:firstLine="0"/>
              <w:rPr>
                <w:sz w:val="22"/>
                <w:szCs w:val="22"/>
                <w:lang w:eastAsia="en-US"/>
              </w:rPr>
            </w:pPr>
          </w:p>
        </w:tc>
      </w:tr>
      <w:tr w:rsidR="00D74AC4" w14:paraId="3D088CED" w14:textId="77777777" w:rsidTr="00D74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  <w:jc w:val="right"/>
        </w:trPr>
        <w:tc>
          <w:tcPr>
            <w:tcW w:w="1576" w:type="dxa"/>
          </w:tcPr>
          <w:p w14:paraId="2A06F5FF" w14:textId="77777777" w:rsidR="00D74AC4" w:rsidRDefault="002C0D6E">
            <w:pPr>
              <w:spacing w:before="60" w:after="60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GUID обработанного (</w:t>
            </w:r>
            <w:proofErr w:type="spellStart"/>
            <w:r>
              <w:rPr>
                <w:sz w:val="22"/>
                <w:szCs w:val="22"/>
                <w:lang w:eastAsia="en-US"/>
              </w:rPr>
              <w:t>квитуемого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) документа </w:t>
            </w:r>
          </w:p>
        </w:tc>
        <w:tc>
          <w:tcPr>
            <w:tcW w:w="1971" w:type="dxa"/>
          </w:tcPr>
          <w:p w14:paraId="681801BD" w14:textId="77777777" w:rsidR="00D74AC4" w:rsidRDefault="002C0D6E">
            <w:pPr>
              <w:spacing w:before="60" w:after="60"/>
              <w:ind w:firstLine="0"/>
              <w:jc w:val="left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GUIDParentDoc</w:t>
            </w:r>
            <w:proofErr w:type="spellEnd"/>
          </w:p>
        </w:tc>
        <w:tc>
          <w:tcPr>
            <w:tcW w:w="423" w:type="dxa"/>
          </w:tcPr>
          <w:p w14:paraId="7C07A226" w14:textId="77777777" w:rsidR="00D74AC4" w:rsidRDefault="002C0D6E">
            <w:pPr>
              <w:spacing w:before="60" w:after="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987" w:type="dxa"/>
          </w:tcPr>
          <w:p w14:paraId="4BE47AA0" w14:textId="77777777" w:rsidR="00D74AC4" w:rsidRDefault="002C0D6E">
            <w:pPr>
              <w:spacing w:before="60" w:after="60"/>
              <w:ind w:firstLine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T(36)</w:t>
            </w:r>
          </w:p>
        </w:tc>
        <w:tc>
          <w:tcPr>
            <w:tcW w:w="1408" w:type="dxa"/>
          </w:tcPr>
          <w:p w14:paraId="1741187B" w14:textId="77777777" w:rsidR="00D74AC4" w:rsidRDefault="002C0D6E">
            <w:pPr>
              <w:spacing w:before="60" w:after="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3404" w:type="dxa"/>
          </w:tcPr>
          <w:p w14:paraId="3754DDAF" w14:textId="77777777" w:rsidR="00D74AC4" w:rsidRDefault="002C0D6E">
            <w:pPr>
              <w:spacing w:before="60" w:after="60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GUID - Глобальный уникальный идентификатор документа, данные которого отправляются на проверку в КМБК из внешней системы. </w:t>
            </w:r>
          </w:p>
          <w:p w14:paraId="4DC9427D" w14:textId="77777777" w:rsidR="00D74AC4" w:rsidRDefault="002C0D6E">
            <w:pPr>
              <w:spacing w:before="60" w:after="60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 отправке квитанции-ответа из КМБК указывается значение Глобального идентификатора Квитанции из квитанции, на которую формируется ответ.</w:t>
            </w:r>
          </w:p>
        </w:tc>
      </w:tr>
      <w:tr w:rsidR="00D74AC4" w14:paraId="331F132E" w14:textId="77777777" w:rsidTr="00D74A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62"/>
          <w:jc w:val="right"/>
        </w:trPr>
        <w:tc>
          <w:tcPr>
            <w:tcW w:w="1576" w:type="dxa"/>
          </w:tcPr>
          <w:p w14:paraId="0C133FEF" w14:textId="77777777" w:rsidR="00D74AC4" w:rsidRDefault="002C0D6E">
            <w:pPr>
              <w:spacing w:before="60" w:after="6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Статус обработки документа</w:t>
            </w:r>
          </w:p>
        </w:tc>
        <w:tc>
          <w:tcPr>
            <w:tcW w:w="1971" w:type="dxa"/>
          </w:tcPr>
          <w:p w14:paraId="59887383" w14:textId="77777777" w:rsidR="00D74AC4" w:rsidRDefault="002C0D6E">
            <w:pPr>
              <w:spacing w:before="60" w:after="60"/>
              <w:ind w:firstLine="0"/>
              <w:jc w:val="left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Rslt</w:t>
            </w:r>
            <w:proofErr w:type="spellEnd"/>
          </w:p>
        </w:tc>
        <w:tc>
          <w:tcPr>
            <w:tcW w:w="423" w:type="dxa"/>
          </w:tcPr>
          <w:p w14:paraId="62C45190" w14:textId="77777777" w:rsidR="00D74AC4" w:rsidRDefault="002C0D6E">
            <w:pPr>
              <w:spacing w:before="60" w:after="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987" w:type="dxa"/>
          </w:tcPr>
          <w:p w14:paraId="2079ED83" w14:textId="39E837A4" w:rsidR="00D74AC4" w:rsidRDefault="002C0D6E">
            <w:pPr>
              <w:spacing w:before="60" w:after="60"/>
              <w:ind w:firstLine="0"/>
              <w:jc w:val="left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T(</w:t>
            </w:r>
            <w:proofErr w:type="gramEnd"/>
            <w:r>
              <w:rPr>
                <w:sz w:val="22"/>
                <w:szCs w:val="22"/>
                <w:lang w:eastAsia="en-US"/>
              </w:rPr>
              <w:t>2)</w:t>
            </w:r>
          </w:p>
        </w:tc>
        <w:tc>
          <w:tcPr>
            <w:tcW w:w="1408" w:type="dxa"/>
          </w:tcPr>
          <w:p w14:paraId="00997929" w14:textId="77777777" w:rsidR="00D74AC4" w:rsidRDefault="002C0D6E">
            <w:pPr>
              <w:spacing w:before="60" w:after="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</w:t>
            </w:r>
          </w:p>
        </w:tc>
        <w:tc>
          <w:tcPr>
            <w:tcW w:w="3404" w:type="dxa"/>
          </w:tcPr>
          <w:p w14:paraId="1AC9C0B6" w14:textId="77777777" w:rsidR="00D74AC4" w:rsidRDefault="002C0D6E">
            <w:pPr>
              <w:spacing w:before="60" w:after="6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Указывается значение:</w:t>
            </w:r>
          </w:p>
          <w:p w14:paraId="48F2BD0A" w14:textId="77777777" w:rsidR="00D74AC4" w:rsidRDefault="002C0D6E">
            <w:pPr>
              <w:spacing w:before="60" w:after="6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«38» - Казначейский мониторинг.</w:t>
            </w:r>
          </w:p>
          <w:p w14:paraId="234B1372" w14:textId="6D422075" w:rsidR="00D74AC4" w:rsidRDefault="002C0D6E">
            <w:pPr>
              <w:spacing w:before="60" w:after="6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</w:t>
            </w:r>
            <w:r w:rsidR="006F27F0">
              <w:rPr>
                <w:sz w:val="22"/>
                <w:szCs w:val="22"/>
              </w:rPr>
              <w:t xml:space="preserve">электронного документа </w:t>
            </w:r>
            <w:r>
              <w:rPr>
                <w:sz w:val="22"/>
                <w:szCs w:val="22"/>
              </w:rPr>
              <w:t>проведена проверка казначейского мониторинга.</w:t>
            </w:r>
          </w:p>
          <w:p w14:paraId="40ECFBFE" w14:textId="77777777" w:rsidR="00D74AC4" w:rsidRDefault="002C0D6E">
            <w:pPr>
              <w:spacing w:before="60" w:after="6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Поле обязательно для заполнения при передаче Квитанции из КБМК во внешнюю систему.</w:t>
            </w:r>
          </w:p>
          <w:p w14:paraId="1235C04D" w14:textId="55F13DD9" w:rsidR="008C43F3" w:rsidRDefault="008C43F3">
            <w:pPr>
              <w:spacing w:before="60" w:after="60"/>
              <w:ind w:firstLine="0"/>
              <w:rPr>
                <w:sz w:val="22"/>
                <w:szCs w:val="22"/>
                <w:lang w:eastAsia="en-US"/>
              </w:rPr>
            </w:pPr>
            <w:r w:rsidRPr="00304CD3">
              <w:rPr>
                <w:sz w:val="22"/>
                <w:szCs w:val="22"/>
              </w:rPr>
              <w:t xml:space="preserve">Не заполняется при передаче </w:t>
            </w:r>
            <w:r>
              <w:rPr>
                <w:sz w:val="22"/>
                <w:szCs w:val="22"/>
              </w:rPr>
              <w:t>Квитанции</w:t>
            </w:r>
            <w:r w:rsidRPr="00304CD3">
              <w:rPr>
                <w:sz w:val="22"/>
                <w:szCs w:val="22"/>
              </w:rPr>
              <w:t xml:space="preserve"> из внешней системы в КБМК</w:t>
            </w:r>
          </w:p>
        </w:tc>
      </w:tr>
      <w:tr w:rsidR="00D74AC4" w14:paraId="5BAC8BFD" w14:textId="77777777" w:rsidTr="00D74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  <w:jc w:val="right"/>
        </w:trPr>
        <w:tc>
          <w:tcPr>
            <w:tcW w:w="1576" w:type="dxa"/>
          </w:tcPr>
          <w:p w14:paraId="4A2F90F2" w14:textId="77777777" w:rsidR="00D74AC4" w:rsidRDefault="002C0D6E">
            <w:pPr>
              <w:spacing w:before="60" w:after="60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Система -источник</w:t>
            </w:r>
          </w:p>
        </w:tc>
        <w:tc>
          <w:tcPr>
            <w:tcW w:w="1971" w:type="dxa"/>
          </w:tcPr>
          <w:p w14:paraId="1DD86776" w14:textId="77777777" w:rsidR="00D74AC4" w:rsidRDefault="002C0D6E">
            <w:pPr>
              <w:spacing w:before="60" w:after="60"/>
              <w:ind w:firstLine="0"/>
              <w:jc w:val="left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SytemIN</w:t>
            </w:r>
            <w:proofErr w:type="spellEnd"/>
          </w:p>
        </w:tc>
        <w:tc>
          <w:tcPr>
            <w:tcW w:w="423" w:type="dxa"/>
          </w:tcPr>
          <w:p w14:paraId="1205E1A7" w14:textId="77777777" w:rsidR="00D74AC4" w:rsidRDefault="002C0D6E">
            <w:pPr>
              <w:spacing w:before="60" w:after="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987" w:type="dxa"/>
          </w:tcPr>
          <w:p w14:paraId="06AE7799" w14:textId="77777777" w:rsidR="00D74AC4" w:rsidRDefault="002C0D6E">
            <w:pPr>
              <w:tabs>
                <w:tab w:val="left" w:pos="947"/>
              </w:tabs>
              <w:spacing w:before="60" w:after="60"/>
              <w:ind w:firstLine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Т(1-</w:t>
            </w:r>
            <w:r>
              <w:rPr>
                <w:sz w:val="22"/>
                <w:szCs w:val="22"/>
                <w:lang w:val="en-US" w:eastAsia="en-US"/>
              </w:rPr>
              <w:t>10</w:t>
            </w:r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08" w:type="dxa"/>
          </w:tcPr>
          <w:p w14:paraId="6E2ED756" w14:textId="77777777" w:rsidR="00D74AC4" w:rsidRDefault="002C0D6E">
            <w:pPr>
              <w:spacing w:before="60" w:after="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3404" w:type="dxa"/>
          </w:tcPr>
          <w:p w14:paraId="1607E545" w14:textId="77777777" w:rsidR="00D74AC4" w:rsidRDefault="002C0D6E">
            <w:pPr>
              <w:pStyle w:val="GOSTTablenorm"/>
            </w:pPr>
            <w:r>
              <w:rPr>
                <w:sz w:val="22"/>
                <w:szCs w:val="22"/>
              </w:rPr>
              <w:t xml:space="preserve">Указываются значения: </w:t>
            </w:r>
          </w:p>
          <w:p w14:paraId="47F3589D" w14:textId="77777777" w:rsidR="00D74AC4" w:rsidRDefault="002C0D6E">
            <w:pPr>
              <w:pStyle w:val="ASFKTableListMark"/>
              <w:widowControl w:val="0"/>
              <w:numPr>
                <w:ilvl w:val="0"/>
                <w:numId w:val="64"/>
              </w:numPr>
              <w:tabs>
                <w:tab w:val="clear" w:pos="170"/>
                <w:tab w:val="clear" w:pos="340"/>
                <w:tab w:val="num" w:pos="176"/>
              </w:tabs>
              <w:ind w:left="284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  <w:lang w:val="en-US"/>
              </w:rPr>
              <w:t>TSE</w:t>
            </w:r>
            <w:r>
              <w:rPr>
                <w:sz w:val="22"/>
                <w:szCs w:val="22"/>
              </w:rPr>
              <w:t>» - в случае формирования квитанции внешней системой, при обработке внешней системой запроса на проведение операции</w:t>
            </w:r>
          </w:p>
          <w:p w14:paraId="5D9B62FD" w14:textId="77777777" w:rsidR="00D74AC4" w:rsidRDefault="002C0D6E">
            <w:pPr>
              <w:pStyle w:val="ASFKTableListMark"/>
              <w:widowControl w:val="0"/>
              <w:numPr>
                <w:ilvl w:val="0"/>
                <w:numId w:val="64"/>
              </w:numPr>
              <w:tabs>
                <w:tab w:val="clear" w:pos="170"/>
                <w:tab w:val="clear" w:pos="340"/>
                <w:tab w:val="num" w:pos="176"/>
              </w:tabs>
              <w:ind w:left="284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>«ISFK» - в случае формирования квитанции внешней системой, при обработке внешней системой запроса на открытие ЛС</w:t>
            </w:r>
          </w:p>
          <w:p w14:paraId="2D316997" w14:textId="77777777" w:rsidR="00D74AC4" w:rsidRDefault="002C0D6E">
            <w:pPr>
              <w:pStyle w:val="ASFKTableListMark"/>
              <w:widowControl w:val="0"/>
              <w:numPr>
                <w:ilvl w:val="0"/>
                <w:numId w:val="64"/>
              </w:numPr>
              <w:tabs>
                <w:tab w:val="clear" w:pos="170"/>
                <w:tab w:val="clear" w:pos="340"/>
                <w:tab w:val="num" w:pos="176"/>
              </w:tabs>
              <w:ind w:left="284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  <w:lang w:val="en-US"/>
              </w:rPr>
              <w:t>FAMKBMK</w:t>
            </w:r>
            <w:r>
              <w:rPr>
                <w:sz w:val="22"/>
                <w:szCs w:val="22"/>
              </w:rPr>
              <w:t>» в случае формирования квитанции в КБМК</w:t>
            </w:r>
          </w:p>
        </w:tc>
      </w:tr>
      <w:tr w:rsidR="00D74AC4" w14:paraId="5D90ED8E" w14:textId="77777777" w:rsidTr="00D74A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63"/>
          <w:jc w:val="right"/>
        </w:trPr>
        <w:tc>
          <w:tcPr>
            <w:tcW w:w="1576" w:type="dxa"/>
          </w:tcPr>
          <w:p w14:paraId="0583435A" w14:textId="77777777" w:rsidR="00D74AC4" w:rsidRDefault="002C0D6E">
            <w:pPr>
              <w:spacing w:before="60" w:after="60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Система - приемник</w:t>
            </w:r>
          </w:p>
        </w:tc>
        <w:tc>
          <w:tcPr>
            <w:tcW w:w="1971" w:type="dxa"/>
          </w:tcPr>
          <w:p w14:paraId="17BB9064" w14:textId="77777777" w:rsidR="00D74AC4" w:rsidRDefault="002C0D6E">
            <w:pPr>
              <w:spacing w:before="60" w:after="60"/>
              <w:ind w:firstLine="0"/>
              <w:jc w:val="left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rFonts w:eastAsia="Calibri"/>
                <w:sz w:val="22"/>
                <w:szCs w:val="22"/>
              </w:rPr>
              <w:t>SytemOut</w:t>
            </w:r>
            <w:proofErr w:type="spellEnd"/>
          </w:p>
        </w:tc>
        <w:tc>
          <w:tcPr>
            <w:tcW w:w="423" w:type="dxa"/>
          </w:tcPr>
          <w:p w14:paraId="119F04C1" w14:textId="77777777" w:rsidR="00D74AC4" w:rsidRDefault="002C0D6E">
            <w:pPr>
              <w:spacing w:before="60" w:after="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987" w:type="dxa"/>
          </w:tcPr>
          <w:p w14:paraId="1C860AFA" w14:textId="77777777" w:rsidR="00D74AC4" w:rsidRDefault="002C0D6E">
            <w:pPr>
              <w:tabs>
                <w:tab w:val="left" w:pos="947"/>
              </w:tabs>
              <w:spacing w:before="60" w:after="60"/>
              <w:ind w:firstLine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Т(1-</w:t>
            </w:r>
            <w:r>
              <w:rPr>
                <w:sz w:val="22"/>
                <w:szCs w:val="22"/>
                <w:lang w:val="en-US" w:eastAsia="en-US"/>
              </w:rPr>
              <w:t>10</w:t>
            </w:r>
            <w:r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08" w:type="dxa"/>
          </w:tcPr>
          <w:p w14:paraId="5D5FC866" w14:textId="77777777" w:rsidR="00D74AC4" w:rsidRDefault="002C0D6E">
            <w:pPr>
              <w:spacing w:before="60" w:after="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3404" w:type="dxa"/>
          </w:tcPr>
          <w:p w14:paraId="3E97D802" w14:textId="77777777" w:rsidR="00D74AC4" w:rsidRDefault="002C0D6E">
            <w:pPr>
              <w:pStyle w:val="GOSTTablenorm"/>
            </w:pPr>
            <w:r>
              <w:rPr>
                <w:sz w:val="22"/>
                <w:szCs w:val="22"/>
              </w:rPr>
              <w:t>Указываются значения:</w:t>
            </w:r>
          </w:p>
          <w:p w14:paraId="62468E3B" w14:textId="77777777" w:rsidR="00D74AC4" w:rsidRDefault="002C0D6E">
            <w:pPr>
              <w:pStyle w:val="ASFKTableListMark"/>
              <w:widowControl w:val="0"/>
              <w:tabs>
                <w:tab w:val="clear" w:pos="170"/>
                <w:tab w:val="clear" w:pos="340"/>
              </w:tabs>
              <w:ind w:left="113" w:firstLine="0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  <w:lang w:val="en-US"/>
              </w:rPr>
              <w:t>TSE</w:t>
            </w:r>
            <w:r>
              <w:rPr>
                <w:sz w:val="22"/>
                <w:szCs w:val="22"/>
              </w:rPr>
              <w:t>»</w:t>
            </w:r>
            <w:r>
              <w:rPr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«ISFK» - в случае формирования ответной квитанции КБМК, в соответствии со значением в квитанции – запросе</w:t>
            </w:r>
          </w:p>
          <w:p w14:paraId="47CB4E8A" w14:textId="77777777" w:rsidR="00D74AC4" w:rsidRDefault="002C0D6E">
            <w:pPr>
              <w:pStyle w:val="ASFKTableListMark"/>
              <w:widowControl w:val="0"/>
              <w:numPr>
                <w:ilvl w:val="0"/>
                <w:numId w:val="64"/>
              </w:numPr>
              <w:tabs>
                <w:tab w:val="clear" w:pos="170"/>
                <w:tab w:val="clear" w:pos="340"/>
                <w:tab w:val="num" w:pos="176"/>
              </w:tabs>
              <w:ind w:left="284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«</w:t>
            </w:r>
            <w:r>
              <w:rPr>
                <w:sz w:val="22"/>
                <w:szCs w:val="22"/>
                <w:lang w:val="en-US"/>
              </w:rPr>
              <w:t>FAMKBMK</w:t>
            </w:r>
            <w:r>
              <w:rPr>
                <w:sz w:val="22"/>
                <w:szCs w:val="22"/>
              </w:rPr>
              <w:t>» в случае формирования квитанции во внешней системе</w:t>
            </w:r>
          </w:p>
        </w:tc>
      </w:tr>
      <w:tr w:rsidR="00D74AC4" w14:paraId="158EB9D7" w14:textId="77777777" w:rsidTr="00D74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  <w:jc w:val="right"/>
        </w:trPr>
        <w:tc>
          <w:tcPr>
            <w:tcW w:w="1576" w:type="dxa"/>
          </w:tcPr>
          <w:p w14:paraId="1BF6503B" w14:textId="77777777" w:rsidR="00D74AC4" w:rsidRDefault="002C0D6E">
            <w:pPr>
              <w:spacing w:before="60" w:after="6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Комментарий</w:t>
            </w:r>
          </w:p>
        </w:tc>
        <w:tc>
          <w:tcPr>
            <w:tcW w:w="1971" w:type="dxa"/>
          </w:tcPr>
          <w:p w14:paraId="5370B3A3" w14:textId="77777777" w:rsidR="00D74AC4" w:rsidRDefault="002C0D6E">
            <w:pPr>
              <w:spacing w:before="60" w:after="60"/>
              <w:ind w:firstLine="0"/>
              <w:jc w:val="left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DscrptnGI</w:t>
            </w:r>
            <w:proofErr w:type="spellEnd"/>
          </w:p>
        </w:tc>
        <w:tc>
          <w:tcPr>
            <w:tcW w:w="423" w:type="dxa"/>
          </w:tcPr>
          <w:p w14:paraId="25A843A4" w14:textId="77777777" w:rsidR="00D74AC4" w:rsidRDefault="002C0D6E">
            <w:pPr>
              <w:spacing w:before="60" w:after="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987" w:type="dxa"/>
          </w:tcPr>
          <w:p w14:paraId="4337B2BC" w14:textId="77777777" w:rsidR="00D74AC4" w:rsidRDefault="002C0D6E">
            <w:pPr>
              <w:tabs>
                <w:tab w:val="left" w:pos="947"/>
              </w:tabs>
              <w:spacing w:before="60" w:after="60"/>
              <w:ind w:firstLine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T(1-2000)</w:t>
            </w:r>
          </w:p>
        </w:tc>
        <w:tc>
          <w:tcPr>
            <w:tcW w:w="1408" w:type="dxa"/>
          </w:tcPr>
          <w:p w14:paraId="4AD0AD10" w14:textId="77777777" w:rsidR="00D74AC4" w:rsidRDefault="002C0D6E">
            <w:pPr>
              <w:spacing w:before="60" w:after="6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</w:p>
        </w:tc>
        <w:tc>
          <w:tcPr>
            <w:tcW w:w="3404" w:type="dxa"/>
          </w:tcPr>
          <w:p w14:paraId="428C25B0" w14:textId="77777777" w:rsidR="00D74AC4" w:rsidRDefault="002C0D6E">
            <w:pPr>
              <w:spacing w:before="60" w:after="60"/>
              <w:ind w:left="117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Описание ошибки обработки   квитанции – запроса в КМБК.</w:t>
            </w:r>
          </w:p>
        </w:tc>
      </w:tr>
      <w:tr w:rsidR="00D74AC4" w14:paraId="09CFDDDA" w14:textId="77777777" w:rsidTr="00D74A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  <w:jc w:val="right"/>
        </w:trPr>
        <w:tc>
          <w:tcPr>
            <w:tcW w:w="1576" w:type="dxa"/>
          </w:tcPr>
          <w:p w14:paraId="1F7C2BF9" w14:textId="77777777" w:rsidR="00D74AC4" w:rsidRDefault="002C0D6E">
            <w:pPr>
              <w:spacing w:before="60" w:after="6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документа</w:t>
            </w:r>
          </w:p>
        </w:tc>
        <w:tc>
          <w:tcPr>
            <w:tcW w:w="1971" w:type="dxa"/>
          </w:tcPr>
          <w:p w14:paraId="79AFB224" w14:textId="77777777" w:rsidR="00D74AC4" w:rsidRDefault="002C0D6E">
            <w:pPr>
              <w:spacing w:before="60" w:after="60"/>
              <w:ind w:firstLine="0"/>
              <w:jc w:val="left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RfrncCd</w:t>
            </w:r>
            <w:proofErr w:type="spellEnd"/>
          </w:p>
        </w:tc>
        <w:tc>
          <w:tcPr>
            <w:tcW w:w="423" w:type="dxa"/>
          </w:tcPr>
          <w:p w14:paraId="6452023E" w14:textId="77777777" w:rsidR="00D74AC4" w:rsidRDefault="002C0D6E">
            <w:pPr>
              <w:spacing w:before="60" w:after="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987" w:type="dxa"/>
          </w:tcPr>
          <w:p w14:paraId="392CE568" w14:textId="77777777" w:rsidR="00D74AC4" w:rsidRDefault="002C0D6E">
            <w:pPr>
              <w:spacing w:before="60" w:after="60"/>
              <w:ind w:firstLine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T(1-50)</w:t>
            </w:r>
          </w:p>
        </w:tc>
        <w:tc>
          <w:tcPr>
            <w:tcW w:w="1408" w:type="dxa"/>
          </w:tcPr>
          <w:p w14:paraId="0A699B4E" w14:textId="77777777" w:rsidR="00D74AC4" w:rsidRDefault="002C0D6E">
            <w:pPr>
              <w:spacing w:before="60" w:after="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3404" w:type="dxa"/>
          </w:tcPr>
          <w:p w14:paraId="1077AE9E" w14:textId="77777777" w:rsidR="00D74AC4" w:rsidRDefault="002C0D6E">
            <w:pPr>
              <w:spacing w:before="60" w:after="6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 формировании квитанции-запроса во внешней системе указывается значение:</w:t>
            </w:r>
          </w:p>
          <w:p w14:paraId="5A72AE7A" w14:textId="77777777" w:rsidR="00D74AC4" w:rsidRDefault="002C0D6E">
            <w:pPr>
              <w:pStyle w:val="ASFKTableListMark"/>
              <w:widowControl w:val="0"/>
              <w:numPr>
                <w:ilvl w:val="0"/>
                <w:numId w:val="64"/>
              </w:numPr>
              <w:tabs>
                <w:tab w:val="clear" w:pos="170"/>
                <w:tab w:val="clear" w:pos="340"/>
                <w:tab w:val="num" w:pos="176"/>
              </w:tabs>
              <w:ind w:left="284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«TSE_0401060_D07» - в случае формирования квитанции внешней системой, </w:t>
            </w:r>
            <w:r>
              <w:rPr>
                <w:sz w:val="22"/>
                <w:szCs w:val="22"/>
              </w:rPr>
              <w:lastRenderedPageBreak/>
              <w:t>при обработке внешней системой запроса на проведение операции</w:t>
            </w:r>
          </w:p>
          <w:p w14:paraId="7C9C584E" w14:textId="77777777" w:rsidR="00D74AC4" w:rsidRDefault="002C0D6E">
            <w:pPr>
              <w:pStyle w:val="ASFKTableListMark"/>
              <w:widowControl w:val="0"/>
              <w:numPr>
                <w:ilvl w:val="0"/>
                <w:numId w:val="64"/>
              </w:numPr>
              <w:tabs>
                <w:tab w:val="clear" w:pos="170"/>
                <w:tab w:val="clear" w:pos="340"/>
                <w:tab w:val="num" w:pos="176"/>
              </w:tabs>
              <w:ind w:left="284"/>
              <w:contextualSpacing/>
              <w:rPr>
                <w:szCs w:val="22"/>
              </w:rPr>
            </w:pPr>
            <w:r>
              <w:rPr>
                <w:sz w:val="22"/>
                <w:szCs w:val="22"/>
              </w:rPr>
              <w:t>«ISFK» - в случае формирования квитанции внешней системой, при обработке внешней системой запроса на открытие ЛС</w:t>
            </w:r>
          </w:p>
          <w:p w14:paraId="14F4AE50" w14:textId="12DC1283" w:rsidR="00D74AC4" w:rsidRDefault="002C0D6E">
            <w:pPr>
              <w:widowControl w:val="0"/>
              <w:spacing w:before="60" w:after="6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 формировании </w:t>
            </w:r>
            <w:r w:rsidR="008C43F3">
              <w:rPr>
                <w:sz w:val="22"/>
                <w:szCs w:val="22"/>
              </w:rPr>
              <w:t xml:space="preserve">КБМК </w:t>
            </w:r>
            <w:r>
              <w:rPr>
                <w:sz w:val="22"/>
                <w:szCs w:val="22"/>
              </w:rPr>
              <w:t>квитанции-ответа указывается значение из квитанции-запроса.</w:t>
            </w:r>
          </w:p>
        </w:tc>
      </w:tr>
      <w:tr w:rsidR="00D74AC4" w14:paraId="597D60DE" w14:textId="77777777" w:rsidTr="00D74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  <w:jc w:val="right"/>
        </w:trPr>
        <w:tc>
          <w:tcPr>
            <w:tcW w:w="1576" w:type="dxa"/>
          </w:tcPr>
          <w:p w14:paraId="067E9CCF" w14:textId="77777777" w:rsidR="00D74AC4" w:rsidRDefault="002C0D6E">
            <w:pPr>
              <w:spacing w:before="60" w:after="6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Расшифровка информации</w:t>
            </w:r>
          </w:p>
        </w:tc>
        <w:tc>
          <w:tcPr>
            <w:tcW w:w="1971" w:type="dxa"/>
          </w:tcPr>
          <w:p w14:paraId="425275E9" w14:textId="77777777" w:rsidR="00D74AC4" w:rsidRDefault="002C0D6E">
            <w:pPr>
              <w:spacing w:before="60" w:after="60"/>
              <w:ind w:firstLine="0"/>
              <w:jc w:val="left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PstnRslt</w:t>
            </w:r>
            <w:proofErr w:type="spellEnd"/>
          </w:p>
        </w:tc>
        <w:tc>
          <w:tcPr>
            <w:tcW w:w="423" w:type="dxa"/>
          </w:tcPr>
          <w:p w14:paraId="708234C6" w14:textId="77777777" w:rsidR="00D74AC4" w:rsidRDefault="002C0D6E">
            <w:pPr>
              <w:spacing w:before="60" w:after="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987" w:type="dxa"/>
          </w:tcPr>
          <w:p w14:paraId="4E2F748F" w14:textId="77777777" w:rsidR="00D74AC4" w:rsidRDefault="002C0D6E">
            <w:pPr>
              <w:spacing w:before="60" w:after="60"/>
              <w:ind w:firstLine="0"/>
              <w:jc w:val="left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tPstnRslt</w:t>
            </w:r>
            <w:proofErr w:type="spellEnd"/>
          </w:p>
        </w:tc>
        <w:tc>
          <w:tcPr>
            <w:tcW w:w="1408" w:type="dxa"/>
          </w:tcPr>
          <w:p w14:paraId="0D9769B2" w14:textId="77777777" w:rsidR="00D74AC4" w:rsidRDefault="002C0D6E">
            <w:pPr>
              <w:spacing w:before="60" w:after="60"/>
              <w:ind w:firstLine="0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3404" w:type="dxa"/>
          </w:tcPr>
          <w:p w14:paraId="04BE79AE" w14:textId="77777777" w:rsidR="00D74AC4" w:rsidRDefault="002C0D6E">
            <w:pPr>
              <w:spacing w:before="60" w:after="60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Используется для передачи значений полей документа.</w:t>
            </w:r>
          </w:p>
          <w:p w14:paraId="1A4EBB8A" w14:textId="3A2AEB84" w:rsidR="00D74AC4" w:rsidRDefault="002C0D6E">
            <w:pPr>
              <w:spacing w:before="60" w:after="60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 xml:space="preserve">Состав элемента представлен в таблице </w:t>
            </w:r>
            <w:r w:rsidR="00013671">
              <w:rPr>
                <w:sz w:val="22"/>
                <w:szCs w:val="22"/>
              </w:rPr>
              <w:fldChar w:fldCharType="begin"/>
            </w:r>
            <w:r w:rsidR="00013671">
              <w:rPr>
                <w:sz w:val="22"/>
                <w:szCs w:val="22"/>
              </w:rPr>
              <w:instrText xml:space="preserve"> REF _Ref224725283 \h </w:instrText>
            </w:r>
            <w:r w:rsidR="00013671">
              <w:rPr>
                <w:sz w:val="22"/>
                <w:szCs w:val="22"/>
              </w:rPr>
            </w:r>
            <w:r w:rsidR="00013671">
              <w:rPr>
                <w:sz w:val="22"/>
                <w:szCs w:val="22"/>
              </w:rPr>
              <w:fldChar w:fldCharType="separate"/>
            </w:r>
            <w:r w:rsidR="00013671">
              <w:rPr>
                <w:noProof/>
              </w:rPr>
              <w:t>8</w:t>
            </w:r>
            <w:r w:rsidR="00013671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.</w:t>
            </w:r>
          </w:p>
        </w:tc>
      </w:tr>
    </w:tbl>
    <w:p w14:paraId="39FA0648" w14:textId="77777777" w:rsidR="00D74AC4" w:rsidRDefault="002C0D6E">
      <w:pPr>
        <w:pStyle w:val="30"/>
        <w:ind w:left="862"/>
      </w:pPr>
      <w:bookmarkStart w:id="59" w:name="_Toc102573293"/>
      <w:bookmarkStart w:id="60" w:name="_Toc224740576"/>
      <w:r>
        <w:t>Описание комплексного типа «</w:t>
      </w:r>
      <w:proofErr w:type="spellStart"/>
      <w:r>
        <w:t>tPstnRslt</w:t>
      </w:r>
      <w:proofErr w:type="spellEnd"/>
      <w:r>
        <w:t>»</w:t>
      </w:r>
      <w:bookmarkEnd w:id="59"/>
      <w:bookmarkEnd w:id="60"/>
    </w:p>
    <w:p w14:paraId="47CFC5A2" w14:textId="01554C34" w:rsidR="00D74AC4" w:rsidRDefault="002C0D6E">
      <w:pPr>
        <w:pStyle w:val="ASFKNormal"/>
        <w:spacing w:before="60" w:after="12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Описание комплексного типа «</w:t>
      </w:r>
      <w:proofErr w:type="spellStart"/>
      <w:r>
        <w:rPr>
          <w:sz w:val="24"/>
          <w:szCs w:val="24"/>
        </w:rPr>
        <w:t>tPstnRslt</w:t>
      </w:r>
      <w:proofErr w:type="spellEnd"/>
      <w:r>
        <w:rPr>
          <w:sz w:val="24"/>
          <w:szCs w:val="24"/>
        </w:rPr>
        <w:t>» блока «</w:t>
      </w:r>
      <w:r>
        <w:rPr>
          <w:sz w:val="22"/>
          <w:szCs w:val="22"/>
          <w:lang w:eastAsia="en-US"/>
        </w:rPr>
        <w:t>Расшифровка информации</w:t>
      </w:r>
      <w:r>
        <w:rPr>
          <w:sz w:val="24"/>
          <w:szCs w:val="24"/>
        </w:rPr>
        <w:t>».</w:t>
      </w:r>
    </w:p>
    <w:p w14:paraId="08DDAAA7" w14:textId="465CD661" w:rsidR="00D74AC4" w:rsidRPr="009D25EF" w:rsidRDefault="009D25EF" w:rsidP="009D25EF">
      <w:pPr>
        <w:pStyle w:val="OTRNameTable0"/>
        <w:numPr>
          <w:ilvl w:val="0"/>
          <w:numId w:val="97"/>
        </w:numPr>
        <w:ind w:firstLine="0"/>
      </w:pPr>
      <w:r>
        <w:rPr>
          <w:noProof/>
        </w:rPr>
        <w:fldChar w:fldCharType="begin"/>
      </w:r>
      <w:r>
        <w:rPr>
          <w:noProof/>
        </w:rPr>
        <w:instrText xml:space="preserve"> SEQ Таблица \* ARABIC </w:instrText>
      </w:r>
      <w:r>
        <w:rPr>
          <w:noProof/>
        </w:rPr>
        <w:fldChar w:fldCharType="separate"/>
      </w:r>
      <w:bookmarkStart w:id="61" w:name="_Ref224725283"/>
      <w:r w:rsidR="00013671">
        <w:rPr>
          <w:noProof/>
        </w:rPr>
        <w:t>8</w:t>
      </w:r>
      <w:bookmarkEnd w:id="61"/>
      <w:r>
        <w:rPr>
          <w:noProof/>
        </w:rPr>
        <w:fldChar w:fldCharType="end"/>
      </w:r>
      <w:r w:rsidRPr="00A96320">
        <w:t xml:space="preserve"> – </w:t>
      </w:r>
      <w:r>
        <w:t>Описание</w:t>
      </w:r>
      <w:r>
        <w:rPr>
          <w:lang w:val="en-US"/>
        </w:rPr>
        <w:t xml:space="preserve"> </w:t>
      </w:r>
      <w:r>
        <w:t>комплексного</w:t>
      </w:r>
      <w:r>
        <w:rPr>
          <w:lang w:val="en-US"/>
        </w:rPr>
        <w:t xml:space="preserve"> </w:t>
      </w:r>
      <w:r>
        <w:t>типа</w:t>
      </w:r>
      <w:r>
        <w:rPr>
          <w:lang w:val="en-US"/>
        </w:rPr>
        <w:t xml:space="preserve"> «</w:t>
      </w:r>
      <w:proofErr w:type="spellStart"/>
      <w:r>
        <w:t>tPstnRslt</w:t>
      </w:r>
      <w:proofErr w:type="spellEnd"/>
      <w:r>
        <w:t>»</w:t>
      </w:r>
    </w:p>
    <w:tbl>
      <w:tblPr>
        <w:tblStyle w:val="GOSTTable"/>
        <w:tblW w:w="5000" w:type="pct"/>
        <w:tblLayout w:type="fixed"/>
        <w:tblLook w:val="04A0" w:firstRow="1" w:lastRow="0" w:firstColumn="1" w:lastColumn="0" w:noHBand="0" w:noVBand="1"/>
      </w:tblPr>
      <w:tblGrid>
        <w:gridCol w:w="1760"/>
        <w:gridCol w:w="1660"/>
        <w:gridCol w:w="688"/>
        <w:gridCol w:w="1103"/>
        <w:gridCol w:w="1123"/>
        <w:gridCol w:w="3011"/>
      </w:tblGrid>
      <w:tr w:rsidR="00D74AC4" w14:paraId="5E24DD97" w14:textId="77777777" w:rsidTr="00D74A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0"/>
        </w:trPr>
        <w:tc>
          <w:tcPr>
            <w:tcW w:w="942" w:type="pct"/>
          </w:tcPr>
          <w:p w14:paraId="3AE87121" w14:textId="77777777" w:rsidR="00D74AC4" w:rsidRDefault="002C0D6E">
            <w:pPr>
              <w:widowControl w:val="0"/>
              <w:spacing w:before="60" w:after="60"/>
              <w:ind w:firstLine="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</w:rPr>
              <w:t>Наименование комплексного типа</w:t>
            </w:r>
          </w:p>
        </w:tc>
        <w:tc>
          <w:tcPr>
            <w:tcW w:w="888" w:type="pct"/>
          </w:tcPr>
          <w:p w14:paraId="0248DC21" w14:textId="77777777" w:rsidR="00D74AC4" w:rsidRDefault="002C0D6E">
            <w:pPr>
              <w:widowControl w:val="0"/>
              <w:spacing w:before="60" w:after="6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Текущий элемент/</w:t>
            </w:r>
            <w:r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атрибут</w:t>
            </w:r>
          </w:p>
        </w:tc>
        <w:tc>
          <w:tcPr>
            <w:tcW w:w="368" w:type="pct"/>
          </w:tcPr>
          <w:p w14:paraId="403188FF" w14:textId="77777777" w:rsidR="00D74AC4" w:rsidRDefault="002C0D6E">
            <w:pPr>
              <w:widowControl w:val="0"/>
              <w:spacing w:before="60" w:after="6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Тип</w:t>
            </w:r>
          </w:p>
        </w:tc>
        <w:tc>
          <w:tcPr>
            <w:tcW w:w="590" w:type="pct"/>
          </w:tcPr>
          <w:p w14:paraId="47618285" w14:textId="77777777" w:rsidR="00D74AC4" w:rsidRDefault="002C0D6E">
            <w:pPr>
              <w:widowControl w:val="0"/>
              <w:spacing w:before="60" w:after="6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Формат элемента</w:t>
            </w:r>
          </w:p>
        </w:tc>
        <w:tc>
          <w:tcPr>
            <w:tcW w:w="601" w:type="pct"/>
          </w:tcPr>
          <w:p w14:paraId="02D8F7AB" w14:textId="77777777" w:rsidR="00D74AC4" w:rsidRDefault="002C0D6E">
            <w:pPr>
              <w:widowControl w:val="0"/>
              <w:spacing w:before="60" w:after="6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Обязательность</w:t>
            </w:r>
          </w:p>
        </w:tc>
        <w:tc>
          <w:tcPr>
            <w:tcW w:w="1611" w:type="pct"/>
          </w:tcPr>
          <w:p w14:paraId="58A21C4F" w14:textId="77777777" w:rsidR="00D74AC4" w:rsidRDefault="002C0D6E">
            <w:pPr>
              <w:widowControl w:val="0"/>
              <w:spacing w:before="60" w:after="60"/>
              <w:ind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Дополнительная информация</w:t>
            </w:r>
          </w:p>
        </w:tc>
      </w:tr>
      <w:tr w:rsidR="00D74AC4" w14:paraId="782E9784" w14:textId="77777777" w:rsidTr="00D74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tcW w:w="942" w:type="pct"/>
          </w:tcPr>
          <w:p w14:paraId="4755C0FF" w14:textId="77777777" w:rsidR="00D74AC4" w:rsidRDefault="002C0D6E">
            <w:pPr>
              <w:widowControl w:val="0"/>
              <w:spacing w:before="60" w:after="60"/>
              <w:ind w:firstLine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tPstnRslt</w:t>
            </w:r>
            <w:proofErr w:type="spellEnd"/>
          </w:p>
        </w:tc>
        <w:tc>
          <w:tcPr>
            <w:tcW w:w="888" w:type="pct"/>
          </w:tcPr>
          <w:p w14:paraId="3FD9D9FE" w14:textId="77777777" w:rsidR="00D74AC4" w:rsidRDefault="002C0D6E">
            <w:pPr>
              <w:widowControl w:val="0"/>
              <w:tabs>
                <w:tab w:val="left" w:pos="1122"/>
              </w:tabs>
              <w:spacing w:before="60" w:after="60"/>
              <w:ind w:firstLine="0"/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PstnRslt_ITEM</w:t>
            </w:r>
            <w:proofErr w:type="spellEnd"/>
          </w:p>
        </w:tc>
        <w:tc>
          <w:tcPr>
            <w:tcW w:w="368" w:type="pct"/>
          </w:tcPr>
          <w:p w14:paraId="238CB992" w14:textId="77777777" w:rsidR="00D74AC4" w:rsidRDefault="002C0D6E">
            <w:pPr>
              <w:widowControl w:val="0"/>
              <w:spacing w:before="60" w:after="6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</w:p>
        </w:tc>
        <w:tc>
          <w:tcPr>
            <w:tcW w:w="590" w:type="pct"/>
          </w:tcPr>
          <w:p w14:paraId="68B7D6C6" w14:textId="77777777" w:rsidR="00D74AC4" w:rsidRDefault="002C0D6E">
            <w:pPr>
              <w:widowControl w:val="0"/>
              <w:spacing w:before="60" w:after="60"/>
              <w:ind w:firstLine="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tPstnRslt_ITEM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601" w:type="pct"/>
          </w:tcPr>
          <w:p w14:paraId="6FB767BB" w14:textId="77777777" w:rsidR="00D74AC4" w:rsidRDefault="002C0D6E">
            <w:pPr>
              <w:widowControl w:val="0"/>
              <w:spacing w:before="60" w:after="6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ОМ</w:t>
            </w:r>
          </w:p>
        </w:tc>
        <w:tc>
          <w:tcPr>
            <w:tcW w:w="1611" w:type="pct"/>
          </w:tcPr>
          <w:p w14:paraId="6A137029" w14:textId="77777777" w:rsidR="00D74AC4" w:rsidRDefault="002C0D6E">
            <w:pPr>
              <w:widowControl w:val="0"/>
              <w:spacing w:before="60" w:after="60"/>
              <w:ind w:firstLine="0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Расшифровка информации. </w:t>
            </w:r>
          </w:p>
          <w:p w14:paraId="06C2BF39" w14:textId="7D232E99" w:rsidR="00D74AC4" w:rsidRDefault="002C0D6E">
            <w:pPr>
              <w:widowControl w:val="0"/>
              <w:spacing w:before="60" w:after="6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Состав элемента представлен в таблице </w:t>
            </w:r>
            <w:r w:rsidR="00013671">
              <w:rPr>
                <w:sz w:val="22"/>
                <w:szCs w:val="22"/>
              </w:rPr>
              <w:fldChar w:fldCharType="begin"/>
            </w:r>
            <w:r w:rsidR="00013671">
              <w:rPr>
                <w:sz w:val="22"/>
                <w:szCs w:val="22"/>
              </w:rPr>
              <w:instrText xml:space="preserve"> REF _Ref224725288 \h </w:instrText>
            </w:r>
            <w:r w:rsidR="00013671">
              <w:rPr>
                <w:sz w:val="22"/>
                <w:szCs w:val="22"/>
              </w:rPr>
            </w:r>
            <w:r w:rsidR="00013671">
              <w:rPr>
                <w:sz w:val="22"/>
                <w:szCs w:val="22"/>
              </w:rPr>
              <w:fldChar w:fldCharType="separate"/>
            </w:r>
            <w:r w:rsidR="00013671">
              <w:rPr>
                <w:noProof/>
              </w:rPr>
              <w:t>9</w:t>
            </w:r>
            <w:r w:rsidR="00013671">
              <w:rPr>
                <w:sz w:val="22"/>
                <w:szCs w:val="22"/>
              </w:rPr>
              <w:fldChar w:fldCharType="end"/>
            </w:r>
            <w:r>
              <w:rPr>
                <w:b/>
                <w:sz w:val="22"/>
                <w:szCs w:val="22"/>
              </w:rPr>
              <w:t>.</w:t>
            </w:r>
          </w:p>
        </w:tc>
      </w:tr>
    </w:tbl>
    <w:p w14:paraId="2E778A6E" w14:textId="77777777" w:rsidR="00D74AC4" w:rsidRDefault="002C0D6E">
      <w:pPr>
        <w:pStyle w:val="30"/>
        <w:ind w:left="862"/>
      </w:pPr>
      <w:bookmarkStart w:id="62" w:name="_Toc102573294"/>
      <w:bookmarkStart w:id="63" w:name="_Toc224740577"/>
      <w:r>
        <w:t>Описание комплексного типа «</w:t>
      </w:r>
      <w:proofErr w:type="spellStart"/>
      <w:r>
        <w:t>tPstnRslt_ITEM</w:t>
      </w:r>
      <w:proofErr w:type="spellEnd"/>
      <w:r>
        <w:t>»</w:t>
      </w:r>
      <w:bookmarkEnd w:id="62"/>
      <w:bookmarkEnd w:id="63"/>
    </w:p>
    <w:p w14:paraId="3B0671F5" w14:textId="77CC5A79" w:rsidR="00D74AC4" w:rsidRDefault="002C0D6E">
      <w:pPr>
        <w:pStyle w:val="ASFKNormal"/>
        <w:spacing w:before="60" w:after="12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Описание комплексного типа «</w:t>
      </w:r>
      <w:proofErr w:type="spellStart"/>
      <w:r>
        <w:rPr>
          <w:sz w:val="24"/>
          <w:szCs w:val="24"/>
        </w:rPr>
        <w:t>tPstnRslt_ITEM</w:t>
      </w:r>
      <w:proofErr w:type="spellEnd"/>
      <w:r>
        <w:rPr>
          <w:sz w:val="24"/>
          <w:szCs w:val="24"/>
        </w:rPr>
        <w:t>» строк блока «</w:t>
      </w:r>
      <w:r>
        <w:rPr>
          <w:sz w:val="22"/>
          <w:szCs w:val="22"/>
          <w:lang w:eastAsia="en-US"/>
        </w:rPr>
        <w:t>Расшифровка</w:t>
      </w:r>
      <w:r w:rsidR="009307F9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информации</w:t>
      </w:r>
      <w:r>
        <w:rPr>
          <w:sz w:val="24"/>
          <w:szCs w:val="24"/>
        </w:rPr>
        <w:t>».</w:t>
      </w:r>
    </w:p>
    <w:p w14:paraId="014E8F3C" w14:textId="01A092E0" w:rsidR="00D74AC4" w:rsidRPr="00013671" w:rsidRDefault="009D25EF" w:rsidP="00013671">
      <w:pPr>
        <w:pStyle w:val="GOSTNameTable"/>
        <w:tabs>
          <w:tab w:val="num" w:pos="142"/>
        </w:tabs>
        <w:spacing w:before="120" w:after="0"/>
        <w:ind w:left="425" w:hanging="357"/>
        <w:rPr>
          <w:rFonts w:eastAsia="Calibri"/>
          <w:szCs w:val="24"/>
        </w:rPr>
      </w:pPr>
      <w:r>
        <w:rPr>
          <w:noProof/>
        </w:rPr>
        <w:fldChar w:fldCharType="begin"/>
      </w:r>
      <w:r>
        <w:rPr>
          <w:noProof/>
        </w:rPr>
        <w:instrText xml:space="preserve"> SEQ Таблица \* ARABIC </w:instrText>
      </w:r>
      <w:r>
        <w:rPr>
          <w:noProof/>
        </w:rPr>
        <w:fldChar w:fldCharType="separate"/>
      </w:r>
      <w:bookmarkStart w:id="64" w:name="_Ref224725288"/>
      <w:r w:rsidR="00013671">
        <w:rPr>
          <w:noProof/>
        </w:rPr>
        <w:t>9</w:t>
      </w:r>
      <w:bookmarkEnd w:id="64"/>
      <w:r>
        <w:rPr>
          <w:noProof/>
        </w:rPr>
        <w:fldChar w:fldCharType="end"/>
      </w:r>
      <w:r w:rsidRPr="00A96320">
        <w:t xml:space="preserve"> – </w:t>
      </w:r>
      <w:r w:rsidR="00013671">
        <w:rPr>
          <w:rFonts w:eastAsia="Calibri"/>
          <w:szCs w:val="24"/>
        </w:rPr>
        <w:t>Описание комплексного типа «</w:t>
      </w:r>
      <w:proofErr w:type="spellStart"/>
      <w:r w:rsidR="00013671">
        <w:rPr>
          <w:rFonts w:eastAsia="Calibri"/>
          <w:szCs w:val="24"/>
        </w:rPr>
        <w:t>tPstnRslt_ITEM</w:t>
      </w:r>
      <w:proofErr w:type="spellEnd"/>
      <w:r w:rsidR="00013671">
        <w:rPr>
          <w:rFonts w:eastAsia="Calibri"/>
          <w:szCs w:val="24"/>
        </w:rPr>
        <w:t>»</w:t>
      </w:r>
    </w:p>
    <w:tbl>
      <w:tblPr>
        <w:tblStyle w:val="GOSTTable"/>
        <w:tblW w:w="5000" w:type="pct"/>
        <w:tblLayout w:type="fixed"/>
        <w:tblLook w:val="01E0" w:firstRow="1" w:lastRow="1" w:firstColumn="1" w:lastColumn="1" w:noHBand="0" w:noVBand="0"/>
      </w:tblPr>
      <w:tblGrid>
        <w:gridCol w:w="1835"/>
        <w:gridCol w:w="1669"/>
        <w:gridCol w:w="697"/>
        <w:gridCol w:w="1112"/>
        <w:gridCol w:w="972"/>
        <w:gridCol w:w="3060"/>
      </w:tblGrid>
      <w:tr w:rsidR="00D74AC4" w14:paraId="738F3177" w14:textId="77777777" w:rsidTr="00D74A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82" w:type="pct"/>
          </w:tcPr>
          <w:p w14:paraId="3DD9B25C" w14:textId="77777777" w:rsidR="00D74AC4" w:rsidRDefault="002C0D6E">
            <w:pPr>
              <w:spacing w:before="60" w:after="60"/>
              <w:ind w:left="57" w:right="57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Наименование элемента</w:t>
            </w:r>
          </w:p>
        </w:tc>
        <w:tc>
          <w:tcPr>
            <w:tcW w:w="893" w:type="pct"/>
          </w:tcPr>
          <w:p w14:paraId="639C4ACA" w14:textId="77777777" w:rsidR="00D74AC4" w:rsidRDefault="002C0D6E">
            <w:pPr>
              <w:spacing w:before="60" w:after="60"/>
              <w:ind w:left="57" w:right="57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Сокращенное наименование (код) элемента</w:t>
            </w:r>
          </w:p>
        </w:tc>
        <w:tc>
          <w:tcPr>
            <w:tcW w:w="373" w:type="pct"/>
          </w:tcPr>
          <w:p w14:paraId="7DEE04BD" w14:textId="77777777" w:rsidR="00D74AC4" w:rsidRDefault="002C0D6E">
            <w:pPr>
              <w:spacing w:before="60" w:after="60"/>
              <w:ind w:left="57" w:right="57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Тип</w:t>
            </w:r>
          </w:p>
        </w:tc>
        <w:tc>
          <w:tcPr>
            <w:tcW w:w="595" w:type="pct"/>
          </w:tcPr>
          <w:p w14:paraId="2F38D34D" w14:textId="77777777" w:rsidR="00D74AC4" w:rsidRDefault="002C0D6E">
            <w:pPr>
              <w:spacing w:before="60" w:after="60"/>
              <w:ind w:left="57" w:right="57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Формат элемента</w:t>
            </w:r>
          </w:p>
        </w:tc>
        <w:tc>
          <w:tcPr>
            <w:tcW w:w="520" w:type="pct"/>
          </w:tcPr>
          <w:p w14:paraId="320F0891" w14:textId="77777777" w:rsidR="00D74AC4" w:rsidRDefault="002C0D6E">
            <w:pPr>
              <w:spacing w:before="60" w:after="60"/>
              <w:ind w:left="57" w:right="57"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Обязательность</w:t>
            </w:r>
          </w:p>
        </w:tc>
        <w:tc>
          <w:tcPr>
            <w:tcW w:w="1637" w:type="pct"/>
          </w:tcPr>
          <w:p w14:paraId="05C8631E" w14:textId="77777777" w:rsidR="00D74AC4" w:rsidRDefault="002C0D6E">
            <w:pPr>
              <w:spacing w:before="60" w:after="60"/>
              <w:ind w:left="57" w:right="57" w:firstLine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Дополнительная информация</w:t>
            </w:r>
          </w:p>
        </w:tc>
      </w:tr>
      <w:tr w:rsidR="00D74AC4" w14:paraId="29038C7A" w14:textId="77777777" w:rsidTr="00D74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82" w:type="pct"/>
          </w:tcPr>
          <w:p w14:paraId="57698B94" w14:textId="77777777" w:rsidR="00D74AC4" w:rsidRDefault="002C0D6E">
            <w:pPr>
              <w:spacing w:before="60" w:after="6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комплексного типа, к которому относится сокращенное наименование (кода) элемента</w:t>
            </w:r>
          </w:p>
        </w:tc>
        <w:tc>
          <w:tcPr>
            <w:tcW w:w="893" w:type="pct"/>
          </w:tcPr>
          <w:p w14:paraId="071C9598" w14:textId="77777777" w:rsidR="00D74AC4" w:rsidRDefault="002C0D6E">
            <w:pPr>
              <w:spacing w:before="60" w:after="60"/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B</w:t>
            </w:r>
            <w:proofErr w:type="spellStart"/>
            <w:r>
              <w:rPr>
                <w:sz w:val="22"/>
                <w:szCs w:val="22"/>
                <w:lang w:val="en-US"/>
              </w:rPr>
              <w:t>lockName</w:t>
            </w:r>
            <w:proofErr w:type="spellEnd"/>
          </w:p>
        </w:tc>
        <w:tc>
          <w:tcPr>
            <w:tcW w:w="373" w:type="pct"/>
          </w:tcPr>
          <w:p w14:paraId="6EA3A01D" w14:textId="77777777" w:rsidR="00D74AC4" w:rsidRDefault="002C0D6E">
            <w:pPr>
              <w:spacing w:before="60" w:after="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595" w:type="pct"/>
          </w:tcPr>
          <w:p w14:paraId="164265B5" w14:textId="77777777" w:rsidR="00D74AC4" w:rsidRDefault="002C0D6E">
            <w:pPr>
              <w:spacing w:before="60" w:after="60"/>
              <w:ind w:firstLine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T(1-100)</w:t>
            </w:r>
          </w:p>
        </w:tc>
        <w:tc>
          <w:tcPr>
            <w:tcW w:w="520" w:type="pct"/>
          </w:tcPr>
          <w:p w14:paraId="0C449D42" w14:textId="77777777" w:rsidR="00D74AC4" w:rsidRDefault="002C0D6E">
            <w:pPr>
              <w:spacing w:before="60" w:after="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</w:t>
            </w:r>
          </w:p>
        </w:tc>
        <w:tc>
          <w:tcPr>
            <w:tcW w:w="1637" w:type="pct"/>
          </w:tcPr>
          <w:p w14:paraId="3F51B1E9" w14:textId="77777777" w:rsidR="00D74AC4" w:rsidRDefault="002C0D6E">
            <w:pPr>
              <w:spacing w:before="60" w:after="6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комплексного типа, к которому относится сокращенное наименование (кода) элемента.</w:t>
            </w:r>
          </w:p>
          <w:p w14:paraId="1DC17D13" w14:textId="06EF7D0A" w:rsidR="00D74AC4" w:rsidRDefault="002C0D6E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Используется при формировании квитанции в КМБК, указывается значение поля </w:t>
            </w:r>
            <w:r w:rsidRPr="00304CD3">
              <w:rPr>
                <w:sz w:val="22"/>
                <w:szCs w:val="22"/>
              </w:rPr>
              <w:t xml:space="preserve">«Код основания», </w:t>
            </w:r>
            <w:r w:rsidRPr="00304CD3">
              <w:rPr>
                <w:sz w:val="22"/>
                <w:szCs w:val="22"/>
              </w:rPr>
              <w:lastRenderedPageBreak/>
              <w:t>значения представлены в таблице</w:t>
            </w:r>
            <w:r w:rsidR="00013671">
              <w:rPr>
                <w:sz w:val="22"/>
                <w:szCs w:val="22"/>
              </w:rPr>
              <w:t xml:space="preserve"> </w:t>
            </w:r>
            <w:r w:rsidR="00013671">
              <w:rPr>
                <w:sz w:val="22"/>
                <w:szCs w:val="22"/>
              </w:rPr>
              <w:fldChar w:fldCharType="begin"/>
            </w:r>
            <w:r w:rsidR="00013671">
              <w:rPr>
                <w:sz w:val="22"/>
                <w:szCs w:val="22"/>
              </w:rPr>
              <w:instrText xml:space="preserve"> REF _Ref224725437 \h </w:instrText>
            </w:r>
            <w:r w:rsidR="00013671">
              <w:rPr>
                <w:sz w:val="22"/>
                <w:szCs w:val="22"/>
              </w:rPr>
            </w:r>
            <w:r w:rsidR="00013671">
              <w:rPr>
                <w:sz w:val="22"/>
                <w:szCs w:val="22"/>
              </w:rPr>
              <w:fldChar w:fldCharType="separate"/>
            </w:r>
            <w:r w:rsidR="00013671">
              <w:rPr>
                <w:noProof/>
              </w:rPr>
              <w:t>11</w:t>
            </w:r>
            <w:r w:rsidR="00013671">
              <w:rPr>
                <w:sz w:val="22"/>
                <w:szCs w:val="22"/>
              </w:rPr>
              <w:fldChar w:fldCharType="end"/>
            </w:r>
            <w:r w:rsidRPr="00304CD3">
              <w:rPr>
                <w:sz w:val="22"/>
                <w:szCs w:val="22"/>
              </w:rPr>
              <w:t>.</w:t>
            </w:r>
          </w:p>
          <w:p w14:paraId="3C2315AE" w14:textId="22E80EC8" w:rsidR="008C43F3" w:rsidRDefault="008C43F3">
            <w:pPr>
              <w:ind w:firstLine="0"/>
            </w:pPr>
            <w:r w:rsidRPr="00304CD3">
              <w:rPr>
                <w:sz w:val="22"/>
                <w:szCs w:val="22"/>
              </w:rPr>
              <w:t xml:space="preserve">Не заполняется при передаче </w:t>
            </w:r>
            <w:r>
              <w:rPr>
                <w:sz w:val="22"/>
                <w:szCs w:val="22"/>
              </w:rPr>
              <w:t>Квитанции</w:t>
            </w:r>
            <w:r w:rsidRPr="00304CD3">
              <w:rPr>
                <w:sz w:val="22"/>
                <w:szCs w:val="22"/>
              </w:rPr>
              <w:t xml:space="preserve"> из внешней системы в КБМК</w:t>
            </w:r>
          </w:p>
        </w:tc>
      </w:tr>
      <w:tr w:rsidR="00D74AC4" w14:paraId="6CC5F33D" w14:textId="77777777" w:rsidTr="00D74A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82" w:type="pct"/>
          </w:tcPr>
          <w:p w14:paraId="0830FD1D" w14:textId="77777777" w:rsidR="00D74AC4" w:rsidRDefault="002C0D6E">
            <w:pPr>
              <w:spacing w:before="60" w:after="6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Сокращенное наименование (код) элемента</w:t>
            </w:r>
          </w:p>
        </w:tc>
        <w:tc>
          <w:tcPr>
            <w:tcW w:w="893" w:type="pct"/>
          </w:tcPr>
          <w:p w14:paraId="5A6AFE60" w14:textId="77777777" w:rsidR="00D74AC4" w:rsidRDefault="002C0D6E">
            <w:pPr>
              <w:spacing w:before="60" w:after="60"/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F</w:t>
            </w:r>
            <w:proofErr w:type="spellStart"/>
            <w:r>
              <w:rPr>
                <w:sz w:val="22"/>
                <w:szCs w:val="22"/>
                <w:lang w:val="en-US"/>
              </w:rPr>
              <w:t>ieldName</w:t>
            </w:r>
            <w:proofErr w:type="spellEnd"/>
          </w:p>
        </w:tc>
        <w:tc>
          <w:tcPr>
            <w:tcW w:w="373" w:type="pct"/>
          </w:tcPr>
          <w:p w14:paraId="55AD9598" w14:textId="77777777" w:rsidR="00D74AC4" w:rsidRDefault="002C0D6E">
            <w:pPr>
              <w:spacing w:before="60" w:after="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595" w:type="pct"/>
          </w:tcPr>
          <w:p w14:paraId="7F50D78F" w14:textId="77777777" w:rsidR="00D74AC4" w:rsidRDefault="002C0D6E">
            <w:pPr>
              <w:spacing w:before="60" w:after="60"/>
              <w:ind w:firstLine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T(1-100)</w:t>
            </w:r>
          </w:p>
        </w:tc>
        <w:tc>
          <w:tcPr>
            <w:tcW w:w="520" w:type="pct"/>
          </w:tcPr>
          <w:p w14:paraId="5B6A8601" w14:textId="77777777" w:rsidR="00D74AC4" w:rsidRDefault="002C0D6E">
            <w:pPr>
              <w:spacing w:before="60" w:after="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637" w:type="pct"/>
          </w:tcPr>
          <w:p w14:paraId="434A87F5" w14:textId="22560630" w:rsidR="00D74AC4" w:rsidRDefault="002C0D6E" w:rsidP="00013671">
            <w:pPr>
              <w:spacing w:before="60" w:after="60"/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Указывается</w:t>
            </w:r>
            <w:r w:rsidR="00CE101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сокращенное наименование (код) элемента в случае передачи изменения значений документа</w:t>
            </w:r>
            <w:r w:rsidR="00304CD3">
              <w:rPr>
                <w:sz w:val="22"/>
                <w:szCs w:val="22"/>
              </w:rPr>
              <w:t>.</w:t>
            </w:r>
          </w:p>
          <w:p w14:paraId="1D4EA2BD" w14:textId="270C6690" w:rsidR="00D74AC4" w:rsidRDefault="002C0D6E">
            <w:pPr>
              <w:tabs>
                <w:tab w:val="left" w:pos="283"/>
              </w:tabs>
              <w:spacing w:before="60" w:after="6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Возможные значения сокращенного наименования (кода) элемента для соответствующих маршрутов и документов представлены в таблице </w:t>
            </w:r>
            <w:r w:rsidR="00013671">
              <w:rPr>
                <w:sz w:val="22"/>
                <w:szCs w:val="22"/>
              </w:rPr>
              <w:fldChar w:fldCharType="begin"/>
            </w:r>
            <w:r w:rsidR="00013671">
              <w:rPr>
                <w:sz w:val="22"/>
                <w:szCs w:val="22"/>
              </w:rPr>
              <w:instrText xml:space="preserve"> REF _Ref224725333 \h </w:instrText>
            </w:r>
            <w:r w:rsidR="00013671">
              <w:rPr>
                <w:sz w:val="22"/>
                <w:szCs w:val="22"/>
              </w:rPr>
            </w:r>
            <w:r w:rsidR="00013671">
              <w:rPr>
                <w:sz w:val="22"/>
                <w:szCs w:val="22"/>
              </w:rPr>
              <w:fldChar w:fldCharType="separate"/>
            </w:r>
            <w:r w:rsidR="00013671">
              <w:rPr>
                <w:noProof/>
              </w:rPr>
              <w:t>10</w:t>
            </w:r>
            <w:r w:rsidR="00013671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.</w:t>
            </w:r>
          </w:p>
        </w:tc>
      </w:tr>
      <w:tr w:rsidR="00D74AC4" w14:paraId="44CD1226" w14:textId="77777777" w:rsidTr="00D74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82" w:type="pct"/>
          </w:tcPr>
          <w:p w14:paraId="01116F6A" w14:textId="77777777" w:rsidR="00D74AC4" w:rsidRDefault="002C0D6E">
            <w:pPr>
              <w:spacing w:before="60" w:after="60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Значение сокращенного наименования (кода) элемента</w:t>
            </w:r>
          </w:p>
        </w:tc>
        <w:tc>
          <w:tcPr>
            <w:tcW w:w="893" w:type="pct"/>
          </w:tcPr>
          <w:p w14:paraId="14EBD98D" w14:textId="77777777" w:rsidR="00D74AC4" w:rsidRDefault="002C0D6E">
            <w:pPr>
              <w:spacing w:before="60" w:after="60"/>
              <w:ind w:firstLine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F</w:t>
            </w:r>
            <w:proofErr w:type="spellStart"/>
            <w:r>
              <w:rPr>
                <w:sz w:val="22"/>
                <w:szCs w:val="22"/>
                <w:lang w:val="en-US"/>
              </w:rPr>
              <w:t>ieldValue</w:t>
            </w:r>
            <w:proofErr w:type="spellEnd"/>
          </w:p>
        </w:tc>
        <w:tc>
          <w:tcPr>
            <w:tcW w:w="373" w:type="pct"/>
          </w:tcPr>
          <w:p w14:paraId="3705B7DD" w14:textId="77777777" w:rsidR="00D74AC4" w:rsidRDefault="002C0D6E">
            <w:pPr>
              <w:spacing w:before="60" w:after="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</w:t>
            </w:r>
          </w:p>
        </w:tc>
        <w:tc>
          <w:tcPr>
            <w:tcW w:w="595" w:type="pct"/>
          </w:tcPr>
          <w:p w14:paraId="716B5CC1" w14:textId="77777777" w:rsidR="00D74AC4" w:rsidRDefault="002C0D6E">
            <w:pPr>
              <w:spacing w:before="60" w:after="60"/>
              <w:ind w:firstLine="0"/>
              <w:jc w:val="lef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T(1-2000)</w:t>
            </w:r>
          </w:p>
        </w:tc>
        <w:tc>
          <w:tcPr>
            <w:tcW w:w="520" w:type="pct"/>
          </w:tcPr>
          <w:p w14:paraId="3ED25AF0" w14:textId="77777777" w:rsidR="00D74AC4" w:rsidRDefault="002C0D6E">
            <w:pPr>
              <w:spacing w:before="60" w:after="60"/>
              <w:ind w:firstLine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</w:p>
        </w:tc>
        <w:tc>
          <w:tcPr>
            <w:tcW w:w="1637" w:type="pct"/>
          </w:tcPr>
          <w:p w14:paraId="0144EB64" w14:textId="7FFDDD2A" w:rsidR="00D74AC4" w:rsidRDefault="002C0D6E" w:rsidP="008D07EA">
            <w:pPr>
              <w:spacing w:before="60" w:after="60"/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Указывается</w:t>
            </w:r>
            <w:r w:rsidR="008D07E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значение сокращенного наименования (кода) элемента в случае передачи изменения значений документа</w:t>
            </w:r>
            <w:r w:rsidR="00304CD3">
              <w:rPr>
                <w:sz w:val="22"/>
                <w:szCs w:val="22"/>
              </w:rPr>
              <w:t>.</w:t>
            </w:r>
          </w:p>
          <w:p w14:paraId="4C07080F" w14:textId="01721053" w:rsidR="00D74AC4" w:rsidRDefault="002C0D6E">
            <w:pPr>
              <w:tabs>
                <w:tab w:val="left" w:pos="283"/>
              </w:tabs>
              <w:spacing w:before="60" w:after="6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Перечень соответствующих значений для сокращенных наименований (кодов) элементов представлен в таблице </w:t>
            </w:r>
            <w:r w:rsidR="00013671">
              <w:rPr>
                <w:sz w:val="22"/>
                <w:szCs w:val="22"/>
              </w:rPr>
              <w:fldChar w:fldCharType="begin"/>
            </w:r>
            <w:r w:rsidR="00013671">
              <w:rPr>
                <w:sz w:val="22"/>
                <w:szCs w:val="22"/>
              </w:rPr>
              <w:instrText xml:space="preserve"> REF _Ref224725333 \h </w:instrText>
            </w:r>
            <w:r w:rsidR="00013671">
              <w:rPr>
                <w:sz w:val="22"/>
                <w:szCs w:val="22"/>
              </w:rPr>
            </w:r>
            <w:r w:rsidR="00013671">
              <w:rPr>
                <w:sz w:val="22"/>
                <w:szCs w:val="22"/>
              </w:rPr>
              <w:fldChar w:fldCharType="separate"/>
            </w:r>
            <w:r w:rsidR="00013671">
              <w:rPr>
                <w:noProof/>
              </w:rPr>
              <w:t>10</w:t>
            </w:r>
            <w:r w:rsidR="00013671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.</w:t>
            </w:r>
          </w:p>
        </w:tc>
      </w:tr>
    </w:tbl>
    <w:p w14:paraId="0A3E13ED" w14:textId="77777777" w:rsidR="00D74AC4" w:rsidRDefault="002C0D6E">
      <w:pPr>
        <w:pStyle w:val="30"/>
        <w:ind w:left="862"/>
      </w:pPr>
      <w:r>
        <w:t xml:space="preserve"> </w:t>
      </w:r>
      <w:bookmarkStart w:id="65" w:name="_Toc102573296"/>
      <w:bookmarkStart w:id="66" w:name="_Toc224740578"/>
      <w:r>
        <w:t>Заполнение полей «Сокращенное наименование (код) элемента» и «Значение сокращенного наименования (кода) элемента»</w:t>
      </w:r>
      <w:bookmarkEnd w:id="65"/>
      <w:bookmarkEnd w:id="66"/>
    </w:p>
    <w:p w14:paraId="30E76F1A" w14:textId="41C5DAF2" w:rsidR="00013671" w:rsidRPr="00013671" w:rsidRDefault="00013671" w:rsidP="00013671">
      <w:pPr>
        <w:pStyle w:val="GOSTNameTable"/>
        <w:tabs>
          <w:tab w:val="num" w:pos="142"/>
        </w:tabs>
        <w:spacing w:before="120" w:after="0"/>
        <w:ind w:left="425" w:hanging="357"/>
        <w:rPr>
          <w:rFonts w:eastAsia="Calibri"/>
          <w:szCs w:val="24"/>
        </w:rPr>
      </w:pPr>
      <w:r>
        <w:rPr>
          <w:noProof/>
        </w:rPr>
        <w:fldChar w:fldCharType="begin"/>
      </w:r>
      <w:r>
        <w:rPr>
          <w:noProof/>
        </w:rPr>
        <w:instrText xml:space="preserve"> SEQ Таблица \* ARABIC </w:instrText>
      </w:r>
      <w:r>
        <w:rPr>
          <w:noProof/>
        </w:rPr>
        <w:fldChar w:fldCharType="separate"/>
      </w:r>
      <w:bookmarkStart w:id="67" w:name="_Ref224725333"/>
      <w:r>
        <w:rPr>
          <w:noProof/>
        </w:rPr>
        <w:t>10</w:t>
      </w:r>
      <w:bookmarkEnd w:id="67"/>
      <w:r>
        <w:rPr>
          <w:noProof/>
        </w:rPr>
        <w:fldChar w:fldCharType="end"/>
      </w:r>
      <w:r w:rsidRPr="00A96320">
        <w:t xml:space="preserve"> – </w:t>
      </w:r>
      <w:r>
        <w:rPr>
          <w:rFonts w:eastAsia="Calibri"/>
          <w:szCs w:val="24"/>
        </w:rPr>
        <w:t>Заполнение полей «Сокращенное наименование (код) элемента» и «Значение сокращенного наименования (кода) элемента»</w:t>
      </w:r>
    </w:p>
    <w:tbl>
      <w:tblPr>
        <w:tblStyle w:val="GOSTTable"/>
        <w:tblW w:w="5000" w:type="pct"/>
        <w:tblLayout w:type="fixed"/>
        <w:tblLook w:val="04A0" w:firstRow="1" w:lastRow="0" w:firstColumn="1" w:lastColumn="0" w:noHBand="0" w:noVBand="1"/>
      </w:tblPr>
      <w:tblGrid>
        <w:gridCol w:w="3830"/>
        <w:gridCol w:w="5515"/>
      </w:tblGrid>
      <w:tr w:rsidR="00D74AC4" w14:paraId="5E6603EB" w14:textId="77777777" w:rsidTr="00D74A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7"/>
        </w:trPr>
        <w:tc>
          <w:tcPr>
            <w:tcW w:w="3830" w:type="dxa"/>
          </w:tcPr>
          <w:p w14:paraId="2D55D8F1" w14:textId="77777777" w:rsidR="00D74AC4" w:rsidRDefault="002C0D6E">
            <w:pPr>
              <w:spacing w:before="60" w:after="6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Сокращенное наименование (код) элемента</w:t>
            </w:r>
          </w:p>
        </w:tc>
        <w:tc>
          <w:tcPr>
            <w:tcW w:w="5515" w:type="dxa"/>
          </w:tcPr>
          <w:p w14:paraId="51705B29" w14:textId="77777777" w:rsidR="00D74AC4" w:rsidRDefault="002C0D6E">
            <w:pPr>
              <w:spacing w:before="60" w:after="60"/>
              <w:ind w:firstLine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Значение сокращенного наименования (кода) элемента</w:t>
            </w:r>
          </w:p>
        </w:tc>
      </w:tr>
      <w:tr w:rsidR="00D74AC4" w14:paraId="39607F4F" w14:textId="77777777" w:rsidTr="00D74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3830" w:type="dxa"/>
          </w:tcPr>
          <w:p w14:paraId="0AB127EA" w14:textId="77777777" w:rsidR="00D74AC4" w:rsidRPr="008D07EA" w:rsidRDefault="002C0D6E">
            <w:pPr>
              <w:pStyle w:val="GOSTTablenorm"/>
              <w:rPr>
                <w:sz w:val="22"/>
                <w:szCs w:val="22"/>
                <w:lang w:val="en-US"/>
              </w:rPr>
            </w:pPr>
            <w:r w:rsidRPr="008D07EA">
              <w:rPr>
                <w:sz w:val="22"/>
                <w:szCs w:val="22"/>
                <w:lang w:val="en-US"/>
              </w:rPr>
              <w:t>P_NAME</w:t>
            </w:r>
          </w:p>
        </w:tc>
        <w:tc>
          <w:tcPr>
            <w:tcW w:w="5515" w:type="dxa"/>
          </w:tcPr>
          <w:p w14:paraId="4954F1CE" w14:textId="77777777" w:rsidR="00D74AC4" w:rsidRPr="008D07EA" w:rsidRDefault="002C0D6E">
            <w:pPr>
              <w:pStyle w:val="GOSTTablenorm"/>
              <w:rPr>
                <w:sz w:val="22"/>
                <w:szCs w:val="22"/>
              </w:rPr>
            </w:pPr>
            <w:r w:rsidRPr="008D07EA">
              <w:rPr>
                <w:sz w:val="22"/>
                <w:szCs w:val="22"/>
              </w:rPr>
              <w:t>Реквизит «Наименование плательщика» обработанного документа.</w:t>
            </w:r>
          </w:p>
          <w:p w14:paraId="5ACD55B5" w14:textId="491A9941" w:rsidR="00D74AC4" w:rsidRPr="008D07EA" w:rsidRDefault="00AC7C65">
            <w:pPr>
              <w:pStyle w:val="GOSTTablenorm"/>
              <w:rPr>
                <w:sz w:val="22"/>
                <w:szCs w:val="22"/>
              </w:rPr>
            </w:pPr>
            <w:r w:rsidRPr="008D07EA">
              <w:rPr>
                <w:sz w:val="22"/>
                <w:szCs w:val="22"/>
              </w:rPr>
              <w:t>Обязателен для заполнения</w:t>
            </w:r>
            <w:r w:rsidR="002C0D6E" w:rsidRPr="008D07EA">
              <w:rPr>
                <w:sz w:val="22"/>
                <w:szCs w:val="22"/>
              </w:rPr>
              <w:t xml:space="preserve"> при передаче данных из внешней системы в КБМК</w:t>
            </w:r>
            <w:r w:rsidR="000B5583" w:rsidRPr="008D07EA">
              <w:rPr>
                <w:sz w:val="22"/>
                <w:szCs w:val="22"/>
              </w:rPr>
              <w:t xml:space="preserve"> в случае указания в реквизите «Система-источник» значений TSE и ISFK</w:t>
            </w:r>
            <w:r w:rsidR="002C0D6E" w:rsidRPr="008D07EA">
              <w:rPr>
                <w:sz w:val="22"/>
                <w:szCs w:val="22"/>
              </w:rPr>
              <w:t>.</w:t>
            </w:r>
          </w:p>
          <w:p w14:paraId="125DF3D9" w14:textId="77777777" w:rsidR="00D74AC4" w:rsidRPr="008D07EA" w:rsidRDefault="002C0D6E">
            <w:pPr>
              <w:pStyle w:val="GOSTTablenorm"/>
              <w:rPr>
                <w:sz w:val="22"/>
                <w:szCs w:val="22"/>
              </w:rPr>
            </w:pPr>
            <w:r w:rsidRPr="008D07EA">
              <w:rPr>
                <w:sz w:val="22"/>
                <w:szCs w:val="22"/>
              </w:rPr>
              <w:t>Указывается Наименование организации, открывающей лицевой счет или осуществляющей операцию на лицевом счете.</w:t>
            </w:r>
          </w:p>
        </w:tc>
      </w:tr>
      <w:tr w:rsidR="00D74AC4" w14:paraId="6FE1D537" w14:textId="77777777" w:rsidTr="00D74A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tcW w:w="3830" w:type="dxa"/>
          </w:tcPr>
          <w:p w14:paraId="4600CB5F" w14:textId="77777777" w:rsidR="00D74AC4" w:rsidRPr="008D07EA" w:rsidRDefault="002C0D6E">
            <w:pPr>
              <w:pStyle w:val="GOSTTablenorm"/>
              <w:rPr>
                <w:sz w:val="22"/>
                <w:szCs w:val="22"/>
              </w:rPr>
            </w:pPr>
            <w:r w:rsidRPr="008D07EA">
              <w:rPr>
                <w:sz w:val="22"/>
                <w:szCs w:val="22"/>
              </w:rPr>
              <w:t>P_INN</w:t>
            </w:r>
          </w:p>
        </w:tc>
        <w:tc>
          <w:tcPr>
            <w:tcW w:w="5515" w:type="dxa"/>
          </w:tcPr>
          <w:p w14:paraId="2786D4E7" w14:textId="77777777" w:rsidR="00D74AC4" w:rsidRPr="008D07EA" w:rsidRDefault="002C0D6E">
            <w:pPr>
              <w:pStyle w:val="GOSTTablenorm"/>
              <w:rPr>
                <w:sz w:val="22"/>
                <w:szCs w:val="22"/>
              </w:rPr>
            </w:pPr>
            <w:r w:rsidRPr="008D07EA">
              <w:rPr>
                <w:sz w:val="22"/>
                <w:szCs w:val="22"/>
              </w:rPr>
              <w:t>Реквизит «ИНН плательщика» обработанного документа.</w:t>
            </w:r>
          </w:p>
          <w:p w14:paraId="7AA27024" w14:textId="6679D712" w:rsidR="00D74AC4" w:rsidRPr="008D07EA" w:rsidRDefault="002C0D6E">
            <w:pPr>
              <w:pStyle w:val="GOSTTablenorm"/>
              <w:rPr>
                <w:sz w:val="22"/>
                <w:szCs w:val="22"/>
              </w:rPr>
            </w:pPr>
            <w:r w:rsidRPr="008D07EA">
              <w:rPr>
                <w:sz w:val="22"/>
                <w:szCs w:val="22"/>
              </w:rPr>
              <w:t>Обязателен для заполнения при передаче данных из внешней системы в КБМК</w:t>
            </w:r>
            <w:r w:rsidR="000B5583" w:rsidRPr="008D07EA">
              <w:rPr>
                <w:sz w:val="22"/>
                <w:szCs w:val="22"/>
              </w:rPr>
              <w:t xml:space="preserve"> в случае указания в реквизите «Система-источник» значений TSE и ISFK</w:t>
            </w:r>
            <w:r w:rsidRPr="008D07EA">
              <w:rPr>
                <w:sz w:val="22"/>
                <w:szCs w:val="22"/>
              </w:rPr>
              <w:t>.</w:t>
            </w:r>
          </w:p>
          <w:p w14:paraId="44B50732" w14:textId="77777777" w:rsidR="00D74AC4" w:rsidRPr="008D07EA" w:rsidRDefault="002C0D6E">
            <w:pPr>
              <w:pStyle w:val="GOSTTablenorm"/>
              <w:rPr>
                <w:sz w:val="22"/>
                <w:szCs w:val="22"/>
              </w:rPr>
            </w:pPr>
            <w:r w:rsidRPr="008D07EA">
              <w:rPr>
                <w:sz w:val="22"/>
                <w:szCs w:val="22"/>
              </w:rPr>
              <w:lastRenderedPageBreak/>
              <w:t>Указывается ИНН организации, открывающей лицевой счет или осуществляющей операцию на лицевом счете.</w:t>
            </w:r>
          </w:p>
        </w:tc>
      </w:tr>
      <w:tr w:rsidR="00D74AC4" w14:paraId="5CF6628D" w14:textId="77777777" w:rsidTr="00D74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3830" w:type="dxa"/>
          </w:tcPr>
          <w:p w14:paraId="45BD86D5" w14:textId="77777777" w:rsidR="00D74AC4" w:rsidRPr="008D07EA" w:rsidRDefault="002C0D6E">
            <w:pPr>
              <w:pStyle w:val="GOSTTablenorm"/>
              <w:rPr>
                <w:sz w:val="22"/>
                <w:szCs w:val="22"/>
              </w:rPr>
            </w:pPr>
            <w:r w:rsidRPr="008D07EA">
              <w:rPr>
                <w:sz w:val="22"/>
                <w:szCs w:val="22"/>
              </w:rPr>
              <w:lastRenderedPageBreak/>
              <w:t>P_KPP</w:t>
            </w:r>
          </w:p>
        </w:tc>
        <w:tc>
          <w:tcPr>
            <w:tcW w:w="5515" w:type="dxa"/>
          </w:tcPr>
          <w:p w14:paraId="12EA69EE" w14:textId="77777777" w:rsidR="00D74AC4" w:rsidRPr="008D07EA" w:rsidRDefault="002C0D6E">
            <w:pPr>
              <w:pStyle w:val="GOSTTablenorm"/>
              <w:rPr>
                <w:sz w:val="22"/>
                <w:szCs w:val="22"/>
              </w:rPr>
            </w:pPr>
            <w:r w:rsidRPr="008D07EA">
              <w:rPr>
                <w:sz w:val="22"/>
                <w:szCs w:val="22"/>
              </w:rPr>
              <w:t>Реквизит «КПП плательщика» обработанного документа.</w:t>
            </w:r>
          </w:p>
          <w:p w14:paraId="45EE8D0D" w14:textId="06E07FF7" w:rsidR="00D74AC4" w:rsidRPr="008D07EA" w:rsidRDefault="002C0D6E">
            <w:pPr>
              <w:pStyle w:val="GOSTTablenorm"/>
              <w:rPr>
                <w:sz w:val="22"/>
                <w:szCs w:val="22"/>
              </w:rPr>
            </w:pPr>
            <w:r w:rsidRPr="008D07EA">
              <w:rPr>
                <w:sz w:val="22"/>
                <w:szCs w:val="22"/>
              </w:rPr>
              <w:t>Может заполняться при передаче данных из внешней системы в КБМК</w:t>
            </w:r>
            <w:r w:rsidR="00864A7A" w:rsidRPr="008D07EA">
              <w:rPr>
                <w:sz w:val="22"/>
                <w:szCs w:val="22"/>
              </w:rPr>
              <w:t xml:space="preserve"> в случае указания в реквизите «Система-источник» значений TSE и ISFK</w:t>
            </w:r>
            <w:r w:rsidRPr="008D07EA">
              <w:rPr>
                <w:sz w:val="22"/>
                <w:szCs w:val="22"/>
              </w:rPr>
              <w:t>.</w:t>
            </w:r>
          </w:p>
          <w:p w14:paraId="6BA61166" w14:textId="77777777" w:rsidR="00D74AC4" w:rsidRPr="008D07EA" w:rsidRDefault="002C0D6E">
            <w:pPr>
              <w:pStyle w:val="GOSTTablenorm"/>
              <w:rPr>
                <w:sz w:val="22"/>
                <w:szCs w:val="22"/>
              </w:rPr>
            </w:pPr>
            <w:r w:rsidRPr="008D07EA">
              <w:rPr>
                <w:sz w:val="22"/>
                <w:szCs w:val="22"/>
              </w:rPr>
              <w:t>Указывается КПП организации, открывающей лицевой счет или осуществляющей операцию на лицевом счете.</w:t>
            </w:r>
          </w:p>
        </w:tc>
      </w:tr>
      <w:tr w:rsidR="00D74AC4" w14:paraId="0AB9FF7F" w14:textId="77777777" w:rsidTr="00D74A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tcW w:w="3830" w:type="dxa"/>
          </w:tcPr>
          <w:p w14:paraId="732F95A9" w14:textId="77777777" w:rsidR="00D74AC4" w:rsidRPr="008D07EA" w:rsidRDefault="002C0D6E">
            <w:pPr>
              <w:pStyle w:val="GOSTTablenorm"/>
              <w:rPr>
                <w:sz w:val="22"/>
                <w:szCs w:val="22"/>
                <w:lang w:val="en-US"/>
              </w:rPr>
            </w:pPr>
            <w:r w:rsidRPr="008D07EA">
              <w:rPr>
                <w:sz w:val="22"/>
                <w:szCs w:val="22"/>
                <w:lang w:val="en-US"/>
              </w:rPr>
              <w:t>P_ACC</w:t>
            </w:r>
          </w:p>
        </w:tc>
        <w:tc>
          <w:tcPr>
            <w:tcW w:w="5515" w:type="dxa"/>
          </w:tcPr>
          <w:p w14:paraId="038D5774" w14:textId="52D17E71" w:rsidR="00D74AC4" w:rsidRPr="008D07EA" w:rsidRDefault="002C0D6E">
            <w:pPr>
              <w:pStyle w:val="GOSTTablenorm"/>
              <w:rPr>
                <w:sz w:val="22"/>
                <w:szCs w:val="22"/>
              </w:rPr>
            </w:pPr>
            <w:r w:rsidRPr="008D07EA">
              <w:rPr>
                <w:sz w:val="22"/>
                <w:szCs w:val="22"/>
              </w:rPr>
              <w:t>Реквизит «Лицевой счет плательщика» обработанного документа.</w:t>
            </w:r>
          </w:p>
          <w:p w14:paraId="62EA9710" w14:textId="0E667F81" w:rsidR="00DA606F" w:rsidRPr="008D07EA" w:rsidRDefault="00DA606F" w:rsidP="00DA606F">
            <w:pPr>
              <w:pStyle w:val="GOSTTablenorm"/>
              <w:rPr>
                <w:sz w:val="22"/>
                <w:szCs w:val="22"/>
              </w:rPr>
            </w:pPr>
            <w:r w:rsidRPr="008D07EA">
              <w:rPr>
                <w:sz w:val="22"/>
                <w:szCs w:val="22"/>
              </w:rPr>
              <w:t xml:space="preserve"> </w:t>
            </w:r>
            <w:r w:rsidRPr="00F57F86">
              <w:rPr>
                <w:szCs w:val="22"/>
              </w:rPr>
              <w:t>Обязателен для заполнения при передаче данных из внешней системы в КБМК в случае указания в реквизите «Система –источник» значения TSE.</w:t>
            </w:r>
          </w:p>
          <w:p w14:paraId="53040637" w14:textId="77777777" w:rsidR="00DA606F" w:rsidRPr="008D07EA" w:rsidRDefault="00DA606F">
            <w:pPr>
              <w:pStyle w:val="GOSTTablenorm"/>
              <w:rPr>
                <w:sz w:val="22"/>
                <w:szCs w:val="22"/>
              </w:rPr>
            </w:pPr>
            <w:r w:rsidRPr="008D07EA">
              <w:rPr>
                <w:sz w:val="22"/>
                <w:szCs w:val="22"/>
              </w:rPr>
              <w:t xml:space="preserve">Не заполняется при передаче данных из внешней системы в КБМК в случае указания в реквизите «Система –источник» значения </w:t>
            </w:r>
            <w:r w:rsidRPr="008D07EA">
              <w:rPr>
                <w:sz w:val="22"/>
                <w:szCs w:val="22"/>
                <w:lang w:val="en-US"/>
              </w:rPr>
              <w:t>ISFK</w:t>
            </w:r>
            <w:r w:rsidRPr="008D07EA">
              <w:rPr>
                <w:sz w:val="22"/>
                <w:szCs w:val="22"/>
              </w:rPr>
              <w:t>.</w:t>
            </w:r>
          </w:p>
          <w:p w14:paraId="7927E646" w14:textId="39A39125" w:rsidR="00D74AC4" w:rsidRPr="008D07EA" w:rsidRDefault="002C0D6E">
            <w:pPr>
              <w:pStyle w:val="GOSTTablenorm"/>
              <w:rPr>
                <w:sz w:val="22"/>
                <w:szCs w:val="22"/>
              </w:rPr>
            </w:pPr>
            <w:r w:rsidRPr="008D07EA">
              <w:rPr>
                <w:sz w:val="22"/>
                <w:szCs w:val="22"/>
              </w:rPr>
              <w:t>Указывается лицевой счет организации, осуществляющей операцию на лицевом счете.</w:t>
            </w:r>
          </w:p>
        </w:tc>
      </w:tr>
      <w:tr w:rsidR="00D74AC4" w14:paraId="03AA0263" w14:textId="77777777" w:rsidTr="00D74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3830" w:type="dxa"/>
          </w:tcPr>
          <w:p w14:paraId="1C8B6C8D" w14:textId="77777777" w:rsidR="00D74AC4" w:rsidRPr="008D07EA" w:rsidRDefault="002C0D6E">
            <w:pPr>
              <w:pStyle w:val="GOSTTablenorm"/>
              <w:rPr>
                <w:sz w:val="22"/>
                <w:szCs w:val="22"/>
              </w:rPr>
            </w:pPr>
            <w:r w:rsidRPr="008D07EA">
              <w:rPr>
                <w:sz w:val="22"/>
                <w:szCs w:val="22"/>
              </w:rPr>
              <w:t>P_OGRN</w:t>
            </w:r>
          </w:p>
        </w:tc>
        <w:tc>
          <w:tcPr>
            <w:tcW w:w="5515" w:type="dxa"/>
          </w:tcPr>
          <w:p w14:paraId="2BD026A7" w14:textId="77777777" w:rsidR="00D74AC4" w:rsidRPr="008D07EA" w:rsidRDefault="002C0D6E">
            <w:pPr>
              <w:pStyle w:val="GOSTTablenorm"/>
              <w:rPr>
                <w:sz w:val="22"/>
                <w:szCs w:val="22"/>
              </w:rPr>
            </w:pPr>
            <w:r w:rsidRPr="008D07EA">
              <w:rPr>
                <w:sz w:val="22"/>
                <w:szCs w:val="22"/>
              </w:rPr>
              <w:t xml:space="preserve">Реквизит «ОГРН», указывается </w:t>
            </w:r>
            <w:bookmarkStart w:id="68" w:name="_Hlk105085436"/>
            <w:r w:rsidRPr="008D07EA">
              <w:rPr>
                <w:sz w:val="22"/>
                <w:szCs w:val="22"/>
              </w:rPr>
              <w:t xml:space="preserve">ОГРН / ОГРНИП </w:t>
            </w:r>
            <w:bookmarkEnd w:id="68"/>
            <w:r w:rsidRPr="008D07EA">
              <w:rPr>
                <w:sz w:val="22"/>
                <w:szCs w:val="22"/>
              </w:rPr>
              <w:t>организации для казначейского мониторинга.</w:t>
            </w:r>
          </w:p>
          <w:p w14:paraId="6B67AECE" w14:textId="7F4FDE20" w:rsidR="00D74AC4" w:rsidRPr="008D07EA" w:rsidRDefault="002C0D6E">
            <w:pPr>
              <w:pStyle w:val="GOSTTablenorm"/>
              <w:rPr>
                <w:sz w:val="22"/>
                <w:szCs w:val="22"/>
              </w:rPr>
            </w:pPr>
            <w:r w:rsidRPr="008D07EA">
              <w:rPr>
                <w:sz w:val="22"/>
                <w:szCs w:val="22"/>
              </w:rPr>
              <w:t>Может заполняться при передаче данных из внешней системы в КБМК</w:t>
            </w:r>
            <w:r w:rsidR="00864A7A" w:rsidRPr="008D07EA">
              <w:rPr>
                <w:sz w:val="22"/>
                <w:szCs w:val="22"/>
              </w:rPr>
              <w:t xml:space="preserve"> в случае указания в реквизите «Система-источник» значений TSE и ISFK</w:t>
            </w:r>
            <w:r w:rsidRPr="008D07EA">
              <w:rPr>
                <w:sz w:val="22"/>
                <w:szCs w:val="22"/>
              </w:rPr>
              <w:t>.</w:t>
            </w:r>
          </w:p>
        </w:tc>
      </w:tr>
      <w:tr w:rsidR="00D74AC4" w14:paraId="21DB624D" w14:textId="77777777" w:rsidTr="00D74A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tcW w:w="3830" w:type="dxa"/>
          </w:tcPr>
          <w:p w14:paraId="2C2A32A8" w14:textId="77777777" w:rsidR="00D74AC4" w:rsidRPr="008D07EA" w:rsidRDefault="002C0D6E">
            <w:pPr>
              <w:pStyle w:val="GOSTTablenorm"/>
              <w:rPr>
                <w:sz w:val="22"/>
                <w:szCs w:val="22"/>
                <w:lang w:val="en-US"/>
              </w:rPr>
            </w:pPr>
            <w:r w:rsidRPr="008D07EA">
              <w:rPr>
                <w:sz w:val="22"/>
                <w:szCs w:val="22"/>
                <w:lang w:val="en-US"/>
              </w:rPr>
              <w:t>R_NAME</w:t>
            </w:r>
          </w:p>
        </w:tc>
        <w:tc>
          <w:tcPr>
            <w:tcW w:w="5515" w:type="dxa"/>
          </w:tcPr>
          <w:p w14:paraId="69E634B0" w14:textId="77777777" w:rsidR="00D74AC4" w:rsidRPr="008D07EA" w:rsidRDefault="002C0D6E">
            <w:pPr>
              <w:pStyle w:val="GOSTTablenorm"/>
              <w:rPr>
                <w:sz w:val="22"/>
                <w:szCs w:val="22"/>
              </w:rPr>
            </w:pPr>
            <w:r w:rsidRPr="008D07EA">
              <w:rPr>
                <w:sz w:val="22"/>
                <w:szCs w:val="22"/>
              </w:rPr>
              <w:t>Реквизит «Наименование получателя» обработанного документа.</w:t>
            </w:r>
          </w:p>
          <w:p w14:paraId="626751AB" w14:textId="595D1D02" w:rsidR="00AC7C65" w:rsidRPr="008D07EA" w:rsidRDefault="00AC7C65" w:rsidP="00AC7C65">
            <w:pPr>
              <w:pStyle w:val="GOSTTablenorm"/>
              <w:rPr>
                <w:sz w:val="22"/>
                <w:szCs w:val="22"/>
              </w:rPr>
            </w:pPr>
            <w:r w:rsidRPr="008D07EA">
              <w:rPr>
                <w:sz w:val="22"/>
                <w:szCs w:val="22"/>
              </w:rPr>
              <w:t>Обязателен для заполнения при передаче данных из внешней системы в КБМК в случае указания в реквизите «Система –источник» значения TSE.</w:t>
            </w:r>
          </w:p>
          <w:p w14:paraId="370DA763" w14:textId="29CE7ACF" w:rsidR="00AC7C65" w:rsidRPr="008D07EA" w:rsidRDefault="00AC7C65" w:rsidP="00AC7C65">
            <w:pPr>
              <w:pStyle w:val="GOSTTablenorm"/>
              <w:rPr>
                <w:sz w:val="22"/>
                <w:szCs w:val="22"/>
              </w:rPr>
            </w:pPr>
            <w:r w:rsidRPr="008D07EA">
              <w:rPr>
                <w:sz w:val="22"/>
                <w:szCs w:val="22"/>
              </w:rPr>
              <w:t>Не заполняется при передаче данных из внешней системы в КБМК в случае указания в реквизите «Система –источник» значения</w:t>
            </w:r>
            <w:r w:rsidR="000B5583" w:rsidRPr="008D07EA">
              <w:rPr>
                <w:sz w:val="22"/>
                <w:szCs w:val="22"/>
              </w:rPr>
              <w:t xml:space="preserve"> </w:t>
            </w:r>
            <w:r w:rsidR="000B5583" w:rsidRPr="008D07EA">
              <w:rPr>
                <w:sz w:val="22"/>
                <w:szCs w:val="22"/>
                <w:lang w:val="en-US"/>
              </w:rPr>
              <w:t>ISFK</w:t>
            </w:r>
            <w:r w:rsidR="000B5583" w:rsidRPr="008D07EA">
              <w:rPr>
                <w:sz w:val="22"/>
                <w:szCs w:val="22"/>
              </w:rPr>
              <w:t>.</w:t>
            </w:r>
          </w:p>
        </w:tc>
      </w:tr>
      <w:tr w:rsidR="00D74AC4" w14:paraId="2D8953A6" w14:textId="77777777" w:rsidTr="00D74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3830" w:type="dxa"/>
          </w:tcPr>
          <w:p w14:paraId="7856D592" w14:textId="77777777" w:rsidR="00D74AC4" w:rsidRPr="008D07EA" w:rsidRDefault="002C0D6E">
            <w:pPr>
              <w:pStyle w:val="GOSTTablenorm"/>
              <w:rPr>
                <w:sz w:val="22"/>
                <w:szCs w:val="22"/>
              </w:rPr>
            </w:pPr>
            <w:r w:rsidRPr="008D07EA">
              <w:rPr>
                <w:sz w:val="22"/>
                <w:szCs w:val="22"/>
              </w:rPr>
              <w:t>R_INN</w:t>
            </w:r>
          </w:p>
        </w:tc>
        <w:tc>
          <w:tcPr>
            <w:tcW w:w="5515" w:type="dxa"/>
          </w:tcPr>
          <w:p w14:paraId="364C4BAF" w14:textId="77777777" w:rsidR="00D74AC4" w:rsidRPr="008D07EA" w:rsidRDefault="002C0D6E">
            <w:pPr>
              <w:pStyle w:val="GOSTTablenorm"/>
              <w:rPr>
                <w:sz w:val="22"/>
                <w:szCs w:val="22"/>
              </w:rPr>
            </w:pPr>
            <w:r w:rsidRPr="008D07EA">
              <w:rPr>
                <w:sz w:val="22"/>
                <w:szCs w:val="22"/>
              </w:rPr>
              <w:t>Реквизит «ИНН получателя» обработанного документа.</w:t>
            </w:r>
          </w:p>
          <w:p w14:paraId="4D8ABB23" w14:textId="642EB5B5" w:rsidR="00D74AC4" w:rsidRPr="008D07EA" w:rsidRDefault="002C0D6E">
            <w:pPr>
              <w:pStyle w:val="GOSTTablenorm"/>
              <w:rPr>
                <w:sz w:val="22"/>
                <w:szCs w:val="22"/>
              </w:rPr>
            </w:pPr>
            <w:r w:rsidRPr="008D07EA">
              <w:rPr>
                <w:sz w:val="22"/>
                <w:szCs w:val="22"/>
              </w:rPr>
              <w:t>Обязателен для заполнения при передаче данных из внешней системы в КБМК в случае указания в реквизите «Система –источник» значения TSE.</w:t>
            </w:r>
          </w:p>
          <w:p w14:paraId="280045FA" w14:textId="3CF7C9AE" w:rsidR="000B5583" w:rsidRPr="008D07EA" w:rsidRDefault="000B5583">
            <w:pPr>
              <w:pStyle w:val="GOSTTablenorm"/>
              <w:rPr>
                <w:sz w:val="22"/>
                <w:szCs w:val="22"/>
              </w:rPr>
            </w:pPr>
            <w:r w:rsidRPr="008D07EA">
              <w:rPr>
                <w:sz w:val="22"/>
                <w:szCs w:val="22"/>
              </w:rPr>
              <w:t xml:space="preserve">Не заполняется при передаче данных из внешней системы в КБМК в случае указания в реквизите «Система –источник» значения </w:t>
            </w:r>
            <w:r w:rsidRPr="008D07EA">
              <w:rPr>
                <w:sz w:val="22"/>
                <w:szCs w:val="22"/>
                <w:lang w:val="en-US"/>
              </w:rPr>
              <w:t>ISFK</w:t>
            </w:r>
            <w:r w:rsidRPr="008D07EA">
              <w:rPr>
                <w:sz w:val="22"/>
                <w:szCs w:val="22"/>
              </w:rPr>
              <w:t>.</w:t>
            </w:r>
          </w:p>
        </w:tc>
      </w:tr>
      <w:tr w:rsidR="00D74AC4" w14:paraId="1DEAB6AC" w14:textId="77777777" w:rsidTr="00D74A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tcW w:w="3830" w:type="dxa"/>
          </w:tcPr>
          <w:p w14:paraId="085ADA41" w14:textId="77777777" w:rsidR="00D74AC4" w:rsidRPr="008D07EA" w:rsidRDefault="002C0D6E">
            <w:pPr>
              <w:pStyle w:val="GOSTTablenorm"/>
              <w:rPr>
                <w:sz w:val="22"/>
                <w:szCs w:val="22"/>
              </w:rPr>
            </w:pPr>
            <w:r w:rsidRPr="008D07EA">
              <w:rPr>
                <w:sz w:val="22"/>
                <w:szCs w:val="22"/>
              </w:rPr>
              <w:t>R_KPP</w:t>
            </w:r>
          </w:p>
        </w:tc>
        <w:tc>
          <w:tcPr>
            <w:tcW w:w="5515" w:type="dxa"/>
          </w:tcPr>
          <w:p w14:paraId="2073A603" w14:textId="77777777" w:rsidR="00D74AC4" w:rsidRPr="008D07EA" w:rsidRDefault="002C0D6E">
            <w:pPr>
              <w:pStyle w:val="GOSTTablenorm"/>
              <w:rPr>
                <w:sz w:val="22"/>
                <w:szCs w:val="22"/>
              </w:rPr>
            </w:pPr>
            <w:r w:rsidRPr="008D07EA">
              <w:rPr>
                <w:sz w:val="22"/>
                <w:szCs w:val="22"/>
              </w:rPr>
              <w:t>Реквизит «КПП получателя» обработанного документа.</w:t>
            </w:r>
          </w:p>
          <w:p w14:paraId="7C525EE8" w14:textId="253CD735" w:rsidR="00D74AC4" w:rsidRPr="008D07EA" w:rsidRDefault="002C0D6E">
            <w:pPr>
              <w:pStyle w:val="GOSTTablenorm"/>
              <w:rPr>
                <w:sz w:val="22"/>
                <w:szCs w:val="22"/>
              </w:rPr>
            </w:pPr>
            <w:r w:rsidRPr="008D07EA">
              <w:rPr>
                <w:sz w:val="22"/>
                <w:szCs w:val="22"/>
              </w:rPr>
              <w:t>Может заполняться при передаче данных из внешней системы в КБМК в случае указания в реквизите «Система –источник» значения TSE.</w:t>
            </w:r>
          </w:p>
          <w:p w14:paraId="0FB495FD" w14:textId="2FD63B18" w:rsidR="000B5583" w:rsidRPr="008D07EA" w:rsidRDefault="000B5583">
            <w:pPr>
              <w:pStyle w:val="GOSTTablenorm"/>
              <w:rPr>
                <w:sz w:val="22"/>
                <w:szCs w:val="22"/>
              </w:rPr>
            </w:pPr>
            <w:r w:rsidRPr="008D07EA">
              <w:rPr>
                <w:sz w:val="22"/>
                <w:szCs w:val="22"/>
              </w:rPr>
              <w:t xml:space="preserve">Не заполняется при передаче данных из внешней системы в КБМК в случае указания в реквизите «Система –источник» значения </w:t>
            </w:r>
            <w:r w:rsidRPr="008D07EA">
              <w:rPr>
                <w:sz w:val="22"/>
                <w:szCs w:val="22"/>
                <w:lang w:val="en-US"/>
              </w:rPr>
              <w:t>ISFK</w:t>
            </w:r>
            <w:r w:rsidRPr="008D07EA">
              <w:rPr>
                <w:sz w:val="22"/>
                <w:szCs w:val="22"/>
              </w:rPr>
              <w:t>.</w:t>
            </w:r>
          </w:p>
        </w:tc>
      </w:tr>
      <w:tr w:rsidR="00D74AC4" w14:paraId="1ABCEB85" w14:textId="77777777" w:rsidTr="00D74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3830" w:type="dxa"/>
          </w:tcPr>
          <w:p w14:paraId="506E9AF5" w14:textId="77777777" w:rsidR="00D74AC4" w:rsidRPr="008D07EA" w:rsidRDefault="002C0D6E">
            <w:pPr>
              <w:pStyle w:val="GOSTTablenorm"/>
              <w:rPr>
                <w:sz w:val="22"/>
                <w:szCs w:val="22"/>
                <w:lang w:val="en-US"/>
              </w:rPr>
            </w:pPr>
            <w:r w:rsidRPr="008D07EA">
              <w:rPr>
                <w:sz w:val="22"/>
                <w:szCs w:val="22"/>
                <w:lang w:val="en-US"/>
              </w:rPr>
              <w:t>TOFK_NAME</w:t>
            </w:r>
          </w:p>
        </w:tc>
        <w:tc>
          <w:tcPr>
            <w:tcW w:w="5515" w:type="dxa"/>
          </w:tcPr>
          <w:p w14:paraId="3E3B84DE" w14:textId="77777777" w:rsidR="00D74AC4" w:rsidRPr="008D07EA" w:rsidRDefault="002C0D6E">
            <w:pPr>
              <w:pStyle w:val="GOSTTablenorm"/>
              <w:rPr>
                <w:sz w:val="22"/>
                <w:szCs w:val="22"/>
              </w:rPr>
            </w:pPr>
            <w:r w:rsidRPr="008D07EA">
              <w:rPr>
                <w:sz w:val="22"/>
                <w:szCs w:val="22"/>
              </w:rPr>
              <w:t xml:space="preserve">Реквизит «Наименование ТОФК» обработанного документа. </w:t>
            </w:r>
          </w:p>
          <w:p w14:paraId="0C6506A7" w14:textId="5334A222" w:rsidR="00D74AC4" w:rsidRPr="008D07EA" w:rsidRDefault="000B5583">
            <w:pPr>
              <w:pStyle w:val="GOSTTablenorm"/>
              <w:rPr>
                <w:sz w:val="22"/>
                <w:szCs w:val="22"/>
              </w:rPr>
            </w:pPr>
            <w:r w:rsidRPr="008D07EA">
              <w:rPr>
                <w:sz w:val="22"/>
                <w:szCs w:val="22"/>
              </w:rPr>
              <w:lastRenderedPageBreak/>
              <w:t>Обязателен для заполнения при передаче данных из внешней системы в КБМК в случае указания в реквизите «Система-источник» значений TSE и ISFK.</w:t>
            </w:r>
          </w:p>
        </w:tc>
      </w:tr>
      <w:tr w:rsidR="00D74AC4" w14:paraId="1823C573" w14:textId="77777777" w:rsidTr="00D74A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tcW w:w="3830" w:type="dxa"/>
          </w:tcPr>
          <w:p w14:paraId="5CA3FF4B" w14:textId="77777777" w:rsidR="00D74AC4" w:rsidRPr="008D07EA" w:rsidRDefault="002C0D6E">
            <w:pPr>
              <w:pStyle w:val="GOSTTablenorm"/>
              <w:rPr>
                <w:sz w:val="22"/>
                <w:szCs w:val="22"/>
              </w:rPr>
            </w:pPr>
            <w:r w:rsidRPr="008D07EA">
              <w:rPr>
                <w:sz w:val="22"/>
                <w:szCs w:val="22"/>
              </w:rPr>
              <w:lastRenderedPageBreak/>
              <w:t>TOFK_CODE</w:t>
            </w:r>
          </w:p>
        </w:tc>
        <w:tc>
          <w:tcPr>
            <w:tcW w:w="5515" w:type="dxa"/>
          </w:tcPr>
          <w:p w14:paraId="1A85C002" w14:textId="59C54742" w:rsidR="00D74AC4" w:rsidRPr="008D07EA" w:rsidRDefault="002C0D6E">
            <w:pPr>
              <w:pStyle w:val="GOSTTablenorm"/>
              <w:rPr>
                <w:sz w:val="22"/>
                <w:szCs w:val="22"/>
              </w:rPr>
            </w:pPr>
            <w:r w:rsidRPr="008D07EA">
              <w:rPr>
                <w:sz w:val="22"/>
                <w:szCs w:val="22"/>
              </w:rPr>
              <w:t>Реквизит «Код ТОФК» обработанного документа. Обязателен для заполнения при передаче данных из внешней системы в КБМК</w:t>
            </w:r>
            <w:r w:rsidR="000B5583" w:rsidRPr="008D07EA">
              <w:rPr>
                <w:sz w:val="22"/>
                <w:szCs w:val="22"/>
              </w:rPr>
              <w:t xml:space="preserve"> в случае указания в реквизите «Система-источник» значений TSE и ISFK.</w:t>
            </w:r>
          </w:p>
        </w:tc>
      </w:tr>
      <w:tr w:rsidR="00D74AC4" w14:paraId="085408FC" w14:textId="77777777" w:rsidTr="00D74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3830" w:type="dxa"/>
          </w:tcPr>
          <w:p w14:paraId="2F5A9383" w14:textId="77777777" w:rsidR="00D74AC4" w:rsidRPr="008D07EA" w:rsidRDefault="002C0D6E">
            <w:pPr>
              <w:pStyle w:val="GOSTTablenorm"/>
              <w:rPr>
                <w:sz w:val="22"/>
                <w:szCs w:val="22"/>
              </w:rPr>
            </w:pPr>
            <w:r w:rsidRPr="008D07EA">
              <w:rPr>
                <w:sz w:val="22"/>
                <w:szCs w:val="22"/>
              </w:rPr>
              <w:t>BUDGET_LEVEL</w:t>
            </w:r>
          </w:p>
        </w:tc>
        <w:tc>
          <w:tcPr>
            <w:tcW w:w="5515" w:type="dxa"/>
          </w:tcPr>
          <w:p w14:paraId="40D9CE0C" w14:textId="77777777" w:rsidR="00D74AC4" w:rsidRPr="008D07EA" w:rsidRDefault="002C0D6E">
            <w:pPr>
              <w:pStyle w:val="GOSTTablenorm"/>
              <w:rPr>
                <w:sz w:val="22"/>
                <w:szCs w:val="22"/>
              </w:rPr>
            </w:pPr>
            <w:r w:rsidRPr="008D07EA">
              <w:rPr>
                <w:sz w:val="22"/>
                <w:szCs w:val="22"/>
              </w:rPr>
              <w:t>Реквизит «Уровень бюджета» обработанного документа.</w:t>
            </w:r>
          </w:p>
          <w:p w14:paraId="7EC28ACE" w14:textId="5809E154" w:rsidR="00D74AC4" w:rsidRPr="008D07EA" w:rsidRDefault="002C0D6E">
            <w:pPr>
              <w:pStyle w:val="GOSTTablenorm"/>
              <w:rPr>
                <w:sz w:val="22"/>
                <w:szCs w:val="22"/>
              </w:rPr>
            </w:pPr>
            <w:r w:rsidRPr="008D07EA">
              <w:rPr>
                <w:sz w:val="22"/>
                <w:szCs w:val="22"/>
              </w:rPr>
              <w:t>Обязателен для заполнения при передаче данных из внешней системы в КБМК</w:t>
            </w:r>
            <w:r w:rsidR="000B5583" w:rsidRPr="008D07EA">
              <w:rPr>
                <w:sz w:val="22"/>
                <w:szCs w:val="22"/>
              </w:rPr>
              <w:t xml:space="preserve"> в случае указания в реквизите «Система-источник» значений TSE и ISFK.</w:t>
            </w:r>
          </w:p>
        </w:tc>
      </w:tr>
      <w:tr w:rsidR="00D74AC4" w14:paraId="1179AB2E" w14:textId="77777777" w:rsidTr="00D74A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tcW w:w="3830" w:type="dxa"/>
          </w:tcPr>
          <w:p w14:paraId="1AE960AC" w14:textId="77777777" w:rsidR="00D74AC4" w:rsidRPr="008D07EA" w:rsidRDefault="002C0D6E">
            <w:pPr>
              <w:pStyle w:val="GOSTTablenorm"/>
              <w:rPr>
                <w:sz w:val="22"/>
                <w:szCs w:val="22"/>
              </w:rPr>
            </w:pPr>
            <w:r w:rsidRPr="008D07EA">
              <w:rPr>
                <w:sz w:val="22"/>
                <w:szCs w:val="22"/>
              </w:rPr>
              <w:t>FO_CODE</w:t>
            </w:r>
          </w:p>
        </w:tc>
        <w:tc>
          <w:tcPr>
            <w:tcW w:w="5515" w:type="dxa"/>
          </w:tcPr>
          <w:p w14:paraId="062E7803" w14:textId="172D91E1" w:rsidR="00D74AC4" w:rsidRPr="008D07EA" w:rsidRDefault="002C0D6E">
            <w:pPr>
              <w:pStyle w:val="GOSTTablenorm"/>
              <w:rPr>
                <w:sz w:val="22"/>
                <w:szCs w:val="22"/>
              </w:rPr>
            </w:pPr>
            <w:r w:rsidRPr="008D07EA">
              <w:rPr>
                <w:sz w:val="22"/>
                <w:szCs w:val="22"/>
              </w:rPr>
              <w:t>Реквизит «Код по сводному реестру (ФО)» обработанного документа.</w:t>
            </w:r>
            <w:r w:rsidR="00A05A7C" w:rsidRPr="008D07EA">
              <w:rPr>
                <w:sz w:val="22"/>
                <w:szCs w:val="22"/>
              </w:rPr>
              <w:t xml:space="preserve"> В случае передачи полномочий, в соответствии с п. 4 ст. 15 Федерального закона 131-ФЗ указывается код ФО, передавшего полномочия.</w:t>
            </w:r>
          </w:p>
          <w:p w14:paraId="3FBEB02E" w14:textId="08463AA7" w:rsidR="00D74AC4" w:rsidRPr="008D07EA" w:rsidRDefault="002C0D6E">
            <w:pPr>
              <w:pStyle w:val="GOSTTablenorm"/>
              <w:rPr>
                <w:sz w:val="22"/>
                <w:szCs w:val="22"/>
              </w:rPr>
            </w:pPr>
            <w:r w:rsidRPr="008D07EA">
              <w:rPr>
                <w:sz w:val="22"/>
                <w:szCs w:val="22"/>
              </w:rPr>
              <w:t>Обязателен для заполнения при передаче данных из внешней системы в КБМК</w:t>
            </w:r>
            <w:r w:rsidR="000B5583" w:rsidRPr="008D07EA">
              <w:rPr>
                <w:sz w:val="22"/>
                <w:szCs w:val="22"/>
              </w:rPr>
              <w:t xml:space="preserve"> в случае указания в реквизите «Система-источник» значений TSE и ISFK</w:t>
            </w:r>
          </w:p>
        </w:tc>
      </w:tr>
      <w:tr w:rsidR="00D74AC4" w14:paraId="1E11369F" w14:textId="77777777" w:rsidTr="00D74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3830" w:type="dxa"/>
          </w:tcPr>
          <w:p w14:paraId="03A8CEB8" w14:textId="77777777" w:rsidR="00D74AC4" w:rsidRPr="008D07EA" w:rsidRDefault="002C0D6E">
            <w:pPr>
              <w:pStyle w:val="GOSTTablenorm"/>
              <w:rPr>
                <w:sz w:val="22"/>
                <w:szCs w:val="22"/>
              </w:rPr>
            </w:pPr>
            <w:r w:rsidRPr="008D07EA">
              <w:rPr>
                <w:sz w:val="22"/>
                <w:szCs w:val="22"/>
              </w:rPr>
              <w:t>PAYMENT_ORDER_AMOUNT</w:t>
            </w:r>
          </w:p>
        </w:tc>
        <w:tc>
          <w:tcPr>
            <w:tcW w:w="5515" w:type="dxa"/>
          </w:tcPr>
          <w:p w14:paraId="7E0F157F" w14:textId="77777777" w:rsidR="00D74AC4" w:rsidRPr="008D07EA" w:rsidRDefault="002C0D6E">
            <w:pPr>
              <w:pStyle w:val="GOSTTablenorm"/>
              <w:rPr>
                <w:sz w:val="22"/>
                <w:szCs w:val="22"/>
              </w:rPr>
            </w:pPr>
            <w:r w:rsidRPr="008D07EA">
              <w:rPr>
                <w:sz w:val="22"/>
                <w:szCs w:val="22"/>
              </w:rPr>
              <w:t>Реквизит «Сумма платежного поручения» обработанного документа.</w:t>
            </w:r>
          </w:p>
          <w:p w14:paraId="36A709A9" w14:textId="0D188E5E" w:rsidR="00D74AC4" w:rsidRPr="008D07EA" w:rsidRDefault="002C0D6E" w:rsidP="000B5583">
            <w:pPr>
              <w:pStyle w:val="GOSTTablenorm"/>
              <w:rPr>
                <w:sz w:val="22"/>
                <w:szCs w:val="22"/>
              </w:rPr>
            </w:pPr>
            <w:r w:rsidRPr="008D07EA">
              <w:rPr>
                <w:sz w:val="22"/>
                <w:szCs w:val="22"/>
              </w:rPr>
              <w:t>Обязателен для заполнения при передаче данных из внешней системы в КБМК в случае указания в реквизите «Система-источник» значений TSE</w:t>
            </w:r>
            <w:r w:rsidR="00864A7A" w:rsidRPr="008D07EA">
              <w:rPr>
                <w:sz w:val="22"/>
                <w:szCs w:val="22"/>
              </w:rPr>
              <w:t>.</w:t>
            </w:r>
          </w:p>
          <w:p w14:paraId="7FC0AF47" w14:textId="412A72D3" w:rsidR="00864A7A" w:rsidRPr="008D07EA" w:rsidRDefault="00864A7A" w:rsidP="000B5583">
            <w:pPr>
              <w:pStyle w:val="GOSTTablenorm"/>
              <w:rPr>
                <w:sz w:val="22"/>
                <w:szCs w:val="22"/>
              </w:rPr>
            </w:pPr>
            <w:r w:rsidRPr="008D07EA">
              <w:rPr>
                <w:sz w:val="22"/>
                <w:szCs w:val="22"/>
              </w:rPr>
              <w:t xml:space="preserve">Не заполняется при передаче данных из внешней системы в КБМК в случае указания в реквизите «Система –источник» значения </w:t>
            </w:r>
            <w:r w:rsidRPr="008D07EA">
              <w:rPr>
                <w:sz w:val="22"/>
                <w:szCs w:val="22"/>
                <w:lang w:val="en-US"/>
              </w:rPr>
              <w:t>ISFK</w:t>
            </w:r>
            <w:r w:rsidRPr="008D07EA">
              <w:rPr>
                <w:sz w:val="22"/>
                <w:szCs w:val="22"/>
              </w:rPr>
              <w:t>.</w:t>
            </w:r>
          </w:p>
        </w:tc>
      </w:tr>
      <w:tr w:rsidR="00D74AC4" w14:paraId="46573972" w14:textId="77777777" w:rsidTr="00D74A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tcW w:w="3830" w:type="dxa"/>
          </w:tcPr>
          <w:p w14:paraId="1569471C" w14:textId="77777777" w:rsidR="00D74AC4" w:rsidRPr="008D07EA" w:rsidRDefault="002C0D6E">
            <w:pPr>
              <w:pStyle w:val="GOSTTablenorm"/>
              <w:rPr>
                <w:sz w:val="22"/>
                <w:szCs w:val="22"/>
              </w:rPr>
            </w:pPr>
            <w:r w:rsidRPr="008D07EA">
              <w:rPr>
                <w:sz w:val="22"/>
                <w:szCs w:val="22"/>
              </w:rPr>
              <w:t>IGFID</w:t>
            </w:r>
          </w:p>
        </w:tc>
        <w:tc>
          <w:tcPr>
            <w:tcW w:w="5515" w:type="dxa"/>
          </w:tcPr>
          <w:p w14:paraId="02D9AC61" w14:textId="77777777" w:rsidR="00D74AC4" w:rsidRPr="008D07EA" w:rsidRDefault="002C0D6E">
            <w:pPr>
              <w:pStyle w:val="GOSTTablenorm"/>
              <w:rPr>
                <w:sz w:val="22"/>
                <w:szCs w:val="22"/>
              </w:rPr>
            </w:pPr>
            <w:r w:rsidRPr="008D07EA">
              <w:rPr>
                <w:sz w:val="22"/>
                <w:szCs w:val="22"/>
              </w:rPr>
              <w:t>Реквизит «Идентификационный номер государственного контракта».</w:t>
            </w:r>
          </w:p>
          <w:p w14:paraId="73B6C958" w14:textId="499F659D" w:rsidR="00D74AC4" w:rsidRPr="008D07EA" w:rsidRDefault="002C0D6E">
            <w:pPr>
              <w:pStyle w:val="GOSTTablenorm"/>
              <w:rPr>
                <w:sz w:val="22"/>
                <w:szCs w:val="22"/>
              </w:rPr>
            </w:pPr>
            <w:r w:rsidRPr="008D07EA">
              <w:rPr>
                <w:sz w:val="22"/>
                <w:szCs w:val="22"/>
              </w:rPr>
              <w:t>Обязател</w:t>
            </w:r>
            <w:r w:rsidR="000B5583" w:rsidRPr="008D07EA">
              <w:rPr>
                <w:sz w:val="22"/>
                <w:szCs w:val="22"/>
              </w:rPr>
              <w:t>е</w:t>
            </w:r>
            <w:r w:rsidRPr="008D07EA">
              <w:rPr>
                <w:sz w:val="22"/>
                <w:szCs w:val="22"/>
              </w:rPr>
              <w:t>н для заполнения при передаче данных из внешней системы в КБМК в случае указания в реквизите «Система-источник» значений TSE и ISFK.</w:t>
            </w:r>
          </w:p>
        </w:tc>
      </w:tr>
      <w:tr w:rsidR="00D74AC4" w14:paraId="710BDE1A" w14:textId="77777777" w:rsidTr="00D74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3830" w:type="dxa"/>
          </w:tcPr>
          <w:p w14:paraId="1B439A5D" w14:textId="77777777" w:rsidR="00D74AC4" w:rsidRPr="008D07EA" w:rsidRDefault="002C0D6E">
            <w:pPr>
              <w:pStyle w:val="GOSTTablenorm"/>
              <w:rPr>
                <w:sz w:val="22"/>
                <w:szCs w:val="22"/>
              </w:rPr>
            </w:pPr>
            <w:proofErr w:type="spellStart"/>
            <w:r w:rsidRPr="008D07EA">
              <w:rPr>
                <w:sz w:val="22"/>
                <w:szCs w:val="22"/>
              </w:rPr>
              <w:t>DocNum</w:t>
            </w:r>
            <w:proofErr w:type="spellEnd"/>
          </w:p>
        </w:tc>
        <w:tc>
          <w:tcPr>
            <w:tcW w:w="5515" w:type="dxa"/>
          </w:tcPr>
          <w:p w14:paraId="0B85B45C" w14:textId="77777777" w:rsidR="00D74AC4" w:rsidRPr="008D07EA" w:rsidRDefault="002C0D6E">
            <w:pPr>
              <w:pStyle w:val="GOSTTablenorm"/>
              <w:rPr>
                <w:sz w:val="22"/>
                <w:szCs w:val="22"/>
              </w:rPr>
            </w:pPr>
            <w:r w:rsidRPr="008D07EA">
              <w:rPr>
                <w:sz w:val="22"/>
                <w:szCs w:val="22"/>
              </w:rPr>
              <w:t>Реквизит «Номер платежного документа», на основании которого проводится операция.</w:t>
            </w:r>
          </w:p>
          <w:p w14:paraId="5067B7A3" w14:textId="36706F20" w:rsidR="00D74AC4" w:rsidRPr="008D07EA" w:rsidRDefault="002C0D6E">
            <w:pPr>
              <w:pStyle w:val="GOSTTablenorm"/>
              <w:rPr>
                <w:sz w:val="22"/>
                <w:szCs w:val="22"/>
              </w:rPr>
            </w:pPr>
            <w:r w:rsidRPr="008D07EA">
              <w:rPr>
                <w:sz w:val="22"/>
                <w:szCs w:val="22"/>
              </w:rPr>
              <w:t>Обязател</w:t>
            </w:r>
            <w:r w:rsidR="000B5583" w:rsidRPr="008D07EA">
              <w:rPr>
                <w:sz w:val="22"/>
                <w:szCs w:val="22"/>
              </w:rPr>
              <w:t>е</w:t>
            </w:r>
            <w:r w:rsidRPr="008D07EA">
              <w:rPr>
                <w:sz w:val="22"/>
                <w:szCs w:val="22"/>
              </w:rPr>
              <w:t>н для заполнения при передаче данных из внешней системы в КБМК в случае указания в реквизите «Система-источник» значения TSE.</w:t>
            </w:r>
          </w:p>
          <w:p w14:paraId="2364E758" w14:textId="35FCC4AD" w:rsidR="00864A7A" w:rsidRPr="008D07EA" w:rsidRDefault="00864A7A">
            <w:pPr>
              <w:pStyle w:val="GOSTTablenorm"/>
              <w:rPr>
                <w:sz w:val="22"/>
                <w:szCs w:val="22"/>
              </w:rPr>
            </w:pPr>
            <w:r w:rsidRPr="008D07EA">
              <w:rPr>
                <w:sz w:val="22"/>
                <w:szCs w:val="22"/>
              </w:rPr>
              <w:t xml:space="preserve">Не заполняется при передаче данных из внешней системы в КБМК в случае указания в реквизите «Система –источник» значения </w:t>
            </w:r>
            <w:r w:rsidRPr="008D07EA">
              <w:rPr>
                <w:sz w:val="22"/>
                <w:szCs w:val="22"/>
                <w:lang w:val="en-US"/>
              </w:rPr>
              <w:t>ISFK</w:t>
            </w:r>
            <w:r w:rsidRPr="008D07EA">
              <w:rPr>
                <w:sz w:val="22"/>
                <w:szCs w:val="22"/>
              </w:rPr>
              <w:t>.</w:t>
            </w:r>
          </w:p>
        </w:tc>
      </w:tr>
      <w:tr w:rsidR="00D74AC4" w14:paraId="39E0D5A6" w14:textId="77777777" w:rsidTr="00D74A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tcW w:w="3830" w:type="dxa"/>
          </w:tcPr>
          <w:p w14:paraId="6F54820E" w14:textId="77777777" w:rsidR="00D74AC4" w:rsidRPr="008D07EA" w:rsidRDefault="002C0D6E">
            <w:pPr>
              <w:pStyle w:val="GOSTTablenorm"/>
              <w:rPr>
                <w:sz w:val="22"/>
                <w:szCs w:val="22"/>
              </w:rPr>
            </w:pPr>
            <w:proofErr w:type="spellStart"/>
            <w:r w:rsidRPr="008D07EA">
              <w:rPr>
                <w:sz w:val="22"/>
                <w:szCs w:val="22"/>
              </w:rPr>
              <w:t>DocDate</w:t>
            </w:r>
            <w:proofErr w:type="spellEnd"/>
          </w:p>
        </w:tc>
        <w:tc>
          <w:tcPr>
            <w:tcW w:w="5515" w:type="dxa"/>
          </w:tcPr>
          <w:p w14:paraId="180E419C" w14:textId="77777777" w:rsidR="00D74AC4" w:rsidRPr="008D07EA" w:rsidRDefault="002C0D6E">
            <w:pPr>
              <w:pStyle w:val="GOSTTablenorm"/>
              <w:rPr>
                <w:sz w:val="22"/>
                <w:szCs w:val="22"/>
              </w:rPr>
            </w:pPr>
            <w:r w:rsidRPr="008D07EA">
              <w:rPr>
                <w:sz w:val="22"/>
                <w:szCs w:val="22"/>
              </w:rPr>
              <w:t>Реквизит «Дата составления платежного документа», на основании которого проводится операция.</w:t>
            </w:r>
          </w:p>
          <w:p w14:paraId="667FD01E" w14:textId="1F8D9DED" w:rsidR="00D74AC4" w:rsidRPr="008D07EA" w:rsidRDefault="002C0D6E">
            <w:pPr>
              <w:pStyle w:val="GOSTTablenorm"/>
              <w:rPr>
                <w:sz w:val="22"/>
                <w:szCs w:val="22"/>
              </w:rPr>
            </w:pPr>
            <w:r w:rsidRPr="008D07EA">
              <w:rPr>
                <w:sz w:val="22"/>
                <w:szCs w:val="22"/>
              </w:rPr>
              <w:t>Обязател</w:t>
            </w:r>
            <w:r w:rsidR="000B5583" w:rsidRPr="008D07EA">
              <w:rPr>
                <w:sz w:val="22"/>
                <w:szCs w:val="22"/>
              </w:rPr>
              <w:t>е</w:t>
            </w:r>
            <w:r w:rsidRPr="008D07EA">
              <w:rPr>
                <w:sz w:val="22"/>
                <w:szCs w:val="22"/>
              </w:rPr>
              <w:t>н для заполнения при передаче данных из внешней системы в КБМК в случае указания в реквизите «Система-источник» значения TSE.</w:t>
            </w:r>
          </w:p>
          <w:p w14:paraId="75F7AE26" w14:textId="505FE990" w:rsidR="00864A7A" w:rsidRPr="008D07EA" w:rsidRDefault="00864A7A">
            <w:pPr>
              <w:pStyle w:val="GOSTTablenorm"/>
              <w:rPr>
                <w:sz w:val="22"/>
                <w:szCs w:val="22"/>
              </w:rPr>
            </w:pPr>
            <w:r w:rsidRPr="008D07EA">
              <w:rPr>
                <w:sz w:val="22"/>
                <w:szCs w:val="22"/>
              </w:rPr>
              <w:t xml:space="preserve">Не заполняется при передаче данных из внешней системы в КБМК в случае указания в реквизите «Система –источник» значения </w:t>
            </w:r>
            <w:r w:rsidRPr="008D07EA">
              <w:rPr>
                <w:sz w:val="22"/>
                <w:szCs w:val="22"/>
                <w:lang w:val="en-US"/>
              </w:rPr>
              <w:t>ISFK</w:t>
            </w:r>
            <w:r w:rsidRPr="008D07EA">
              <w:rPr>
                <w:sz w:val="22"/>
                <w:szCs w:val="22"/>
              </w:rPr>
              <w:t>.</w:t>
            </w:r>
          </w:p>
        </w:tc>
      </w:tr>
      <w:tr w:rsidR="00D74AC4" w14:paraId="15716979" w14:textId="77777777" w:rsidTr="00D74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3830" w:type="dxa"/>
          </w:tcPr>
          <w:p w14:paraId="0171263D" w14:textId="77777777" w:rsidR="00D74AC4" w:rsidRPr="008D07EA" w:rsidRDefault="002C0D6E">
            <w:pPr>
              <w:pStyle w:val="GOSTTablenorm"/>
              <w:rPr>
                <w:sz w:val="22"/>
                <w:szCs w:val="22"/>
              </w:rPr>
            </w:pPr>
            <w:proofErr w:type="spellStart"/>
            <w:r w:rsidRPr="008D07EA">
              <w:rPr>
                <w:sz w:val="22"/>
                <w:szCs w:val="22"/>
              </w:rPr>
              <w:t>Code_reason</w:t>
            </w:r>
            <w:proofErr w:type="spellEnd"/>
          </w:p>
        </w:tc>
        <w:tc>
          <w:tcPr>
            <w:tcW w:w="5515" w:type="dxa"/>
          </w:tcPr>
          <w:p w14:paraId="6CD498F8" w14:textId="77777777" w:rsidR="00D74AC4" w:rsidRPr="008D07EA" w:rsidRDefault="002C0D6E">
            <w:pPr>
              <w:pStyle w:val="GOSTTablenorm"/>
              <w:rPr>
                <w:sz w:val="22"/>
                <w:szCs w:val="22"/>
              </w:rPr>
            </w:pPr>
            <w:r w:rsidRPr="008D07EA">
              <w:rPr>
                <w:sz w:val="22"/>
                <w:szCs w:val="22"/>
              </w:rPr>
              <w:t>Реквизит «Код основания (причины)».</w:t>
            </w:r>
          </w:p>
          <w:p w14:paraId="32FD65BF" w14:textId="1C489DCA" w:rsidR="00D74AC4" w:rsidRPr="008D07EA" w:rsidRDefault="002C0D6E">
            <w:pPr>
              <w:pStyle w:val="GOSTTablenorm"/>
              <w:rPr>
                <w:sz w:val="22"/>
                <w:szCs w:val="22"/>
              </w:rPr>
            </w:pPr>
            <w:r w:rsidRPr="008D07EA">
              <w:rPr>
                <w:sz w:val="22"/>
                <w:szCs w:val="22"/>
              </w:rPr>
              <w:lastRenderedPageBreak/>
              <w:t>Обязателен для заполнения при передаче данных из КБМК во внешнюю систему.</w:t>
            </w:r>
          </w:p>
          <w:p w14:paraId="3E3514F2" w14:textId="06BDC0C5" w:rsidR="00D74AC4" w:rsidRPr="008D07EA" w:rsidRDefault="002C0D6E">
            <w:pPr>
              <w:pStyle w:val="GOSTTablenorm"/>
              <w:rPr>
                <w:sz w:val="22"/>
                <w:szCs w:val="22"/>
              </w:rPr>
            </w:pPr>
            <w:r w:rsidRPr="008D07EA">
              <w:rPr>
                <w:sz w:val="22"/>
                <w:szCs w:val="22"/>
              </w:rPr>
              <w:t xml:space="preserve">Указываются значения в соответствии с перечнем оснований (причин), указанных в таблице </w:t>
            </w:r>
            <w:r w:rsidR="00013671">
              <w:rPr>
                <w:szCs w:val="22"/>
              </w:rPr>
              <w:fldChar w:fldCharType="begin"/>
            </w:r>
            <w:r w:rsidR="00013671">
              <w:rPr>
                <w:sz w:val="22"/>
                <w:szCs w:val="22"/>
              </w:rPr>
              <w:instrText xml:space="preserve"> REF _Ref224725437 \h </w:instrText>
            </w:r>
            <w:r w:rsidR="00013671">
              <w:rPr>
                <w:szCs w:val="22"/>
              </w:rPr>
            </w:r>
            <w:r w:rsidR="00013671">
              <w:rPr>
                <w:szCs w:val="22"/>
              </w:rPr>
              <w:fldChar w:fldCharType="separate"/>
            </w:r>
            <w:r w:rsidR="00013671">
              <w:rPr>
                <w:noProof/>
              </w:rPr>
              <w:t>11</w:t>
            </w:r>
            <w:r w:rsidR="00013671">
              <w:rPr>
                <w:szCs w:val="22"/>
              </w:rPr>
              <w:fldChar w:fldCharType="end"/>
            </w:r>
            <w:r w:rsidRPr="008D07EA">
              <w:rPr>
                <w:sz w:val="22"/>
                <w:szCs w:val="22"/>
              </w:rPr>
              <w:t>.</w:t>
            </w:r>
          </w:p>
        </w:tc>
      </w:tr>
      <w:tr w:rsidR="00D74AC4" w14:paraId="0E72FBEB" w14:textId="77777777" w:rsidTr="00D74A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tcW w:w="3830" w:type="dxa"/>
          </w:tcPr>
          <w:p w14:paraId="3AE80D77" w14:textId="77777777" w:rsidR="00D74AC4" w:rsidRPr="008D07EA" w:rsidRDefault="002C0D6E">
            <w:pPr>
              <w:pStyle w:val="GOSTTablenorm"/>
              <w:rPr>
                <w:sz w:val="22"/>
                <w:szCs w:val="22"/>
              </w:rPr>
            </w:pPr>
            <w:proofErr w:type="spellStart"/>
            <w:r w:rsidRPr="008D07EA">
              <w:rPr>
                <w:sz w:val="22"/>
                <w:szCs w:val="22"/>
              </w:rPr>
              <w:lastRenderedPageBreak/>
              <w:t>Name_reason</w:t>
            </w:r>
            <w:proofErr w:type="spellEnd"/>
          </w:p>
        </w:tc>
        <w:tc>
          <w:tcPr>
            <w:tcW w:w="5515" w:type="dxa"/>
          </w:tcPr>
          <w:p w14:paraId="73596525" w14:textId="77777777" w:rsidR="00D74AC4" w:rsidRPr="008D07EA" w:rsidRDefault="002C0D6E">
            <w:pPr>
              <w:pStyle w:val="GOSTTablenorm"/>
              <w:rPr>
                <w:sz w:val="22"/>
                <w:szCs w:val="22"/>
              </w:rPr>
            </w:pPr>
            <w:r w:rsidRPr="008D07EA">
              <w:rPr>
                <w:sz w:val="22"/>
                <w:szCs w:val="22"/>
              </w:rPr>
              <w:t>Реквизит «Наименование основания (причины)».</w:t>
            </w:r>
          </w:p>
          <w:p w14:paraId="478A3141" w14:textId="50607141" w:rsidR="00D74AC4" w:rsidRPr="008D07EA" w:rsidRDefault="002C0D6E">
            <w:pPr>
              <w:pStyle w:val="GOSTTablenorm"/>
              <w:rPr>
                <w:sz w:val="22"/>
                <w:szCs w:val="22"/>
              </w:rPr>
            </w:pPr>
            <w:r w:rsidRPr="008D07EA">
              <w:rPr>
                <w:sz w:val="22"/>
                <w:szCs w:val="22"/>
              </w:rPr>
              <w:t>Обязателен для заполнения при передаче данных из КБМК во внешнюю систему.</w:t>
            </w:r>
          </w:p>
          <w:p w14:paraId="1B906B59" w14:textId="0442B60C" w:rsidR="00D74AC4" w:rsidRPr="008D07EA" w:rsidRDefault="002C0D6E">
            <w:pPr>
              <w:pStyle w:val="GOSTTablenorm"/>
              <w:rPr>
                <w:sz w:val="22"/>
                <w:szCs w:val="22"/>
              </w:rPr>
            </w:pPr>
            <w:r w:rsidRPr="008D07EA">
              <w:rPr>
                <w:sz w:val="22"/>
                <w:szCs w:val="22"/>
              </w:rPr>
              <w:t xml:space="preserve">Указываются значения в соответствии с перечнем оснований (причин), указанных в таблице </w:t>
            </w:r>
            <w:r w:rsidR="00013671">
              <w:rPr>
                <w:szCs w:val="22"/>
              </w:rPr>
              <w:fldChar w:fldCharType="begin"/>
            </w:r>
            <w:r w:rsidR="00013671">
              <w:rPr>
                <w:sz w:val="22"/>
                <w:szCs w:val="22"/>
              </w:rPr>
              <w:instrText xml:space="preserve"> REF _Ref224725437 \h </w:instrText>
            </w:r>
            <w:r w:rsidR="00013671">
              <w:rPr>
                <w:szCs w:val="22"/>
              </w:rPr>
            </w:r>
            <w:r w:rsidR="00013671">
              <w:rPr>
                <w:szCs w:val="22"/>
              </w:rPr>
              <w:fldChar w:fldCharType="separate"/>
            </w:r>
            <w:r w:rsidR="00013671">
              <w:rPr>
                <w:noProof/>
              </w:rPr>
              <w:t>11</w:t>
            </w:r>
            <w:r w:rsidR="00013671">
              <w:rPr>
                <w:szCs w:val="22"/>
              </w:rPr>
              <w:fldChar w:fldCharType="end"/>
            </w:r>
            <w:r w:rsidRPr="008D07EA">
              <w:rPr>
                <w:sz w:val="22"/>
                <w:szCs w:val="22"/>
              </w:rPr>
              <w:t>.</w:t>
            </w:r>
          </w:p>
        </w:tc>
      </w:tr>
      <w:tr w:rsidR="00D74AC4" w14:paraId="0A4425CA" w14:textId="77777777" w:rsidTr="00D74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tcW w:w="3830" w:type="dxa"/>
          </w:tcPr>
          <w:p w14:paraId="6C371DE4" w14:textId="77777777" w:rsidR="00D74AC4" w:rsidRPr="008D07EA" w:rsidRDefault="002C0D6E">
            <w:pPr>
              <w:pStyle w:val="GOSTTablenorm"/>
              <w:rPr>
                <w:sz w:val="22"/>
                <w:szCs w:val="22"/>
              </w:rPr>
            </w:pPr>
            <w:proofErr w:type="spellStart"/>
            <w:r w:rsidRPr="008D07EA">
              <w:rPr>
                <w:sz w:val="22"/>
                <w:szCs w:val="22"/>
              </w:rPr>
              <w:t>Code_mera</w:t>
            </w:r>
            <w:proofErr w:type="spellEnd"/>
            <w:r w:rsidRPr="008D07E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515" w:type="dxa"/>
          </w:tcPr>
          <w:p w14:paraId="1982A486" w14:textId="77777777" w:rsidR="00D74AC4" w:rsidRPr="008D07EA" w:rsidRDefault="002C0D6E">
            <w:pPr>
              <w:pStyle w:val="GOSTTablenorm"/>
              <w:rPr>
                <w:sz w:val="22"/>
                <w:szCs w:val="22"/>
              </w:rPr>
            </w:pPr>
            <w:r w:rsidRPr="008D07EA">
              <w:rPr>
                <w:sz w:val="22"/>
                <w:szCs w:val="22"/>
              </w:rPr>
              <w:t>Реквизит «Код меры реагирования».</w:t>
            </w:r>
          </w:p>
          <w:p w14:paraId="43EE6359" w14:textId="6C66D65A" w:rsidR="00D74AC4" w:rsidRPr="008D07EA" w:rsidRDefault="002C0D6E">
            <w:pPr>
              <w:pStyle w:val="GOSTTablenorm"/>
              <w:rPr>
                <w:sz w:val="22"/>
                <w:szCs w:val="22"/>
              </w:rPr>
            </w:pPr>
            <w:r w:rsidRPr="008D07EA">
              <w:rPr>
                <w:sz w:val="22"/>
                <w:szCs w:val="22"/>
              </w:rPr>
              <w:t>Обязателен для заполнения при передаче данных из КБМК во внешнюю систему.</w:t>
            </w:r>
          </w:p>
          <w:p w14:paraId="2B662FCA" w14:textId="33D429E4" w:rsidR="00D74AC4" w:rsidRPr="008D07EA" w:rsidRDefault="002C0D6E">
            <w:pPr>
              <w:pStyle w:val="GOSTTablenorm"/>
              <w:rPr>
                <w:sz w:val="22"/>
                <w:szCs w:val="22"/>
              </w:rPr>
            </w:pPr>
            <w:r w:rsidRPr="008D07EA">
              <w:rPr>
                <w:sz w:val="22"/>
                <w:szCs w:val="22"/>
              </w:rPr>
              <w:t>Указываются значения в соответствии с перечнем оснований (причин), указанных в таблице</w:t>
            </w:r>
            <w:r w:rsidR="00013671">
              <w:rPr>
                <w:sz w:val="22"/>
                <w:szCs w:val="22"/>
              </w:rPr>
              <w:t xml:space="preserve"> </w:t>
            </w:r>
            <w:r w:rsidR="00013671">
              <w:rPr>
                <w:szCs w:val="22"/>
              </w:rPr>
              <w:fldChar w:fldCharType="begin"/>
            </w:r>
            <w:r w:rsidR="00013671">
              <w:rPr>
                <w:sz w:val="22"/>
                <w:szCs w:val="22"/>
              </w:rPr>
              <w:instrText xml:space="preserve"> REF _Ref224725437 \h </w:instrText>
            </w:r>
            <w:r w:rsidR="00013671">
              <w:rPr>
                <w:szCs w:val="22"/>
              </w:rPr>
            </w:r>
            <w:r w:rsidR="00013671">
              <w:rPr>
                <w:szCs w:val="22"/>
              </w:rPr>
              <w:fldChar w:fldCharType="separate"/>
            </w:r>
            <w:r w:rsidR="00013671">
              <w:rPr>
                <w:noProof/>
              </w:rPr>
              <w:t>11</w:t>
            </w:r>
            <w:r w:rsidR="00013671">
              <w:rPr>
                <w:szCs w:val="22"/>
              </w:rPr>
              <w:fldChar w:fldCharType="end"/>
            </w:r>
            <w:r w:rsidRPr="008D07EA">
              <w:rPr>
                <w:sz w:val="22"/>
                <w:szCs w:val="22"/>
              </w:rPr>
              <w:t>.</w:t>
            </w:r>
          </w:p>
        </w:tc>
      </w:tr>
      <w:tr w:rsidR="00D74AC4" w14:paraId="0B155733" w14:textId="77777777" w:rsidTr="00D74A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0"/>
        </w:trPr>
        <w:tc>
          <w:tcPr>
            <w:tcW w:w="3830" w:type="dxa"/>
          </w:tcPr>
          <w:p w14:paraId="736A5BD8" w14:textId="77777777" w:rsidR="00D74AC4" w:rsidRPr="008D07EA" w:rsidRDefault="002C0D6E">
            <w:pPr>
              <w:pStyle w:val="GOSTTablenorm"/>
              <w:rPr>
                <w:sz w:val="22"/>
                <w:szCs w:val="22"/>
              </w:rPr>
            </w:pPr>
            <w:proofErr w:type="spellStart"/>
            <w:r w:rsidRPr="008D07EA">
              <w:rPr>
                <w:sz w:val="22"/>
                <w:szCs w:val="22"/>
              </w:rPr>
              <w:t>Name_mera</w:t>
            </w:r>
            <w:proofErr w:type="spellEnd"/>
          </w:p>
        </w:tc>
        <w:tc>
          <w:tcPr>
            <w:tcW w:w="5515" w:type="dxa"/>
          </w:tcPr>
          <w:p w14:paraId="525266C7" w14:textId="77777777" w:rsidR="00D74AC4" w:rsidRPr="008D07EA" w:rsidRDefault="002C0D6E">
            <w:pPr>
              <w:pStyle w:val="GOSTTablenorm"/>
              <w:rPr>
                <w:sz w:val="22"/>
                <w:szCs w:val="22"/>
              </w:rPr>
            </w:pPr>
            <w:r w:rsidRPr="008D07EA">
              <w:rPr>
                <w:sz w:val="22"/>
                <w:szCs w:val="22"/>
              </w:rPr>
              <w:t>Реквизит «Наименование меры реагирования».</w:t>
            </w:r>
          </w:p>
          <w:p w14:paraId="3E3DBD21" w14:textId="11FE5D3E" w:rsidR="00D74AC4" w:rsidRPr="008D07EA" w:rsidRDefault="002C0D6E">
            <w:pPr>
              <w:pStyle w:val="GOSTTablenorm"/>
              <w:rPr>
                <w:sz w:val="22"/>
                <w:szCs w:val="22"/>
              </w:rPr>
            </w:pPr>
            <w:r w:rsidRPr="008D07EA">
              <w:rPr>
                <w:sz w:val="22"/>
                <w:szCs w:val="22"/>
              </w:rPr>
              <w:t>Обязателен для заполнения при передаче данных из КБМК во внешнюю систему.</w:t>
            </w:r>
          </w:p>
          <w:p w14:paraId="618D76D9" w14:textId="185E58FF" w:rsidR="00D74AC4" w:rsidRPr="008D07EA" w:rsidRDefault="002C0D6E">
            <w:pPr>
              <w:pStyle w:val="GOSTTablenorm"/>
              <w:rPr>
                <w:sz w:val="22"/>
                <w:szCs w:val="22"/>
              </w:rPr>
            </w:pPr>
            <w:r w:rsidRPr="008D07EA">
              <w:rPr>
                <w:sz w:val="22"/>
                <w:szCs w:val="22"/>
              </w:rPr>
              <w:t xml:space="preserve">Указываются значения в соответствии с перечнем оснований (причин), указанных в таблице </w:t>
            </w:r>
            <w:r w:rsidR="00013671">
              <w:rPr>
                <w:szCs w:val="22"/>
              </w:rPr>
              <w:fldChar w:fldCharType="begin"/>
            </w:r>
            <w:r w:rsidR="00013671">
              <w:rPr>
                <w:sz w:val="22"/>
                <w:szCs w:val="22"/>
              </w:rPr>
              <w:instrText xml:space="preserve"> REF _Ref224725437 \h </w:instrText>
            </w:r>
            <w:r w:rsidR="00013671">
              <w:rPr>
                <w:szCs w:val="22"/>
              </w:rPr>
            </w:r>
            <w:r w:rsidR="00013671">
              <w:rPr>
                <w:szCs w:val="22"/>
              </w:rPr>
              <w:fldChar w:fldCharType="separate"/>
            </w:r>
            <w:r w:rsidR="00013671">
              <w:rPr>
                <w:noProof/>
              </w:rPr>
              <w:t>11</w:t>
            </w:r>
            <w:r w:rsidR="00013671">
              <w:rPr>
                <w:szCs w:val="22"/>
              </w:rPr>
              <w:fldChar w:fldCharType="end"/>
            </w:r>
            <w:r w:rsidRPr="008D07EA">
              <w:rPr>
                <w:sz w:val="22"/>
                <w:szCs w:val="22"/>
              </w:rPr>
              <w:t>.</w:t>
            </w:r>
          </w:p>
        </w:tc>
      </w:tr>
    </w:tbl>
    <w:p w14:paraId="4CBEF660" w14:textId="77777777" w:rsidR="00D74AC4" w:rsidRDefault="002C0D6E">
      <w:pPr>
        <w:pStyle w:val="30"/>
        <w:ind w:left="862"/>
        <w:rPr>
          <w:szCs w:val="24"/>
        </w:rPr>
      </w:pPr>
      <w:bookmarkStart w:id="69" w:name="_Toc102573299"/>
      <w:bookmarkStart w:id="70" w:name="_Toc224740579"/>
      <w:r>
        <w:rPr>
          <w:szCs w:val="24"/>
        </w:rPr>
        <w:t>Информация о результатах бюджетного мониторинга</w:t>
      </w:r>
      <w:bookmarkEnd w:id="70"/>
      <w:r>
        <w:rPr>
          <w:szCs w:val="24"/>
        </w:rPr>
        <w:t xml:space="preserve"> </w:t>
      </w:r>
    </w:p>
    <w:p w14:paraId="54FE9937" w14:textId="54087504" w:rsidR="00D74AC4" w:rsidRDefault="002C0D6E">
      <w:pPr>
        <w:pStyle w:val="GOSTNormal"/>
        <w:rPr>
          <w:szCs w:val="24"/>
        </w:rPr>
      </w:pPr>
      <w:r>
        <w:rPr>
          <w:szCs w:val="24"/>
        </w:rPr>
        <w:t xml:space="preserve">При информационном обмене, результаты бюджетного мониторинга, передаваемые в Квитанции, могут принимать значения, перечисленные в таблице </w:t>
      </w:r>
      <w:r w:rsidR="00013671">
        <w:rPr>
          <w:szCs w:val="24"/>
        </w:rPr>
        <w:fldChar w:fldCharType="begin"/>
      </w:r>
      <w:r w:rsidR="00013671">
        <w:rPr>
          <w:szCs w:val="24"/>
        </w:rPr>
        <w:instrText xml:space="preserve"> REF _Ref224725437 \h </w:instrText>
      </w:r>
      <w:r w:rsidR="00013671">
        <w:rPr>
          <w:szCs w:val="24"/>
        </w:rPr>
      </w:r>
      <w:r w:rsidR="00013671">
        <w:rPr>
          <w:szCs w:val="24"/>
        </w:rPr>
        <w:fldChar w:fldCharType="separate"/>
      </w:r>
      <w:r w:rsidR="00013671">
        <w:rPr>
          <w:noProof/>
        </w:rPr>
        <w:t>11</w:t>
      </w:r>
      <w:r w:rsidR="00013671">
        <w:rPr>
          <w:szCs w:val="24"/>
        </w:rPr>
        <w:fldChar w:fldCharType="end"/>
      </w:r>
      <w:r>
        <w:rPr>
          <w:szCs w:val="24"/>
        </w:rPr>
        <w:t>.</w:t>
      </w:r>
    </w:p>
    <w:p w14:paraId="4648B2BD" w14:textId="3C109FC5" w:rsidR="00D74AC4" w:rsidRPr="00013671" w:rsidRDefault="009D25EF" w:rsidP="00013671">
      <w:pPr>
        <w:pStyle w:val="OTRNameTable0"/>
        <w:numPr>
          <w:ilvl w:val="0"/>
          <w:numId w:val="97"/>
        </w:numPr>
        <w:ind w:firstLine="0"/>
      </w:pPr>
      <w:r>
        <w:rPr>
          <w:noProof/>
        </w:rPr>
        <w:fldChar w:fldCharType="begin"/>
      </w:r>
      <w:r>
        <w:rPr>
          <w:noProof/>
        </w:rPr>
        <w:instrText xml:space="preserve"> SEQ Таблица \* ARABIC </w:instrText>
      </w:r>
      <w:r>
        <w:rPr>
          <w:noProof/>
        </w:rPr>
        <w:fldChar w:fldCharType="separate"/>
      </w:r>
      <w:bookmarkStart w:id="71" w:name="_Ref224725437"/>
      <w:r w:rsidR="00013671">
        <w:rPr>
          <w:noProof/>
        </w:rPr>
        <w:t>11</w:t>
      </w:r>
      <w:bookmarkEnd w:id="71"/>
      <w:r>
        <w:rPr>
          <w:noProof/>
        </w:rPr>
        <w:fldChar w:fldCharType="end"/>
      </w:r>
      <w:r w:rsidRPr="00A96320">
        <w:t xml:space="preserve"> – </w:t>
      </w:r>
      <w:r w:rsidR="00013671">
        <w:rPr>
          <w:bCs/>
        </w:rPr>
        <w:t>Перечень оснований и их кодификация</w:t>
      </w:r>
    </w:p>
    <w:tbl>
      <w:tblPr>
        <w:tblStyle w:val="GOSTTable"/>
        <w:tblW w:w="5000" w:type="pct"/>
        <w:tblLayout w:type="fixed"/>
        <w:tblLook w:val="04A0" w:firstRow="1" w:lastRow="0" w:firstColumn="1" w:lastColumn="0" w:noHBand="0" w:noVBand="1"/>
      </w:tblPr>
      <w:tblGrid>
        <w:gridCol w:w="836"/>
        <w:gridCol w:w="1627"/>
        <w:gridCol w:w="1492"/>
        <w:gridCol w:w="5390"/>
      </w:tblGrid>
      <w:tr w:rsidR="00D74AC4" w14:paraId="6DD8D106" w14:textId="77777777" w:rsidTr="00D74A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1"/>
        </w:trPr>
        <w:tc>
          <w:tcPr>
            <w:tcW w:w="836" w:type="dxa"/>
          </w:tcPr>
          <w:p w14:paraId="6DFDDBBE" w14:textId="77777777" w:rsidR="00D74AC4" w:rsidRDefault="002C0D6E">
            <w:pPr>
              <w:pStyle w:val="GOSTTablenorm"/>
              <w:rPr>
                <w:b/>
              </w:rPr>
            </w:pPr>
            <w:r>
              <w:rPr>
                <w:b/>
              </w:rPr>
              <w:t>Код меры реагирования</w:t>
            </w:r>
          </w:p>
        </w:tc>
        <w:tc>
          <w:tcPr>
            <w:tcW w:w="1627" w:type="dxa"/>
          </w:tcPr>
          <w:p w14:paraId="3EE3F51F" w14:textId="77777777" w:rsidR="00D74AC4" w:rsidRDefault="002C0D6E">
            <w:pPr>
              <w:pStyle w:val="GOSTTablenorm"/>
              <w:rPr>
                <w:b/>
              </w:rPr>
            </w:pPr>
            <w:r>
              <w:rPr>
                <w:b/>
              </w:rPr>
              <w:t>Детализация кода меры реагирования</w:t>
            </w:r>
          </w:p>
        </w:tc>
        <w:tc>
          <w:tcPr>
            <w:tcW w:w="1492" w:type="dxa"/>
          </w:tcPr>
          <w:p w14:paraId="4A3F6BB8" w14:textId="77777777" w:rsidR="00D74AC4" w:rsidRDefault="002C0D6E">
            <w:pPr>
              <w:pStyle w:val="GOSTTablenorm"/>
              <w:rPr>
                <w:b/>
              </w:rPr>
            </w:pPr>
            <w:r>
              <w:rPr>
                <w:b/>
              </w:rPr>
              <w:t>Код основания (признака финансового нарушения)</w:t>
            </w:r>
          </w:p>
        </w:tc>
        <w:tc>
          <w:tcPr>
            <w:tcW w:w="5390" w:type="dxa"/>
          </w:tcPr>
          <w:p w14:paraId="7E145A4A" w14:textId="77777777" w:rsidR="00D74AC4" w:rsidRDefault="002C0D6E">
            <w:pPr>
              <w:pStyle w:val="GOSTTablenorm"/>
              <w:rPr>
                <w:b/>
              </w:rPr>
            </w:pPr>
            <w:r>
              <w:rPr>
                <w:b/>
              </w:rPr>
              <w:t>Детализация кода основания (признака финансового нарушения)</w:t>
            </w:r>
          </w:p>
        </w:tc>
      </w:tr>
      <w:tr w:rsidR="00D74AC4" w14:paraId="09F32208" w14:textId="77777777" w:rsidTr="00D74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836" w:type="dxa"/>
            <w:vMerge w:val="restart"/>
            <w:noWrap/>
          </w:tcPr>
          <w:p w14:paraId="31D7D508" w14:textId="77777777" w:rsidR="00D74AC4" w:rsidRDefault="002C0D6E">
            <w:pPr>
              <w:pStyle w:val="GOSTTablenorm"/>
            </w:pPr>
            <w:r>
              <w:t>53</w:t>
            </w:r>
          </w:p>
        </w:tc>
        <w:tc>
          <w:tcPr>
            <w:tcW w:w="1627" w:type="dxa"/>
            <w:vMerge w:val="restart"/>
          </w:tcPr>
          <w:p w14:paraId="40146581" w14:textId="77777777" w:rsidR="00D74AC4" w:rsidRDefault="002C0D6E">
            <w:pPr>
              <w:pStyle w:val="GOSTTablenorm"/>
            </w:pPr>
            <w:r>
              <w:t>Запрет осуществления операций при проведении бюджетного мониторинга</w:t>
            </w:r>
          </w:p>
        </w:tc>
        <w:tc>
          <w:tcPr>
            <w:tcW w:w="1492" w:type="dxa"/>
            <w:noWrap/>
          </w:tcPr>
          <w:p w14:paraId="6986D848" w14:textId="77777777" w:rsidR="00D74AC4" w:rsidRDefault="002C0D6E">
            <w:pPr>
              <w:pStyle w:val="GOSTTablenorm"/>
            </w:pPr>
            <w:r>
              <w:t>53001</w:t>
            </w:r>
          </w:p>
        </w:tc>
        <w:tc>
          <w:tcPr>
            <w:tcW w:w="5390" w:type="dxa"/>
            <w:noWrap/>
          </w:tcPr>
          <w:p w14:paraId="75243ADD" w14:textId="77777777" w:rsidR="00D74AC4" w:rsidRDefault="002C0D6E">
            <w:pPr>
              <w:pStyle w:val="GOSTTablenorm"/>
            </w:pPr>
            <w:r>
              <w:t xml:space="preserve">Наличие информации о получателе средств из бюджета/ участнике казначейского сопровождения в перечне организаций и физических лиц, в отношении которых имеются сведения об их причастности </w:t>
            </w:r>
            <w:proofErr w:type="gramStart"/>
            <w:r>
              <w:t>к экстремисткой</w:t>
            </w:r>
            <w:proofErr w:type="gramEnd"/>
            <w:r>
              <w:t xml:space="preserve"> деятельности или терроризму</w:t>
            </w:r>
          </w:p>
        </w:tc>
      </w:tr>
      <w:tr w:rsidR="00D74AC4" w14:paraId="553AE285" w14:textId="77777777" w:rsidTr="00D74A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tcW w:w="836" w:type="dxa"/>
            <w:vMerge/>
            <w:noWrap/>
          </w:tcPr>
          <w:p w14:paraId="4F6D3631" w14:textId="77777777" w:rsidR="00D74AC4" w:rsidRDefault="00D74AC4">
            <w:pPr>
              <w:pStyle w:val="GOSTTablenorm"/>
            </w:pPr>
          </w:p>
        </w:tc>
        <w:tc>
          <w:tcPr>
            <w:tcW w:w="1627" w:type="dxa"/>
            <w:vMerge/>
          </w:tcPr>
          <w:p w14:paraId="2BC4D2DD" w14:textId="77777777" w:rsidR="00D74AC4" w:rsidRDefault="00D74AC4">
            <w:pPr>
              <w:pStyle w:val="GOSTTablenorm"/>
            </w:pPr>
          </w:p>
        </w:tc>
        <w:tc>
          <w:tcPr>
            <w:tcW w:w="1492" w:type="dxa"/>
            <w:noWrap/>
          </w:tcPr>
          <w:p w14:paraId="38DA32B1" w14:textId="77777777" w:rsidR="00D74AC4" w:rsidRDefault="002C0D6E">
            <w:pPr>
              <w:pStyle w:val="GOSTTablenorm"/>
            </w:pPr>
            <w:r>
              <w:t>53002</w:t>
            </w:r>
          </w:p>
        </w:tc>
        <w:tc>
          <w:tcPr>
            <w:tcW w:w="5390" w:type="dxa"/>
            <w:noWrap/>
          </w:tcPr>
          <w:p w14:paraId="25D771F1" w14:textId="77777777" w:rsidR="00D74AC4" w:rsidRDefault="002C0D6E">
            <w:pPr>
              <w:pStyle w:val="GOSTTablenorm"/>
            </w:pPr>
            <w:r>
              <w:t xml:space="preserve">Наличие </w:t>
            </w:r>
            <w:proofErr w:type="gramStart"/>
            <w:r>
              <w:t>информации  о</w:t>
            </w:r>
            <w:proofErr w:type="gramEnd"/>
            <w:r>
              <w:t xml:space="preserve"> получателе средств из бюджета/ участнике казначейского сопровождения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      </w:r>
          </w:p>
        </w:tc>
      </w:tr>
      <w:tr w:rsidR="00D74AC4" w14:paraId="27A253E0" w14:textId="77777777" w:rsidTr="00D74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836" w:type="dxa"/>
            <w:vMerge/>
            <w:noWrap/>
          </w:tcPr>
          <w:p w14:paraId="4F10FC74" w14:textId="77777777" w:rsidR="00D74AC4" w:rsidRDefault="00D74AC4">
            <w:pPr>
              <w:pStyle w:val="GOSTTablenorm"/>
            </w:pPr>
          </w:p>
        </w:tc>
        <w:tc>
          <w:tcPr>
            <w:tcW w:w="1627" w:type="dxa"/>
            <w:vMerge/>
          </w:tcPr>
          <w:p w14:paraId="59B1DCCF" w14:textId="77777777" w:rsidR="00D74AC4" w:rsidRDefault="00D74AC4">
            <w:pPr>
              <w:pStyle w:val="GOSTTablenorm"/>
            </w:pPr>
          </w:p>
        </w:tc>
        <w:tc>
          <w:tcPr>
            <w:tcW w:w="1492" w:type="dxa"/>
            <w:noWrap/>
          </w:tcPr>
          <w:p w14:paraId="1770D5E8" w14:textId="77777777" w:rsidR="00D74AC4" w:rsidRDefault="002C0D6E">
            <w:pPr>
              <w:pStyle w:val="GOSTTablenorm"/>
            </w:pPr>
            <w:r>
              <w:t>53003</w:t>
            </w:r>
          </w:p>
        </w:tc>
        <w:tc>
          <w:tcPr>
            <w:tcW w:w="5390" w:type="dxa"/>
            <w:noWrap/>
          </w:tcPr>
          <w:p w14:paraId="5ECADD8D" w14:textId="77777777" w:rsidR="00D74AC4" w:rsidRDefault="002C0D6E">
            <w:pPr>
              <w:pStyle w:val="GOSTTablenorm"/>
            </w:pPr>
            <w:r>
              <w:t>Наличие в отношении получателя средств из бюджета/ участника казначейского сопровождения решения межведомственного координационного органа, осуществляющего функции по противодействию финансированию терроризма, о применении мер по замораживанию (блокированию) денежных средств или иного имущества</w:t>
            </w:r>
          </w:p>
        </w:tc>
      </w:tr>
      <w:tr w:rsidR="00D74AC4" w14:paraId="37B9DD3A" w14:textId="77777777" w:rsidTr="00D74A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tcW w:w="836" w:type="dxa"/>
            <w:vMerge/>
            <w:noWrap/>
          </w:tcPr>
          <w:p w14:paraId="19787033" w14:textId="77777777" w:rsidR="00D74AC4" w:rsidRDefault="00D74AC4">
            <w:pPr>
              <w:pStyle w:val="GOSTTablenorm"/>
            </w:pPr>
          </w:p>
        </w:tc>
        <w:tc>
          <w:tcPr>
            <w:tcW w:w="1627" w:type="dxa"/>
            <w:vMerge/>
          </w:tcPr>
          <w:p w14:paraId="3C75145E" w14:textId="77777777" w:rsidR="00D74AC4" w:rsidRDefault="00D74AC4">
            <w:pPr>
              <w:pStyle w:val="GOSTTablenorm"/>
            </w:pPr>
          </w:p>
        </w:tc>
        <w:tc>
          <w:tcPr>
            <w:tcW w:w="1492" w:type="dxa"/>
            <w:noWrap/>
          </w:tcPr>
          <w:p w14:paraId="729B2AB2" w14:textId="77777777" w:rsidR="00D74AC4" w:rsidRDefault="002C0D6E">
            <w:pPr>
              <w:pStyle w:val="GOSTTablenorm"/>
            </w:pPr>
            <w:r>
              <w:t>53004</w:t>
            </w:r>
          </w:p>
        </w:tc>
        <w:tc>
          <w:tcPr>
            <w:tcW w:w="5390" w:type="dxa"/>
            <w:noWrap/>
          </w:tcPr>
          <w:p w14:paraId="45C1D29E" w14:textId="77777777" w:rsidR="00D74AC4" w:rsidRDefault="002C0D6E">
            <w:pPr>
              <w:pStyle w:val="GOSTTablenorm"/>
            </w:pPr>
            <w:r>
              <w:t xml:space="preserve">Нахождение получателя средств из бюджета/ участника казначейского сопровождения под контролем юридического или физического лица, включенного в перечень организаций и физических лиц, в отношении которых имеются сведения об их причастности </w:t>
            </w:r>
            <w:proofErr w:type="gramStart"/>
            <w:r>
              <w:t>к экстремисткой</w:t>
            </w:r>
            <w:proofErr w:type="gramEnd"/>
            <w:r>
              <w:t xml:space="preserve"> деятельности или терроризму</w:t>
            </w:r>
          </w:p>
        </w:tc>
      </w:tr>
      <w:tr w:rsidR="00D74AC4" w14:paraId="4CB49158" w14:textId="77777777" w:rsidTr="00D74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836" w:type="dxa"/>
            <w:vMerge/>
            <w:noWrap/>
          </w:tcPr>
          <w:p w14:paraId="7068CE23" w14:textId="77777777" w:rsidR="00D74AC4" w:rsidRDefault="00D74AC4">
            <w:pPr>
              <w:pStyle w:val="GOSTTablenorm"/>
            </w:pPr>
          </w:p>
        </w:tc>
        <w:tc>
          <w:tcPr>
            <w:tcW w:w="1627" w:type="dxa"/>
            <w:vMerge/>
          </w:tcPr>
          <w:p w14:paraId="7FB90D45" w14:textId="77777777" w:rsidR="00D74AC4" w:rsidRDefault="00D74AC4">
            <w:pPr>
              <w:pStyle w:val="GOSTTablenorm"/>
            </w:pPr>
          </w:p>
        </w:tc>
        <w:tc>
          <w:tcPr>
            <w:tcW w:w="1492" w:type="dxa"/>
            <w:noWrap/>
          </w:tcPr>
          <w:p w14:paraId="793F1A4E" w14:textId="77777777" w:rsidR="00D74AC4" w:rsidRDefault="002C0D6E">
            <w:pPr>
              <w:pStyle w:val="GOSTTablenorm"/>
            </w:pPr>
            <w:r>
              <w:t>53005</w:t>
            </w:r>
          </w:p>
        </w:tc>
        <w:tc>
          <w:tcPr>
            <w:tcW w:w="5390" w:type="dxa"/>
            <w:noWrap/>
          </w:tcPr>
          <w:p w14:paraId="04E1277D" w14:textId="77777777" w:rsidR="00D74AC4" w:rsidRDefault="002C0D6E">
            <w:pPr>
              <w:pStyle w:val="GOSTTablenorm"/>
            </w:pPr>
            <w:r>
              <w:t>Нахождение получателя средств из бюджета/ участника казначейского сопровождения под контролем юридического или физического лица, включенного в составляемые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в перечни организаций и физических лиц, связанных с террористическими организациями и террористами или с распространением оружия массового уничтожения</w:t>
            </w:r>
          </w:p>
        </w:tc>
      </w:tr>
      <w:tr w:rsidR="00D74AC4" w14:paraId="7F5154E5" w14:textId="77777777" w:rsidTr="00D74A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tcW w:w="836" w:type="dxa"/>
            <w:vMerge/>
            <w:noWrap/>
          </w:tcPr>
          <w:p w14:paraId="4638B9E1" w14:textId="77777777" w:rsidR="00D74AC4" w:rsidRDefault="00D74AC4">
            <w:pPr>
              <w:pStyle w:val="GOSTTablenorm"/>
            </w:pPr>
          </w:p>
        </w:tc>
        <w:tc>
          <w:tcPr>
            <w:tcW w:w="1627" w:type="dxa"/>
            <w:vMerge/>
          </w:tcPr>
          <w:p w14:paraId="093FCF93" w14:textId="77777777" w:rsidR="00D74AC4" w:rsidRDefault="00D74AC4">
            <w:pPr>
              <w:pStyle w:val="GOSTTablenorm"/>
            </w:pPr>
          </w:p>
        </w:tc>
        <w:tc>
          <w:tcPr>
            <w:tcW w:w="1492" w:type="dxa"/>
            <w:noWrap/>
          </w:tcPr>
          <w:p w14:paraId="700ADDEA" w14:textId="77777777" w:rsidR="00D74AC4" w:rsidRDefault="002C0D6E">
            <w:pPr>
              <w:pStyle w:val="GOSTTablenorm"/>
            </w:pPr>
            <w:r>
              <w:t>53006</w:t>
            </w:r>
          </w:p>
        </w:tc>
        <w:tc>
          <w:tcPr>
            <w:tcW w:w="5390" w:type="dxa"/>
            <w:noWrap/>
          </w:tcPr>
          <w:p w14:paraId="6BF05DF4" w14:textId="77777777" w:rsidR="00D74AC4" w:rsidRDefault="002C0D6E">
            <w:pPr>
              <w:pStyle w:val="GOSTTablenorm"/>
            </w:pPr>
            <w:r>
              <w:t xml:space="preserve">Нахождение получателя средств из бюджета/ участника казначейского сопровождения под контролем </w:t>
            </w:r>
            <w:proofErr w:type="gramStart"/>
            <w:r>
              <w:t>юридического или физического лица</w:t>
            </w:r>
            <w:proofErr w:type="gramEnd"/>
            <w:r>
              <w:t xml:space="preserve"> в отношении которого вынесено решение межведомственного координационного органа, осуществляющего функции по противодействию финансированию терроризма, о применении мер по замораживанию (блокированию) денежных средств или иного имущества</w:t>
            </w:r>
          </w:p>
        </w:tc>
      </w:tr>
      <w:tr w:rsidR="00D74AC4" w14:paraId="304D139D" w14:textId="77777777" w:rsidTr="00D74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836" w:type="dxa"/>
            <w:vMerge/>
            <w:noWrap/>
          </w:tcPr>
          <w:p w14:paraId="6E32CDC0" w14:textId="77777777" w:rsidR="00D74AC4" w:rsidRDefault="00D74AC4">
            <w:pPr>
              <w:pStyle w:val="GOSTTablenorm"/>
            </w:pPr>
          </w:p>
        </w:tc>
        <w:tc>
          <w:tcPr>
            <w:tcW w:w="1627" w:type="dxa"/>
            <w:vMerge/>
          </w:tcPr>
          <w:p w14:paraId="2E0C22A1" w14:textId="77777777" w:rsidR="00D74AC4" w:rsidRDefault="00D74AC4">
            <w:pPr>
              <w:pStyle w:val="GOSTTablenorm"/>
            </w:pPr>
          </w:p>
        </w:tc>
        <w:tc>
          <w:tcPr>
            <w:tcW w:w="1492" w:type="dxa"/>
            <w:noWrap/>
          </w:tcPr>
          <w:p w14:paraId="22995946" w14:textId="77777777" w:rsidR="00D74AC4" w:rsidRDefault="002C0D6E">
            <w:pPr>
              <w:pStyle w:val="GOSTTablenorm"/>
              <w:rPr>
                <w:lang w:val="en-US"/>
              </w:rPr>
            </w:pPr>
            <w:r>
              <w:rPr>
                <w:lang w:val="en-US"/>
              </w:rPr>
              <w:t>53007</w:t>
            </w:r>
          </w:p>
        </w:tc>
        <w:tc>
          <w:tcPr>
            <w:tcW w:w="5390" w:type="dxa"/>
            <w:noWrap/>
          </w:tcPr>
          <w:p w14:paraId="7002A3A6" w14:textId="77777777" w:rsidR="00D74AC4" w:rsidRDefault="002C0D6E">
            <w:pPr>
              <w:pStyle w:val="GOSTTablenorm"/>
            </w:pPr>
            <w:r>
              <w:t>Наличие информации о включении лица, имеющего право без доверенности действовать от имени юридического лица (</w:t>
            </w:r>
            <w:proofErr w:type="spellStart"/>
            <w:r>
              <w:t>ПСиБ</w:t>
            </w:r>
            <w:proofErr w:type="spellEnd"/>
            <w:r>
              <w:t xml:space="preserve">, УКС), в перечень организаций и физических лиц, в отношении которых имеются сведения об их причастности </w:t>
            </w:r>
            <w:proofErr w:type="gramStart"/>
            <w:r>
              <w:t>к экстремисткой</w:t>
            </w:r>
            <w:proofErr w:type="gramEnd"/>
            <w:r>
              <w:t xml:space="preserve"> деятельности или терроризму</w:t>
            </w:r>
          </w:p>
        </w:tc>
      </w:tr>
      <w:tr w:rsidR="00D74AC4" w14:paraId="00357098" w14:textId="77777777" w:rsidTr="00D74A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tcW w:w="836" w:type="dxa"/>
            <w:vMerge/>
            <w:noWrap/>
          </w:tcPr>
          <w:p w14:paraId="17F62EB3" w14:textId="77777777" w:rsidR="00D74AC4" w:rsidRDefault="00D74AC4">
            <w:pPr>
              <w:pStyle w:val="GOSTTablenorm"/>
            </w:pPr>
          </w:p>
        </w:tc>
        <w:tc>
          <w:tcPr>
            <w:tcW w:w="1627" w:type="dxa"/>
            <w:vMerge/>
          </w:tcPr>
          <w:p w14:paraId="5A6A5980" w14:textId="77777777" w:rsidR="00D74AC4" w:rsidRDefault="00D74AC4">
            <w:pPr>
              <w:pStyle w:val="GOSTTablenorm"/>
            </w:pPr>
          </w:p>
        </w:tc>
        <w:tc>
          <w:tcPr>
            <w:tcW w:w="1492" w:type="dxa"/>
            <w:noWrap/>
          </w:tcPr>
          <w:p w14:paraId="3CF8607D" w14:textId="77777777" w:rsidR="00D74AC4" w:rsidRDefault="002C0D6E">
            <w:pPr>
              <w:pStyle w:val="GOSTTablenorm"/>
              <w:rPr>
                <w:lang w:val="en-US"/>
              </w:rPr>
            </w:pPr>
            <w:r>
              <w:rPr>
                <w:lang w:val="en-US"/>
              </w:rPr>
              <w:t>53008</w:t>
            </w:r>
          </w:p>
        </w:tc>
        <w:tc>
          <w:tcPr>
            <w:tcW w:w="5390" w:type="dxa"/>
            <w:noWrap/>
          </w:tcPr>
          <w:p w14:paraId="1F9A5ED9" w14:textId="77777777" w:rsidR="00D74AC4" w:rsidRDefault="002C0D6E">
            <w:pPr>
              <w:pStyle w:val="GOSTTablenorm"/>
            </w:pPr>
            <w:r>
              <w:t xml:space="preserve">Наличие информации о включении лица, имеющего право без доверенности действовать от </w:t>
            </w:r>
            <w:r>
              <w:lastRenderedPageBreak/>
              <w:t>имени юридического лица (</w:t>
            </w:r>
            <w:proofErr w:type="spellStart"/>
            <w:r>
              <w:t>ПСиБ</w:t>
            </w:r>
            <w:proofErr w:type="spellEnd"/>
            <w:r>
              <w:t>, УКС), в составляемые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перечни организаций и физических лиц, связанных с террористическими организациями и террористами или с распространением оружия массового уничтожения</w:t>
            </w:r>
          </w:p>
        </w:tc>
      </w:tr>
      <w:tr w:rsidR="00D74AC4" w14:paraId="1EFF7853" w14:textId="77777777" w:rsidTr="00D74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836" w:type="dxa"/>
            <w:vMerge/>
            <w:noWrap/>
          </w:tcPr>
          <w:p w14:paraId="1D2D2ED1" w14:textId="77777777" w:rsidR="00D74AC4" w:rsidRDefault="00D74AC4">
            <w:pPr>
              <w:pStyle w:val="GOSTTablenorm"/>
            </w:pPr>
          </w:p>
        </w:tc>
        <w:tc>
          <w:tcPr>
            <w:tcW w:w="1627" w:type="dxa"/>
            <w:vMerge/>
          </w:tcPr>
          <w:p w14:paraId="6969D939" w14:textId="77777777" w:rsidR="00D74AC4" w:rsidRDefault="00D74AC4">
            <w:pPr>
              <w:pStyle w:val="GOSTTablenorm"/>
            </w:pPr>
          </w:p>
        </w:tc>
        <w:tc>
          <w:tcPr>
            <w:tcW w:w="1492" w:type="dxa"/>
            <w:noWrap/>
          </w:tcPr>
          <w:p w14:paraId="1CBF4B02" w14:textId="77777777" w:rsidR="00D74AC4" w:rsidRDefault="002C0D6E">
            <w:pPr>
              <w:pStyle w:val="GOSTTablenorm"/>
              <w:rPr>
                <w:lang w:val="en-US"/>
              </w:rPr>
            </w:pPr>
            <w:r>
              <w:rPr>
                <w:lang w:val="en-US"/>
              </w:rPr>
              <w:t>53009</w:t>
            </w:r>
          </w:p>
        </w:tc>
        <w:tc>
          <w:tcPr>
            <w:tcW w:w="5390" w:type="dxa"/>
            <w:noWrap/>
          </w:tcPr>
          <w:p w14:paraId="71AD4365" w14:textId="77777777" w:rsidR="00D74AC4" w:rsidRDefault="002C0D6E">
            <w:pPr>
              <w:pStyle w:val="GOSTTablenorm"/>
            </w:pPr>
            <w:r>
              <w:t>Наличие в отношении лица, имеющего право без доверенности действовать от имени юридического лица (</w:t>
            </w:r>
            <w:proofErr w:type="spellStart"/>
            <w:r>
              <w:t>ПСиБ</w:t>
            </w:r>
            <w:proofErr w:type="spellEnd"/>
            <w:r>
              <w:t>, УКС), решения межведомственного координационного органа, осуществляющего функции по противодействию финансированию терроризма, о применении мер по замораживанию (блокированию) денежных средств или иного имущества</w:t>
            </w:r>
          </w:p>
        </w:tc>
      </w:tr>
      <w:tr w:rsidR="00D74AC4" w14:paraId="48E82BB6" w14:textId="77777777" w:rsidTr="00D74A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tcW w:w="836" w:type="dxa"/>
            <w:vMerge/>
            <w:noWrap/>
          </w:tcPr>
          <w:p w14:paraId="49B7BABB" w14:textId="77777777" w:rsidR="00D74AC4" w:rsidRDefault="00D74AC4">
            <w:pPr>
              <w:pStyle w:val="GOSTTablenorm"/>
            </w:pPr>
          </w:p>
        </w:tc>
        <w:tc>
          <w:tcPr>
            <w:tcW w:w="1627" w:type="dxa"/>
            <w:vMerge/>
          </w:tcPr>
          <w:p w14:paraId="288362B7" w14:textId="77777777" w:rsidR="00D74AC4" w:rsidRDefault="00D74AC4">
            <w:pPr>
              <w:pStyle w:val="GOSTTablenorm"/>
            </w:pPr>
          </w:p>
        </w:tc>
        <w:tc>
          <w:tcPr>
            <w:tcW w:w="1492" w:type="dxa"/>
            <w:noWrap/>
          </w:tcPr>
          <w:p w14:paraId="536EC498" w14:textId="77777777" w:rsidR="00D74AC4" w:rsidRDefault="002C0D6E">
            <w:pPr>
              <w:pStyle w:val="GOSTTablenorm"/>
              <w:rPr>
                <w:lang w:val="en-US"/>
              </w:rPr>
            </w:pPr>
            <w:r>
              <w:rPr>
                <w:lang w:val="en-US"/>
              </w:rPr>
              <w:t>53010</w:t>
            </w:r>
          </w:p>
        </w:tc>
        <w:tc>
          <w:tcPr>
            <w:tcW w:w="5390" w:type="dxa"/>
            <w:noWrap/>
          </w:tcPr>
          <w:p w14:paraId="5B78EB4F" w14:textId="77777777" w:rsidR="00D74AC4" w:rsidRDefault="002C0D6E">
            <w:pPr>
              <w:pStyle w:val="GOSTTablenorm"/>
            </w:pPr>
            <w:r>
              <w:t>Наличие информации о получателе средств из бюджета/ участнике казначейского сопровождения в реестре иностранных агентов</w:t>
            </w:r>
          </w:p>
        </w:tc>
      </w:tr>
      <w:tr w:rsidR="00D74AC4" w14:paraId="3799F496" w14:textId="77777777" w:rsidTr="00D74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836" w:type="dxa"/>
            <w:vMerge/>
            <w:noWrap/>
          </w:tcPr>
          <w:p w14:paraId="0DE1C22E" w14:textId="77777777" w:rsidR="00D74AC4" w:rsidRDefault="00D74AC4">
            <w:pPr>
              <w:pStyle w:val="GOSTTablenorm"/>
            </w:pPr>
          </w:p>
        </w:tc>
        <w:tc>
          <w:tcPr>
            <w:tcW w:w="1627" w:type="dxa"/>
            <w:vMerge/>
          </w:tcPr>
          <w:p w14:paraId="28E3291E" w14:textId="77777777" w:rsidR="00D74AC4" w:rsidRDefault="00D74AC4">
            <w:pPr>
              <w:pStyle w:val="GOSTTablenorm"/>
            </w:pPr>
          </w:p>
        </w:tc>
        <w:tc>
          <w:tcPr>
            <w:tcW w:w="1492" w:type="dxa"/>
            <w:noWrap/>
          </w:tcPr>
          <w:p w14:paraId="2DAD2589" w14:textId="77777777" w:rsidR="00D74AC4" w:rsidRDefault="002C0D6E">
            <w:pPr>
              <w:pStyle w:val="GOSTTablenorm"/>
              <w:rPr>
                <w:lang w:val="en-US"/>
              </w:rPr>
            </w:pPr>
            <w:r>
              <w:rPr>
                <w:lang w:val="en-US"/>
              </w:rPr>
              <w:t>53011</w:t>
            </w:r>
          </w:p>
        </w:tc>
        <w:tc>
          <w:tcPr>
            <w:tcW w:w="5390" w:type="dxa"/>
            <w:noWrap/>
          </w:tcPr>
          <w:p w14:paraId="6685D71A" w14:textId="77777777" w:rsidR="00D74AC4" w:rsidRDefault="002C0D6E">
            <w:pPr>
              <w:pStyle w:val="GOSTTablenorm"/>
            </w:pPr>
            <w:r>
              <w:t>Нахождение получателя средств из бюджета/ участника казначейского сопровождения под контролем юридического или физического лица, включенного в реестр иностранных агентов</w:t>
            </w:r>
          </w:p>
        </w:tc>
      </w:tr>
      <w:tr w:rsidR="00D74AC4" w14:paraId="7DEC62E5" w14:textId="77777777" w:rsidTr="00D74A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tcW w:w="836" w:type="dxa"/>
            <w:vMerge/>
            <w:noWrap/>
          </w:tcPr>
          <w:p w14:paraId="2848E6CD" w14:textId="77777777" w:rsidR="00D74AC4" w:rsidRDefault="00D74AC4">
            <w:pPr>
              <w:pStyle w:val="GOSTTablenorm"/>
            </w:pPr>
          </w:p>
        </w:tc>
        <w:tc>
          <w:tcPr>
            <w:tcW w:w="1627" w:type="dxa"/>
            <w:vMerge/>
          </w:tcPr>
          <w:p w14:paraId="0FCB04D1" w14:textId="77777777" w:rsidR="00D74AC4" w:rsidRDefault="00D74AC4">
            <w:pPr>
              <w:pStyle w:val="GOSTTablenorm"/>
            </w:pPr>
          </w:p>
        </w:tc>
        <w:tc>
          <w:tcPr>
            <w:tcW w:w="1492" w:type="dxa"/>
            <w:noWrap/>
          </w:tcPr>
          <w:p w14:paraId="7A847E32" w14:textId="77777777" w:rsidR="00D74AC4" w:rsidRDefault="002C0D6E">
            <w:pPr>
              <w:pStyle w:val="GOSTTablenorm"/>
              <w:rPr>
                <w:lang w:val="en-US"/>
              </w:rPr>
            </w:pPr>
            <w:r>
              <w:rPr>
                <w:lang w:val="en-US"/>
              </w:rPr>
              <w:t>53012</w:t>
            </w:r>
          </w:p>
        </w:tc>
        <w:tc>
          <w:tcPr>
            <w:tcW w:w="5390" w:type="dxa"/>
            <w:noWrap/>
          </w:tcPr>
          <w:p w14:paraId="47EA2DD0" w14:textId="77777777" w:rsidR="00D74AC4" w:rsidRDefault="002C0D6E">
            <w:pPr>
              <w:pStyle w:val="GOSTTablenorm"/>
            </w:pPr>
            <w:r>
              <w:t>Наличие информации о включении лица, имеющего право без доверенности действовать от имени юридического лица (</w:t>
            </w:r>
            <w:proofErr w:type="spellStart"/>
            <w:r>
              <w:t>ПСиБ</w:t>
            </w:r>
            <w:proofErr w:type="spellEnd"/>
            <w:r>
              <w:t>, УКС), в реестр иностранных агентов</w:t>
            </w:r>
          </w:p>
        </w:tc>
      </w:tr>
      <w:tr w:rsidR="00D74AC4" w14:paraId="445BC282" w14:textId="77777777" w:rsidTr="00D74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836" w:type="dxa"/>
            <w:vMerge/>
            <w:noWrap/>
          </w:tcPr>
          <w:p w14:paraId="709ADF54" w14:textId="77777777" w:rsidR="00D74AC4" w:rsidRDefault="00D74AC4">
            <w:pPr>
              <w:pStyle w:val="GOSTTablenorm"/>
            </w:pPr>
          </w:p>
        </w:tc>
        <w:tc>
          <w:tcPr>
            <w:tcW w:w="1627" w:type="dxa"/>
            <w:vMerge/>
          </w:tcPr>
          <w:p w14:paraId="00768857" w14:textId="77777777" w:rsidR="00D74AC4" w:rsidRDefault="00D74AC4">
            <w:pPr>
              <w:pStyle w:val="GOSTTablenorm"/>
            </w:pPr>
          </w:p>
        </w:tc>
        <w:tc>
          <w:tcPr>
            <w:tcW w:w="1492" w:type="dxa"/>
            <w:noWrap/>
          </w:tcPr>
          <w:p w14:paraId="5E591798" w14:textId="77777777" w:rsidR="00D74AC4" w:rsidRDefault="002C0D6E">
            <w:pPr>
              <w:pStyle w:val="GOSTTablenorm"/>
              <w:rPr>
                <w:lang w:val="en-US"/>
              </w:rPr>
            </w:pPr>
            <w:r>
              <w:rPr>
                <w:lang w:val="en-US"/>
              </w:rPr>
              <w:t>53013</w:t>
            </w:r>
          </w:p>
        </w:tc>
        <w:tc>
          <w:tcPr>
            <w:tcW w:w="5390" w:type="dxa"/>
            <w:noWrap/>
          </w:tcPr>
          <w:p w14:paraId="1AEAFF95" w14:textId="77777777" w:rsidR="00D74AC4" w:rsidRDefault="002C0D6E">
            <w:pPr>
              <w:pStyle w:val="GOSTTablenorm"/>
            </w:pPr>
            <w:r>
              <w:t>Наличие в отношении получателя средств из бюджета/ участника казначейского сопровождения информации о применении мер воздействия (противодействия), специальных экономических мер, направленных на запрет (ограничение) совершения финансовых операций и (или) замораживание (блокирование) денежных средств и (или) иного имущества, принадлежащих лицам, в отношении которых применяются указанные меры, а также финансовых операций, совершаемых в интересах и (или) в пользу данных лиц</w:t>
            </w:r>
          </w:p>
        </w:tc>
      </w:tr>
      <w:tr w:rsidR="00D74AC4" w14:paraId="58C712A7" w14:textId="77777777" w:rsidTr="00D74A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tcW w:w="836" w:type="dxa"/>
            <w:vMerge/>
            <w:noWrap/>
          </w:tcPr>
          <w:p w14:paraId="0F41C4BB" w14:textId="77777777" w:rsidR="00D74AC4" w:rsidRDefault="00D74AC4">
            <w:pPr>
              <w:pStyle w:val="GOSTTablenorm"/>
            </w:pPr>
          </w:p>
        </w:tc>
        <w:tc>
          <w:tcPr>
            <w:tcW w:w="1627" w:type="dxa"/>
            <w:vMerge/>
          </w:tcPr>
          <w:p w14:paraId="6924E2B1" w14:textId="77777777" w:rsidR="00D74AC4" w:rsidRDefault="00D74AC4">
            <w:pPr>
              <w:pStyle w:val="GOSTTablenorm"/>
            </w:pPr>
          </w:p>
        </w:tc>
        <w:tc>
          <w:tcPr>
            <w:tcW w:w="1492" w:type="dxa"/>
            <w:noWrap/>
          </w:tcPr>
          <w:p w14:paraId="4719994F" w14:textId="77777777" w:rsidR="00D74AC4" w:rsidRDefault="002C0D6E">
            <w:pPr>
              <w:pStyle w:val="GOSTTablenorm"/>
              <w:rPr>
                <w:lang w:val="en-US"/>
              </w:rPr>
            </w:pPr>
            <w:r>
              <w:rPr>
                <w:lang w:val="en-US"/>
              </w:rPr>
              <w:t>53014</w:t>
            </w:r>
          </w:p>
        </w:tc>
        <w:tc>
          <w:tcPr>
            <w:tcW w:w="5390" w:type="dxa"/>
            <w:noWrap/>
          </w:tcPr>
          <w:p w14:paraId="3C1B52F3" w14:textId="0D69F4E5" w:rsidR="00D74AC4" w:rsidRDefault="002C0D6E">
            <w:pPr>
              <w:pStyle w:val="GOSTTablenorm"/>
            </w:pPr>
            <w:r>
              <w:t xml:space="preserve">Наличие в отношении получателя средств из бюджета/ участника казначейского сопровождения </w:t>
            </w:r>
            <w:proofErr w:type="gramStart"/>
            <w:r>
              <w:t>информации  о</w:t>
            </w:r>
            <w:proofErr w:type="gramEnd"/>
            <w:r>
              <w:t xml:space="preserve"> нахождении под контролем юридического лица или физического лица,</w:t>
            </w:r>
          </w:p>
          <w:p w14:paraId="7F4A19A7" w14:textId="77777777" w:rsidR="00D74AC4" w:rsidRDefault="002C0D6E">
            <w:pPr>
              <w:pStyle w:val="GOSTTablenorm"/>
            </w:pPr>
            <w:r>
              <w:lastRenderedPageBreak/>
              <w:t>в отношении которых применяются меры воздействия (противодействия), специальных экономических меры, направленные на запрет (ограничение) совершения финансовых операций и (или) замораживание (блокирование) денежных средств и (или) иного имущества, принадлежащих лицам, в отношении которых применяются указанные меры, а также финансовых операций, совершаемых в интересах и (или) в пользу данных лиц</w:t>
            </w:r>
          </w:p>
        </w:tc>
      </w:tr>
      <w:tr w:rsidR="00D74AC4" w14:paraId="0D9860F7" w14:textId="77777777" w:rsidTr="00D74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836" w:type="dxa"/>
            <w:vMerge/>
            <w:noWrap/>
          </w:tcPr>
          <w:p w14:paraId="68237B97" w14:textId="77777777" w:rsidR="00D74AC4" w:rsidRDefault="00D74AC4">
            <w:pPr>
              <w:pStyle w:val="GOSTTablenorm"/>
            </w:pPr>
          </w:p>
        </w:tc>
        <w:tc>
          <w:tcPr>
            <w:tcW w:w="1627" w:type="dxa"/>
            <w:vMerge/>
          </w:tcPr>
          <w:p w14:paraId="3449316A" w14:textId="77777777" w:rsidR="00D74AC4" w:rsidRDefault="00D74AC4">
            <w:pPr>
              <w:pStyle w:val="GOSTTablenorm"/>
            </w:pPr>
          </w:p>
        </w:tc>
        <w:tc>
          <w:tcPr>
            <w:tcW w:w="1492" w:type="dxa"/>
            <w:noWrap/>
          </w:tcPr>
          <w:p w14:paraId="76F97603" w14:textId="77777777" w:rsidR="00D74AC4" w:rsidRDefault="002C0D6E">
            <w:pPr>
              <w:pStyle w:val="GOSTTablenorm"/>
              <w:rPr>
                <w:lang w:val="en-US"/>
              </w:rPr>
            </w:pPr>
            <w:r>
              <w:rPr>
                <w:lang w:val="en-US"/>
              </w:rPr>
              <w:t>53015</w:t>
            </w:r>
          </w:p>
        </w:tc>
        <w:tc>
          <w:tcPr>
            <w:tcW w:w="5390" w:type="dxa"/>
            <w:noWrap/>
          </w:tcPr>
          <w:p w14:paraId="5B314E5E" w14:textId="77777777" w:rsidR="00D74AC4" w:rsidRDefault="002C0D6E">
            <w:pPr>
              <w:pStyle w:val="GOSTTablenorm"/>
            </w:pPr>
            <w:r>
              <w:t>Наличие в отношении получателя средств из бюджета/ участника казначейского сопровождения информации о применении в отношении лица, имеющего право без доверенности действовать от имени юридического лица, мер воздействия (противодействия), специальных экономических мер, направленных на запрет (ограничение) совершения финансовых операций и (или) замораживание (блокирование) денежных средств и (или) иного имущества, принадлежащих лицам, в отношении которых применяются указанные меры, а также финансовых операций, совершаемых в интересах и (или) в пользу данных лиц</w:t>
            </w:r>
          </w:p>
        </w:tc>
      </w:tr>
      <w:tr w:rsidR="00D74AC4" w14:paraId="657EA28B" w14:textId="77777777" w:rsidTr="00D74A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tcW w:w="836" w:type="dxa"/>
            <w:vMerge w:val="restart"/>
            <w:noWrap/>
          </w:tcPr>
          <w:p w14:paraId="29CC9E07" w14:textId="77777777" w:rsidR="00D74AC4" w:rsidRDefault="002C0D6E">
            <w:pPr>
              <w:pStyle w:val="GOSTTablenorm"/>
            </w:pPr>
            <w:r>
              <w:t>54</w:t>
            </w:r>
          </w:p>
        </w:tc>
        <w:tc>
          <w:tcPr>
            <w:tcW w:w="1627" w:type="dxa"/>
            <w:vMerge w:val="restart"/>
          </w:tcPr>
          <w:p w14:paraId="29D73229" w14:textId="77777777" w:rsidR="00D74AC4" w:rsidRDefault="002C0D6E">
            <w:pPr>
              <w:pStyle w:val="GOSTTablenorm"/>
            </w:pPr>
            <w:r>
              <w:t>Отказ в осуществлении операций при проведении бюджетного мониторинга</w:t>
            </w:r>
          </w:p>
        </w:tc>
        <w:tc>
          <w:tcPr>
            <w:tcW w:w="1492" w:type="dxa"/>
            <w:noWrap/>
          </w:tcPr>
          <w:p w14:paraId="3FAC0A8A" w14:textId="77777777" w:rsidR="00D74AC4" w:rsidRDefault="002C0D6E">
            <w:pPr>
              <w:pStyle w:val="GOSTTablenorm"/>
            </w:pPr>
            <w:r>
              <w:t>54001</w:t>
            </w:r>
          </w:p>
        </w:tc>
        <w:tc>
          <w:tcPr>
            <w:tcW w:w="5390" w:type="dxa"/>
            <w:noWrap/>
          </w:tcPr>
          <w:p w14:paraId="461D1A16" w14:textId="77777777" w:rsidR="00D74AC4" w:rsidRDefault="002C0D6E">
            <w:pPr>
              <w:pStyle w:val="GOSTTablenorm"/>
            </w:pPr>
            <w:r>
              <w:t xml:space="preserve">Наличие информации о юридическом лице, индивидуальном предпринимателе, физическом лице – производителе товаров, работ услуг, получающих денежные средства от участника системы казначейских платежей, в Перечне организаций и физических лиц, в отношении которых имеются сведения об их причастности </w:t>
            </w:r>
            <w:proofErr w:type="gramStart"/>
            <w:r>
              <w:t>к экстремисткой</w:t>
            </w:r>
            <w:proofErr w:type="gramEnd"/>
            <w:r>
              <w:t xml:space="preserve"> деятельности или терроризму</w:t>
            </w:r>
          </w:p>
        </w:tc>
      </w:tr>
      <w:tr w:rsidR="00D74AC4" w14:paraId="03F450D2" w14:textId="77777777" w:rsidTr="00D74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836" w:type="dxa"/>
            <w:vMerge/>
            <w:noWrap/>
          </w:tcPr>
          <w:p w14:paraId="462EA58F" w14:textId="77777777" w:rsidR="00D74AC4" w:rsidRDefault="00D74AC4">
            <w:pPr>
              <w:pStyle w:val="GOSTTablenorm"/>
            </w:pPr>
          </w:p>
        </w:tc>
        <w:tc>
          <w:tcPr>
            <w:tcW w:w="1627" w:type="dxa"/>
            <w:vMerge/>
          </w:tcPr>
          <w:p w14:paraId="06922A7B" w14:textId="77777777" w:rsidR="00D74AC4" w:rsidRDefault="00D74AC4">
            <w:pPr>
              <w:pStyle w:val="GOSTTablenorm"/>
            </w:pPr>
          </w:p>
        </w:tc>
        <w:tc>
          <w:tcPr>
            <w:tcW w:w="1492" w:type="dxa"/>
            <w:noWrap/>
          </w:tcPr>
          <w:p w14:paraId="307467C2" w14:textId="77777777" w:rsidR="00D74AC4" w:rsidRDefault="002C0D6E">
            <w:pPr>
              <w:pStyle w:val="GOSTTablenorm"/>
            </w:pPr>
            <w:r>
              <w:t>54002</w:t>
            </w:r>
          </w:p>
        </w:tc>
        <w:tc>
          <w:tcPr>
            <w:tcW w:w="5390" w:type="dxa"/>
            <w:noWrap/>
          </w:tcPr>
          <w:p w14:paraId="7CBD445B" w14:textId="77777777" w:rsidR="00D74AC4" w:rsidRDefault="002C0D6E">
            <w:pPr>
              <w:pStyle w:val="GOSTTablenorm"/>
            </w:pPr>
            <w:r>
              <w:t>Наличие информации о ЮЛ, ИП, ФЛ– производителе товаров, работ услуг, получающих денежные средства от участника системы казначейских платежей,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      </w:r>
          </w:p>
        </w:tc>
      </w:tr>
      <w:tr w:rsidR="00D74AC4" w14:paraId="7D764F72" w14:textId="77777777" w:rsidTr="00D74A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tcW w:w="836" w:type="dxa"/>
            <w:vMerge/>
            <w:noWrap/>
          </w:tcPr>
          <w:p w14:paraId="4ECD4235" w14:textId="77777777" w:rsidR="00D74AC4" w:rsidRDefault="00D74AC4">
            <w:pPr>
              <w:pStyle w:val="GOSTTablenorm"/>
            </w:pPr>
          </w:p>
        </w:tc>
        <w:tc>
          <w:tcPr>
            <w:tcW w:w="1627" w:type="dxa"/>
            <w:vMerge/>
          </w:tcPr>
          <w:p w14:paraId="3371D4C1" w14:textId="77777777" w:rsidR="00D74AC4" w:rsidRDefault="00D74AC4">
            <w:pPr>
              <w:pStyle w:val="GOSTTablenorm"/>
            </w:pPr>
          </w:p>
        </w:tc>
        <w:tc>
          <w:tcPr>
            <w:tcW w:w="1492" w:type="dxa"/>
            <w:noWrap/>
          </w:tcPr>
          <w:p w14:paraId="30FBC05D" w14:textId="77777777" w:rsidR="00D74AC4" w:rsidRDefault="002C0D6E">
            <w:pPr>
              <w:pStyle w:val="GOSTTablenorm"/>
            </w:pPr>
            <w:r>
              <w:t>54003</w:t>
            </w:r>
          </w:p>
        </w:tc>
        <w:tc>
          <w:tcPr>
            <w:tcW w:w="5390" w:type="dxa"/>
            <w:noWrap/>
          </w:tcPr>
          <w:p w14:paraId="450F77DE" w14:textId="77777777" w:rsidR="00D74AC4" w:rsidRDefault="002C0D6E">
            <w:pPr>
              <w:pStyle w:val="GOSTTablenorm"/>
            </w:pPr>
            <w:r>
              <w:t xml:space="preserve">Наличие в отношении юридического лица, индивидуального предпринимателя, физического </w:t>
            </w:r>
            <w:r>
              <w:lastRenderedPageBreak/>
              <w:t>лица – производителя товаров, работ услуг, получающих денежные средства от участника системы казначейских платежей, решения межведомственного координационного органа, осуществляющего функции по противодействию финансированию терроризма, о применении мер по замораживанию (блокированию) денежных средств или иного имущества</w:t>
            </w:r>
          </w:p>
        </w:tc>
      </w:tr>
      <w:tr w:rsidR="00D74AC4" w14:paraId="18139444" w14:textId="77777777" w:rsidTr="00D74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836" w:type="dxa"/>
            <w:vMerge/>
            <w:noWrap/>
          </w:tcPr>
          <w:p w14:paraId="3ED2B369" w14:textId="77777777" w:rsidR="00D74AC4" w:rsidRDefault="00D74AC4">
            <w:pPr>
              <w:pStyle w:val="GOSTTablenorm"/>
            </w:pPr>
          </w:p>
        </w:tc>
        <w:tc>
          <w:tcPr>
            <w:tcW w:w="1627" w:type="dxa"/>
            <w:vMerge/>
          </w:tcPr>
          <w:p w14:paraId="3439ABAC" w14:textId="77777777" w:rsidR="00D74AC4" w:rsidRDefault="00D74AC4">
            <w:pPr>
              <w:pStyle w:val="GOSTTablenorm"/>
            </w:pPr>
          </w:p>
        </w:tc>
        <w:tc>
          <w:tcPr>
            <w:tcW w:w="1492" w:type="dxa"/>
            <w:noWrap/>
          </w:tcPr>
          <w:p w14:paraId="237BA7DF" w14:textId="77777777" w:rsidR="00D74AC4" w:rsidRDefault="002C0D6E">
            <w:pPr>
              <w:pStyle w:val="GOSTTablenorm"/>
            </w:pPr>
            <w:r>
              <w:t>54004</w:t>
            </w:r>
          </w:p>
        </w:tc>
        <w:tc>
          <w:tcPr>
            <w:tcW w:w="5390" w:type="dxa"/>
            <w:noWrap/>
          </w:tcPr>
          <w:p w14:paraId="59E3ED4D" w14:textId="77777777" w:rsidR="00D74AC4" w:rsidRDefault="002C0D6E">
            <w:pPr>
              <w:pStyle w:val="GOSTTablenorm"/>
            </w:pPr>
            <w:r>
              <w:t xml:space="preserve">Нахождение юридического лица, получающего денежные средства от участника системы казначейских платежей, под контролем юридического или физического лица, включенного в Перечень организаций и физических лиц, в отношении которых имеются сведения об их причастности </w:t>
            </w:r>
            <w:proofErr w:type="gramStart"/>
            <w:r>
              <w:t>к экстремисткой</w:t>
            </w:r>
            <w:proofErr w:type="gramEnd"/>
            <w:r>
              <w:t xml:space="preserve"> деятельности или терроризму</w:t>
            </w:r>
          </w:p>
        </w:tc>
      </w:tr>
      <w:tr w:rsidR="00D74AC4" w14:paraId="21770F49" w14:textId="77777777" w:rsidTr="00D74A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tcW w:w="836" w:type="dxa"/>
            <w:vMerge/>
            <w:noWrap/>
          </w:tcPr>
          <w:p w14:paraId="422BC0C1" w14:textId="77777777" w:rsidR="00D74AC4" w:rsidRDefault="00D74AC4">
            <w:pPr>
              <w:pStyle w:val="GOSTTablenorm"/>
            </w:pPr>
          </w:p>
        </w:tc>
        <w:tc>
          <w:tcPr>
            <w:tcW w:w="1627" w:type="dxa"/>
            <w:vMerge/>
          </w:tcPr>
          <w:p w14:paraId="238E93F7" w14:textId="77777777" w:rsidR="00D74AC4" w:rsidRDefault="00D74AC4">
            <w:pPr>
              <w:pStyle w:val="GOSTTablenorm"/>
            </w:pPr>
          </w:p>
        </w:tc>
        <w:tc>
          <w:tcPr>
            <w:tcW w:w="1492" w:type="dxa"/>
            <w:noWrap/>
          </w:tcPr>
          <w:p w14:paraId="2FCF3B21" w14:textId="77777777" w:rsidR="00D74AC4" w:rsidRDefault="002C0D6E">
            <w:pPr>
              <w:pStyle w:val="GOSTTablenorm"/>
            </w:pPr>
            <w:r>
              <w:t>54005</w:t>
            </w:r>
          </w:p>
        </w:tc>
        <w:tc>
          <w:tcPr>
            <w:tcW w:w="5390" w:type="dxa"/>
            <w:noWrap/>
          </w:tcPr>
          <w:p w14:paraId="3C1C3702" w14:textId="77777777" w:rsidR="00D74AC4" w:rsidRDefault="002C0D6E">
            <w:pPr>
              <w:pStyle w:val="GOSTTablenorm"/>
            </w:pPr>
            <w:r>
              <w:t>Нахождение юридического лица, получающего денежные средства от участника системы казначейских платежей, под контролем юридического или физического лица, включенного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</w:t>
            </w:r>
          </w:p>
        </w:tc>
      </w:tr>
      <w:tr w:rsidR="00D74AC4" w14:paraId="63A928F6" w14:textId="77777777" w:rsidTr="00D74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836" w:type="dxa"/>
            <w:vMerge/>
            <w:noWrap/>
          </w:tcPr>
          <w:p w14:paraId="6F9228E7" w14:textId="77777777" w:rsidR="00D74AC4" w:rsidRDefault="00D74AC4">
            <w:pPr>
              <w:pStyle w:val="GOSTTablenorm"/>
            </w:pPr>
          </w:p>
        </w:tc>
        <w:tc>
          <w:tcPr>
            <w:tcW w:w="1627" w:type="dxa"/>
            <w:vMerge/>
          </w:tcPr>
          <w:p w14:paraId="55380766" w14:textId="77777777" w:rsidR="00D74AC4" w:rsidRDefault="00D74AC4">
            <w:pPr>
              <w:pStyle w:val="GOSTTablenorm"/>
            </w:pPr>
          </w:p>
        </w:tc>
        <w:tc>
          <w:tcPr>
            <w:tcW w:w="1492" w:type="dxa"/>
            <w:noWrap/>
          </w:tcPr>
          <w:p w14:paraId="6180BA08" w14:textId="77777777" w:rsidR="00D74AC4" w:rsidRDefault="002C0D6E">
            <w:pPr>
              <w:pStyle w:val="GOSTTablenorm"/>
            </w:pPr>
            <w:r>
              <w:t>54006</w:t>
            </w:r>
          </w:p>
        </w:tc>
        <w:tc>
          <w:tcPr>
            <w:tcW w:w="5390" w:type="dxa"/>
            <w:noWrap/>
          </w:tcPr>
          <w:p w14:paraId="226DA6EA" w14:textId="77777777" w:rsidR="00D74AC4" w:rsidRDefault="002C0D6E">
            <w:pPr>
              <w:pStyle w:val="GOSTTablenorm"/>
            </w:pPr>
            <w:r>
              <w:t>Нахождение юридического лица, получающего денежные средства от участника системы казначейских платежей, под контролем юридического или физического лица, в отношении которого вынесено решение межведомственного координационного органа, осуществляющего функции по противодействию финансированию терроризма, о применении мер по замораживанию (блокированию) денежных средств или иного имущества</w:t>
            </w:r>
          </w:p>
        </w:tc>
      </w:tr>
      <w:tr w:rsidR="00D74AC4" w14:paraId="1CD9F3A0" w14:textId="77777777" w:rsidTr="00D74A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tcW w:w="836" w:type="dxa"/>
            <w:vMerge/>
            <w:noWrap/>
          </w:tcPr>
          <w:p w14:paraId="6B9549EB" w14:textId="77777777" w:rsidR="00D74AC4" w:rsidRDefault="00D74AC4">
            <w:pPr>
              <w:pStyle w:val="GOSTTablenorm"/>
            </w:pPr>
          </w:p>
        </w:tc>
        <w:tc>
          <w:tcPr>
            <w:tcW w:w="1627" w:type="dxa"/>
            <w:vMerge/>
          </w:tcPr>
          <w:p w14:paraId="5941B36E" w14:textId="77777777" w:rsidR="00D74AC4" w:rsidRDefault="00D74AC4">
            <w:pPr>
              <w:pStyle w:val="GOSTTablenorm"/>
            </w:pPr>
          </w:p>
        </w:tc>
        <w:tc>
          <w:tcPr>
            <w:tcW w:w="1492" w:type="dxa"/>
            <w:noWrap/>
          </w:tcPr>
          <w:p w14:paraId="488D74ED" w14:textId="77777777" w:rsidR="00D74AC4" w:rsidRDefault="002C0D6E">
            <w:pPr>
              <w:pStyle w:val="GOSTTablenorm"/>
              <w:rPr>
                <w:lang w:val="en-US"/>
              </w:rPr>
            </w:pPr>
            <w:r>
              <w:rPr>
                <w:lang w:val="en-US"/>
              </w:rPr>
              <w:t>54007</w:t>
            </w:r>
          </w:p>
        </w:tc>
        <w:tc>
          <w:tcPr>
            <w:tcW w:w="5390" w:type="dxa"/>
            <w:noWrap/>
          </w:tcPr>
          <w:p w14:paraId="75CB8C80" w14:textId="77777777" w:rsidR="00D74AC4" w:rsidRDefault="002C0D6E">
            <w:pPr>
              <w:pStyle w:val="GOSTTablenorm"/>
            </w:pPr>
            <w:r>
              <w:t xml:space="preserve">Наличие информации о включении лица, имеющего право без доверенности действовать от имени юридического лица, получающего денежные средства от участника системы казначейских платежей, в перечне организаций и физических лиц, в отношении которых имеются </w:t>
            </w:r>
            <w:r>
              <w:lastRenderedPageBreak/>
              <w:t xml:space="preserve">сведения об их причастности </w:t>
            </w:r>
            <w:proofErr w:type="gramStart"/>
            <w:r>
              <w:t>к экстремисткой</w:t>
            </w:r>
            <w:proofErr w:type="gramEnd"/>
            <w:r>
              <w:t xml:space="preserve"> деятельности или терроризму</w:t>
            </w:r>
          </w:p>
        </w:tc>
      </w:tr>
      <w:tr w:rsidR="00D74AC4" w14:paraId="759139C2" w14:textId="77777777" w:rsidTr="00D74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836" w:type="dxa"/>
            <w:vMerge/>
            <w:noWrap/>
          </w:tcPr>
          <w:p w14:paraId="706414F8" w14:textId="77777777" w:rsidR="00D74AC4" w:rsidRDefault="00D74AC4">
            <w:pPr>
              <w:pStyle w:val="GOSTTablenorm"/>
            </w:pPr>
          </w:p>
        </w:tc>
        <w:tc>
          <w:tcPr>
            <w:tcW w:w="1627" w:type="dxa"/>
            <w:vMerge/>
          </w:tcPr>
          <w:p w14:paraId="4A8551C0" w14:textId="77777777" w:rsidR="00D74AC4" w:rsidRDefault="00D74AC4">
            <w:pPr>
              <w:pStyle w:val="GOSTTablenorm"/>
            </w:pPr>
          </w:p>
        </w:tc>
        <w:tc>
          <w:tcPr>
            <w:tcW w:w="1492" w:type="dxa"/>
            <w:noWrap/>
          </w:tcPr>
          <w:p w14:paraId="779DFCB3" w14:textId="77777777" w:rsidR="00D74AC4" w:rsidRDefault="002C0D6E">
            <w:pPr>
              <w:pStyle w:val="GOSTTablenorm"/>
              <w:rPr>
                <w:lang w:val="en-US"/>
              </w:rPr>
            </w:pPr>
            <w:r>
              <w:rPr>
                <w:lang w:val="en-US"/>
              </w:rPr>
              <w:t>54008</w:t>
            </w:r>
          </w:p>
        </w:tc>
        <w:tc>
          <w:tcPr>
            <w:tcW w:w="5390" w:type="dxa"/>
            <w:noWrap/>
          </w:tcPr>
          <w:p w14:paraId="02F469F3" w14:textId="77777777" w:rsidR="00D74AC4" w:rsidRDefault="002C0D6E">
            <w:pPr>
              <w:pStyle w:val="GOSTTablenorm"/>
            </w:pPr>
            <w:r>
              <w:t>Наличие информации о включении лица, имеющего право без доверенности действовать от имени юридического лица, получающего денежные средства от участника системы казначейских платежей, в составляемые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перечни организаций и физических лиц, связанных с террористическими организациями и террористами или с распространением оружия массового уничтожения</w:t>
            </w:r>
          </w:p>
        </w:tc>
      </w:tr>
      <w:tr w:rsidR="00D74AC4" w14:paraId="49EB9F5C" w14:textId="77777777" w:rsidTr="00D74A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tcW w:w="836" w:type="dxa"/>
            <w:vMerge/>
            <w:noWrap/>
          </w:tcPr>
          <w:p w14:paraId="5F61C74E" w14:textId="77777777" w:rsidR="00D74AC4" w:rsidRDefault="00D74AC4">
            <w:pPr>
              <w:pStyle w:val="GOSTTablenorm"/>
            </w:pPr>
          </w:p>
        </w:tc>
        <w:tc>
          <w:tcPr>
            <w:tcW w:w="1627" w:type="dxa"/>
            <w:vMerge/>
          </w:tcPr>
          <w:p w14:paraId="4527E79B" w14:textId="77777777" w:rsidR="00D74AC4" w:rsidRDefault="00D74AC4">
            <w:pPr>
              <w:pStyle w:val="GOSTTablenorm"/>
            </w:pPr>
          </w:p>
        </w:tc>
        <w:tc>
          <w:tcPr>
            <w:tcW w:w="1492" w:type="dxa"/>
            <w:noWrap/>
          </w:tcPr>
          <w:p w14:paraId="26ED1135" w14:textId="77777777" w:rsidR="00D74AC4" w:rsidRDefault="002C0D6E">
            <w:pPr>
              <w:pStyle w:val="GOSTTablenorm"/>
              <w:rPr>
                <w:lang w:val="en-US"/>
              </w:rPr>
            </w:pPr>
            <w:r>
              <w:rPr>
                <w:lang w:val="en-US"/>
              </w:rPr>
              <w:t>54009</w:t>
            </w:r>
          </w:p>
        </w:tc>
        <w:tc>
          <w:tcPr>
            <w:tcW w:w="5390" w:type="dxa"/>
            <w:noWrap/>
          </w:tcPr>
          <w:p w14:paraId="6FB9E74E" w14:textId="77777777" w:rsidR="00D74AC4" w:rsidRDefault="002C0D6E">
            <w:pPr>
              <w:pStyle w:val="GOSTTablenorm"/>
            </w:pPr>
            <w:r>
              <w:t>Наличие в отношении лица, имеющего право без доверенности действовать от имени юридического лица, получающего денежные средства от участника системы казначейских платежей, решения межведомственного координационного органа, осуществляющего функции по противодействию финансированию терроризма, о применении мер по замораживанию (блокированию) денежных средств или иного имущества</w:t>
            </w:r>
          </w:p>
        </w:tc>
      </w:tr>
      <w:tr w:rsidR="00D74AC4" w14:paraId="6AAE2282" w14:textId="77777777" w:rsidTr="00D74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836" w:type="dxa"/>
            <w:vMerge/>
            <w:noWrap/>
          </w:tcPr>
          <w:p w14:paraId="6F4D685B" w14:textId="77777777" w:rsidR="00D74AC4" w:rsidRDefault="00D74AC4">
            <w:pPr>
              <w:pStyle w:val="GOSTTablenorm"/>
            </w:pPr>
          </w:p>
        </w:tc>
        <w:tc>
          <w:tcPr>
            <w:tcW w:w="1627" w:type="dxa"/>
            <w:vMerge/>
          </w:tcPr>
          <w:p w14:paraId="07A96665" w14:textId="77777777" w:rsidR="00D74AC4" w:rsidRDefault="00D74AC4">
            <w:pPr>
              <w:pStyle w:val="GOSTTablenorm"/>
            </w:pPr>
          </w:p>
        </w:tc>
        <w:tc>
          <w:tcPr>
            <w:tcW w:w="1492" w:type="dxa"/>
            <w:noWrap/>
          </w:tcPr>
          <w:p w14:paraId="08C9E392" w14:textId="77777777" w:rsidR="00D74AC4" w:rsidRDefault="002C0D6E">
            <w:pPr>
              <w:pStyle w:val="GOSTTablenorm"/>
              <w:rPr>
                <w:lang w:val="en-US"/>
              </w:rPr>
            </w:pPr>
            <w:r>
              <w:rPr>
                <w:lang w:val="en-US"/>
              </w:rPr>
              <w:t>54010</w:t>
            </w:r>
          </w:p>
        </w:tc>
        <w:tc>
          <w:tcPr>
            <w:tcW w:w="5390" w:type="dxa"/>
            <w:noWrap/>
          </w:tcPr>
          <w:p w14:paraId="442C1854" w14:textId="77777777" w:rsidR="00D74AC4" w:rsidRDefault="002C0D6E">
            <w:pPr>
              <w:pStyle w:val="GOSTTablenorm"/>
            </w:pPr>
            <w:r>
              <w:t>Наличие информации о юридическом лице, индивидуальном предпринимателе, физическом лице – производителе товаров, работ услуг, получающего денежные средства от участника системы казначейских платежей, в реестре иностранных агентов</w:t>
            </w:r>
          </w:p>
        </w:tc>
      </w:tr>
      <w:tr w:rsidR="00D74AC4" w14:paraId="7FF1824A" w14:textId="77777777" w:rsidTr="00D74A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tcW w:w="836" w:type="dxa"/>
            <w:vMerge/>
            <w:noWrap/>
          </w:tcPr>
          <w:p w14:paraId="356EC6D2" w14:textId="77777777" w:rsidR="00D74AC4" w:rsidRDefault="00D74AC4">
            <w:pPr>
              <w:pStyle w:val="GOSTTablenorm"/>
            </w:pPr>
          </w:p>
        </w:tc>
        <w:tc>
          <w:tcPr>
            <w:tcW w:w="1627" w:type="dxa"/>
            <w:vMerge/>
          </w:tcPr>
          <w:p w14:paraId="75CE27D9" w14:textId="77777777" w:rsidR="00D74AC4" w:rsidRDefault="00D74AC4">
            <w:pPr>
              <w:pStyle w:val="GOSTTablenorm"/>
            </w:pPr>
          </w:p>
        </w:tc>
        <w:tc>
          <w:tcPr>
            <w:tcW w:w="1492" w:type="dxa"/>
            <w:noWrap/>
          </w:tcPr>
          <w:p w14:paraId="00DBAD91" w14:textId="77777777" w:rsidR="00D74AC4" w:rsidRDefault="002C0D6E">
            <w:pPr>
              <w:pStyle w:val="GOSTTablenorm"/>
              <w:rPr>
                <w:lang w:val="en-US"/>
              </w:rPr>
            </w:pPr>
            <w:r>
              <w:rPr>
                <w:lang w:val="en-US"/>
              </w:rPr>
              <w:t>54011</w:t>
            </w:r>
          </w:p>
        </w:tc>
        <w:tc>
          <w:tcPr>
            <w:tcW w:w="5390" w:type="dxa"/>
            <w:noWrap/>
          </w:tcPr>
          <w:p w14:paraId="069E3F5D" w14:textId="77777777" w:rsidR="00D74AC4" w:rsidRDefault="002C0D6E">
            <w:pPr>
              <w:pStyle w:val="GOSTTablenorm"/>
            </w:pPr>
            <w:r>
              <w:t>Нахождение юридического лица, получающего денежные средства от участника системы казначейских платежей, под контролем юридического или физического лица, включенного в реестр иностранных агентов</w:t>
            </w:r>
          </w:p>
        </w:tc>
      </w:tr>
      <w:tr w:rsidR="00D74AC4" w14:paraId="398E43D4" w14:textId="77777777" w:rsidTr="00D74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836" w:type="dxa"/>
            <w:vMerge/>
            <w:noWrap/>
          </w:tcPr>
          <w:p w14:paraId="6F203C5C" w14:textId="77777777" w:rsidR="00D74AC4" w:rsidRDefault="00D74AC4">
            <w:pPr>
              <w:pStyle w:val="GOSTTablenorm"/>
            </w:pPr>
          </w:p>
        </w:tc>
        <w:tc>
          <w:tcPr>
            <w:tcW w:w="1627" w:type="dxa"/>
            <w:vMerge/>
          </w:tcPr>
          <w:p w14:paraId="42B89087" w14:textId="77777777" w:rsidR="00D74AC4" w:rsidRDefault="00D74AC4">
            <w:pPr>
              <w:pStyle w:val="GOSTTablenorm"/>
            </w:pPr>
          </w:p>
        </w:tc>
        <w:tc>
          <w:tcPr>
            <w:tcW w:w="1492" w:type="dxa"/>
            <w:noWrap/>
          </w:tcPr>
          <w:p w14:paraId="3D8D75AB" w14:textId="77777777" w:rsidR="00D74AC4" w:rsidRDefault="002C0D6E">
            <w:pPr>
              <w:pStyle w:val="GOSTTablenorm"/>
              <w:rPr>
                <w:lang w:val="en-US"/>
              </w:rPr>
            </w:pPr>
            <w:r>
              <w:rPr>
                <w:lang w:val="en-US"/>
              </w:rPr>
              <w:t>54012</w:t>
            </w:r>
          </w:p>
        </w:tc>
        <w:tc>
          <w:tcPr>
            <w:tcW w:w="5390" w:type="dxa"/>
            <w:noWrap/>
          </w:tcPr>
          <w:p w14:paraId="76E7E6CD" w14:textId="77777777" w:rsidR="00D74AC4" w:rsidRDefault="002C0D6E">
            <w:pPr>
              <w:pStyle w:val="GOSTTablenorm"/>
            </w:pPr>
            <w:r>
              <w:t>Наличие информации о включении лица, имеющего право без доверенности действовать от имени юридического лица, получающего денежные средства от участника системы казначейских платежей, в реестр иностранных агентов</w:t>
            </w:r>
          </w:p>
        </w:tc>
      </w:tr>
      <w:tr w:rsidR="00D74AC4" w14:paraId="60035816" w14:textId="77777777" w:rsidTr="00D74A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tcW w:w="836" w:type="dxa"/>
            <w:vMerge/>
            <w:noWrap/>
          </w:tcPr>
          <w:p w14:paraId="21CCF183" w14:textId="77777777" w:rsidR="00D74AC4" w:rsidRDefault="00D74AC4">
            <w:pPr>
              <w:pStyle w:val="GOSTTablenorm"/>
            </w:pPr>
          </w:p>
        </w:tc>
        <w:tc>
          <w:tcPr>
            <w:tcW w:w="1627" w:type="dxa"/>
            <w:vMerge/>
          </w:tcPr>
          <w:p w14:paraId="4E59EBBB" w14:textId="77777777" w:rsidR="00D74AC4" w:rsidRDefault="00D74AC4">
            <w:pPr>
              <w:pStyle w:val="GOSTTablenorm"/>
            </w:pPr>
          </w:p>
        </w:tc>
        <w:tc>
          <w:tcPr>
            <w:tcW w:w="1492" w:type="dxa"/>
            <w:noWrap/>
          </w:tcPr>
          <w:p w14:paraId="6AB5472A" w14:textId="77777777" w:rsidR="00D74AC4" w:rsidRDefault="002C0D6E">
            <w:pPr>
              <w:pStyle w:val="GOSTTablenorm"/>
              <w:rPr>
                <w:lang w:val="en-US"/>
              </w:rPr>
            </w:pPr>
            <w:r>
              <w:rPr>
                <w:lang w:val="en-US"/>
              </w:rPr>
              <w:t>54013</w:t>
            </w:r>
          </w:p>
        </w:tc>
        <w:tc>
          <w:tcPr>
            <w:tcW w:w="5390" w:type="dxa"/>
            <w:noWrap/>
          </w:tcPr>
          <w:p w14:paraId="4777F51E" w14:textId="77777777" w:rsidR="00D74AC4" w:rsidRDefault="002C0D6E">
            <w:pPr>
              <w:pStyle w:val="GOSTTablenorm"/>
            </w:pPr>
            <w:r>
              <w:t xml:space="preserve">Наличие в отношении получателя средств из бюджета/ участника казначейского сопровождения информации о применении мер воздействия </w:t>
            </w:r>
            <w:r>
              <w:lastRenderedPageBreak/>
              <w:t>(противодействия), специальных экономических мер, направленных на запрет (ограничение) совершения финансовых операций и (или) замораживание (блокирование) денежных средств и (или) иного имущества, принадлежащих лицам, в отношении которых применяются указанные меры, а также финансовых операций, совершаемых в интересах и (или) в пользу данных лиц</w:t>
            </w:r>
          </w:p>
        </w:tc>
      </w:tr>
      <w:tr w:rsidR="00D74AC4" w14:paraId="674F7EED" w14:textId="77777777" w:rsidTr="00D74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836" w:type="dxa"/>
            <w:vMerge/>
            <w:noWrap/>
          </w:tcPr>
          <w:p w14:paraId="7B573C2D" w14:textId="77777777" w:rsidR="00D74AC4" w:rsidRDefault="00D74AC4">
            <w:pPr>
              <w:pStyle w:val="GOSTTablenorm"/>
            </w:pPr>
          </w:p>
        </w:tc>
        <w:tc>
          <w:tcPr>
            <w:tcW w:w="1627" w:type="dxa"/>
            <w:vMerge/>
          </w:tcPr>
          <w:p w14:paraId="5CAC71AC" w14:textId="77777777" w:rsidR="00D74AC4" w:rsidRDefault="00D74AC4">
            <w:pPr>
              <w:pStyle w:val="GOSTTablenorm"/>
            </w:pPr>
          </w:p>
        </w:tc>
        <w:tc>
          <w:tcPr>
            <w:tcW w:w="1492" w:type="dxa"/>
            <w:noWrap/>
          </w:tcPr>
          <w:p w14:paraId="5E91BFE7" w14:textId="77777777" w:rsidR="00D74AC4" w:rsidRDefault="002C0D6E">
            <w:pPr>
              <w:pStyle w:val="GOSTTablenorm"/>
              <w:rPr>
                <w:lang w:val="en-US"/>
              </w:rPr>
            </w:pPr>
            <w:r>
              <w:rPr>
                <w:lang w:val="en-US"/>
              </w:rPr>
              <w:t>54014</w:t>
            </w:r>
          </w:p>
        </w:tc>
        <w:tc>
          <w:tcPr>
            <w:tcW w:w="5390" w:type="dxa"/>
            <w:noWrap/>
          </w:tcPr>
          <w:p w14:paraId="187BFAC1" w14:textId="77777777" w:rsidR="00D74AC4" w:rsidRDefault="002C0D6E">
            <w:pPr>
              <w:pStyle w:val="GOSTTablenorm"/>
            </w:pPr>
            <w:r>
              <w:t>Наличие в отношении юридического лица, получающего денежные средства от участника системы казначейских платежей, информации о нахождении под контролем юридического лица или физического лица, в отношении которых применяются меры воздействия (противодействия), специальных экономических меры, направленные на запрет (ограничение) совершения финансовых операций и (или) замораживание (блокирование) денежных средств и (или) иного имущества, принадлежащих лицам, в отношении которых применяются указанные меры, а также финансовых операций, совершаемых в интересах и (или) в пользу данных лиц</w:t>
            </w:r>
          </w:p>
        </w:tc>
      </w:tr>
      <w:tr w:rsidR="00D74AC4" w14:paraId="2A58D0E8" w14:textId="77777777" w:rsidTr="00D74A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tcW w:w="836" w:type="dxa"/>
            <w:vMerge/>
            <w:noWrap/>
          </w:tcPr>
          <w:p w14:paraId="6FC52881" w14:textId="77777777" w:rsidR="00D74AC4" w:rsidRDefault="00D74AC4">
            <w:pPr>
              <w:pStyle w:val="GOSTTablenorm"/>
            </w:pPr>
          </w:p>
        </w:tc>
        <w:tc>
          <w:tcPr>
            <w:tcW w:w="1627" w:type="dxa"/>
            <w:vMerge/>
          </w:tcPr>
          <w:p w14:paraId="79AFD7F8" w14:textId="77777777" w:rsidR="00D74AC4" w:rsidRDefault="00D74AC4">
            <w:pPr>
              <w:pStyle w:val="GOSTTablenorm"/>
            </w:pPr>
          </w:p>
        </w:tc>
        <w:tc>
          <w:tcPr>
            <w:tcW w:w="1492" w:type="dxa"/>
            <w:noWrap/>
          </w:tcPr>
          <w:p w14:paraId="69FD2FB7" w14:textId="77777777" w:rsidR="00D74AC4" w:rsidRDefault="002C0D6E">
            <w:pPr>
              <w:pStyle w:val="GOSTTablenorm"/>
              <w:rPr>
                <w:lang w:val="en-US"/>
              </w:rPr>
            </w:pPr>
            <w:r>
              <w:rPr>
                <w:lang w:val="en-US"/>
              </w:rPr>
              <w:t>54015</w:t>
            </w:r>
          </w:p>
        </w:tc>
        <w:tc>
          <w:tcPr>
            <w:tcW w:w="5390" w:type="dxa"/>
            <w:noWrap/>
          </w:tcPr>
          <w:p w14:paraId="311C6B9A" w14:textId="77777777" w:rsidR="00D74AC4" w:rsidRDefault="002C0D6E">
            <w:pPr>
              <w:pStyle w:val="GOSTTablenorm"/>
            </w:pPr>
            <w:r>
              <w:t>Наличие в отношении в отношении юридического лица, получающего денежные средства от участника системы казначейских платежей, информации о применении в отношении лица, имеющего право без доверенности действовать от имени юридического лица, мер воздействия (противодействия), специальных экономических мер, направленных на запрет (ограничение) совершения финансовых операций и (или) замораживание (блокирование) денежных средств и (или) иного имущества, принадлежащих лицам, в отношении которых применяются указанные меры, а также финансовых операций, совершаемых в интересах и (или) в пользу данных лиц</w:t>
            </w:r>
          </w:p>
        </w:tc>
      </w:tr>
      <w:tr w:rsidR="00D74AC4" w14:paraId="0F8B8718" w14:textId="77777777" w:rsidTr="00D74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836" w:type="dxa"/>
            <w:vMerge w:val="restart"/>
            <w:noWrap/>
          </w:tcPr>
          <w:p w14:paraId="2C532594" w14:textId="77777777" w:rsidR="00D74AC4" w:rsidRDefault="002C0D6E">
            <w:pPr>
              <w:pStyle w:val="GOSTTablenorm"/>
            </w:pPr>
            <w:r>
              <w:t>55</w:t>
            </w:r>
          </w:p>
        </w:tc>
        <w:tc>
          <w:tcPr>
            <w:tcW w:w="1627" w:type="dxa"/>
            <w:vMerge w:val="restart"/>
          </w:tcPr>
          <w:p w14:paraId="0CD57BAE" w14:textId="77777777" w:rsidR="00D74AC4" w:rsidRDefault="002C0D6E">
            <w:pPr>
              <w:pStyle w:val="GOSTTablenorm"/>
            </w:pPr>
            <w:r>
              <w:t xml:space="preserve">Приостановление операций на лицевом счете при проведении </w:t>
            </w:r>
            <w:r>
              <w:lastRenderedPageBreak/>
              <w:t>бюджетного мониторинга</w:t>
            </w:r>
          </w:p>
        </w:tc>
        <w:tc>
          <w:tcPr>
            <w:tcW w:w="1492" w:type="dxa"/>
            <w:noWrap/>
          </w:tcPr>
          <w:p w14:paraId="74F67EAD" w14:textId="77777777" w:rsidR="00D74AC4" w:rsidRDefault="002C0D6E">
            <w:pPr>
              <w:pStyle w:val="GOSTTablenorm"/>
            </w:pPr>
            <w:r>
              <w:lastRenderedPageBreak/>
              <w:t>55001</w:t>
            </w:r>
          </w:p>
        </w:tc>
        <w:tc>
          <w:tcPr>
            <w:tcW w:w="5390" w:type="dxa"/>
            <w:noWrap/>
          </w:tcPr>
          <w:p w14:paraId="2F66A317" w14:textId="77777777" w:rsidR="00D74AC4" w:rsidRDefault="002C0D6E">
            <w:pPr>
              <w:pStyle w:val="GOSTTablenorm"/>
            </w:pPr>
            <w:r>
              <w:t>Наличие в ЕГРЮЛ информации о ликвидации юридического лица – получателя средств из бюджета/ участника казначейского сопровождения</w:t>
            </w:r>
          </w:p>
        </w:tc>
      </w:tr>
      <w:tr w:rsidR="00D74AC4" w14:paraId="36E52352" w14:textId="77777777" w:rsidTr="00D74A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tcW w:w="836" w:type="dxa"/>
            <w:vMerge/>
            <w:noWrap/>
          </w:tcPr>
          <w:p w14:paraId="76CA601C" w14:textId="77777777" w:rsidR="00D74AC4" w:rsidRDefault="00D74AC4">
            <w:pPr>
              <w:pStyle w:val="GOSTTablenorm"/>
            </w:pPr>
          </w:p>
        </w:tc>
        <w:tc>
          <w:tcPr>
            <w:tcW w:w="1627" w:type="dxa"/>
            <w:vMerge/>
          </w:tcPr>
          <w:p w14:paraId="4CD5FB72" w14:textId="77777777" w:rsidR="00D74AC4" w:rsidRDefault="00D74AC4">
            <w:pPr>
              <w:pStyle w:val="GOSTTablenorm"/>
            </w:pPr>
          </w:p>
        </w:tc>
        <w:tc>
          <w:tcPr>
            <w:tcW w:w="1492" w:type="dxa"/>
            <w:noWrap/>
          </w:tcPr>
          <w:p w14:paraId="481C2632" w14:textId="77777777" w:rsidR="00D74AC4" w:rsidRDefault="002C0D6E">
            <w:pPr>
              <w:pStyle w:val="GOSTTablenorm"/>
            </w:pPr>
            <w:r>
              <w:t>55002</w:t>
            </w:r>
          </w:p>
        </w:tc>
        <w:tc>
          <w:tcPr>
            <w:tcW w:w="5390" w:type="dxa"/>
            <w:noWrap/>
          </w:tcPr>
          <w:p w14:paraId="7AF22793" w14:textId="77777777" w:rsidR="00D74AC4" w:rsidRDefault="002C0D6E">
            <w:pPr>
              <w:pStyle w:val="GOSTTablenorm"/>
            </w:pPr>
            <w:r>
              <w:t xml:space="preserve">Наличие в ЕГРЮЛ информации о ликвидации юридического лица, получающего денежные </w:t>
            </w:r>
            <w:r>
              <w:lastRenderedPageBreak/>
              <w:t>средства от участника системы казначейских платежей</w:t>
            </w:r>
          </w:p>
        </w:tc>
      </w:tr>
      <w:tr w:rsidR="00D74AC4" w14:paraId="163328F5" w14:textId="77777777" w:rsidTr="00D74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836" w:type="dxa"/>
            <w:vMerge/>
            <w:noWrap/>
          </w:tcPr>
          <w:p w14:paraId="0F88D071" w14:textId="77777777" w:rsidR="00D74AC4" w:rsidRDefault="00D74AC4">
            <w:pPr>
              <w:pStyle w:val="GOSTTablenorm"/>
            </w:pPr>
          </w:p>
        </w:tc>
        <w:tc>
          <w:tcPr>
            <w:tcW w:w="1627" w:type="dxa"/>
            <w:vMerge/>
          </w:tcPr>
          <w:p w14:paraId="0EB135C0" w14:textId="77777777" w:rsidR="00D74AC4" w:rsidRDefault="00D74AC4">
            <w:pPr>
              <w:pStyle w:val="GOSTTablenorm"/>
            </w:pPr>
          </w:p>
        </w:tc>
        <w:tc>
          <w:tcPr>
            <w:tcW w:w="1492" w:type="dxa"/>
            <w:noWrap/>
          </w:tcPr>
          <w:p w14:paraId="3F67D127" w14:textId="77777777" w:rsidR="00D74AC4" w:rsidRDefault="002C0D6E">
            <w:pPr>
              <w:pStyle w:val="GOSTTablenorm"/>
            </w:pPr>
            <w:r>
              <w:t>55003</w:t>
            </w:r>
          </w:p>
        </w:tc>
        <w:tc>
          <w:tcPr>
            <w:tcW w:w="5390" w:type="dxa"/>
            <w:noWrap/>
          </w:tcPr>
          <w:p w14:paraId="0CCFAD2C" w14:textId="77777777" w:rsidR="00D74AC4" w:rsidRDefault="002C0D6E">
            <w:pPr>
              <w:pStyle w:val="GOSTTablenorm"/>
            </w:pPr>
            <w:r>
              <w:t>Наличие информации об исключении из ЕГРЮЛ (ЕГРИП) юридического лица (индивидуального предпринимателя) – получателя средств из бюджета/ участника казначейского сопровождения</w:t>
            </w:r>
          </w:p>
        </w:tc>
      </w:tr>
      <w:tr w:rsidR="00D74AC4" w14:paraId="2FA70CA2" w14:textId="77777777" w:rsidTr="00D74A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tcW w:w="836" w:type="dxa"/>
            <w:vMerge/>
            <w:noWrap/>
          </w:tcPr>
          <w:p w14:paraId="43B70CC8" w14:textId="77777777" w:rsidR="00D74AC4" w:rsidRDefault="00D74AC4">
            <w:pPr>
              <w:pStyle w:val="GOSTTablenorm"/>
            </w:pPr>
          </w:p>
        </w:tc>
        <w:tc>
          <w:tcPr>
            <w:tcW w:w="1627" w:type="dxa"/>
            <w:vMerge/>
          </w:tcPr>
          <w:p w14:paraId="60721CF6" w14:textId="77777777" w:rsidR="00D74AC4" w:rsidRDefault="00D74AC4">
            <w:pPr>
              <w:pStyle w:val="GOSTTablenorm"/>
            </w:pPr>
          </w:p>
        </w:tc>
        <w:tc>
          <w:tcPr>
            <w:tcW w:w="1492" w:type="dxa"/>
            <w:noWrap/>
          </w:tcPr>
          <w:p w14:paraId="14CDEE13" w14:textId="77777777" w:rsidR="00D74AC4" w:rsidRDefault="002C0D6E">
            <w:pPr>
              <w:pStyle w:val="GOSTTablenorm"/>
            </w:pPr>
            <w:r>
              <w:t>55004</w:t>
            </w:r>
          </w:p>
        </w:tc>
        <w:tc>
          <w:tcPr>
            <w:tcW w:w="5390" w:type="dxa"/>
            <w:noWrap/>
          </w:tcPr>
          <w:p w14:paraId="3B33072D" w14:textId="77777777" w:rsidR="00D74AC4" w:rsidRDefault="002C0D6E">
            <w:pPr>
              <w:pStyle w:val="GOSTTablenorm"/>
            </w:pPr>
            <w:r>
              <w:t>Наличие информации об исключении из ЕГРЮЛ (ЕГРИП) юридического лица, индивидуального предпринимателя, получающих денежные средства от участника системы казначейских платежей</w:t>
            </w:r>
          </w:p>
        </w:tc>
      </w:tr>
      <w:tr w:rsidR="00D74AC4" w14:paraId="33521D9B" w14:textId="77777777" w:rsidTr="00D74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836" w:type="dxa"/>
            <w:vMerge/>
            <w:noWrap/>
          </w:tcPr>
          <w:p w14:paraId="369C810A" w14:textId="77777777" w:rsidR="00D74AC4" w:rsidRDefault="00D74AC4">
            <w:pPr>
              <w:pStyle w:val="GOSTTablenorm"/>
            </w:pPr>
          </w:p>
        </w:tc>
        <w:tc>
          <w:tcPr>
            <w:tcW w:w="1627" w:type="dxa"/>
            <w:vMerge/>
          </w:tcPr>
          <w:p w14:paraId="2D0F1C79" w14:textId="77777777" w:rsidR="00D74AC4" w:rsidRDefault="00D74AC4">
            <w:pPr>
              <w:pStyle w:val="GOSTTablenorm"/>
            </w:pPr>
          </w:p>
        </w:tc>
        <w:tc>
          <w:tcPr>
            <w:tcW w:w="1492" w:type="dxa"/>
            <w:noWrap/>
          </w:tcPr>
          <w:p w14:paraId="37C41E81" w14:textId="77777777" w:rsidR="00D74AC4" w:rsidRDefault="002C0D6E">
            <w:pPr>
              <w:pStyle w:val="GOSTTablenorm"/>
            </w:pPr>
            <w:r>
              <w:t>55005</w:t>
            </w:r>
          </w:p>
        </w:tc>
        <w:tc>
          <w:tcPr>
            <w:tcW w:w="5390" w:type="dxa"/>
            <w:noWrap/>
          </w:tcPr>
          <w:p w14:paraId="79D31ED0" w14:textId="77777777" w:rsidR="00D74AC4" w:rsidRDefault="002C0D6E">
            <w:pPr>
              <w:pStyle w:val="GOSTTablenorm"/>
            </w:pPr>
            <w:r>
              <w:t>Наличие в ЕГРЮЛ информации о признании банкротом юридического лица или в ЕГРИП сведений о прекращении физическим лицом деятельности в качестве индивидуального предпринимателя в связи с принятием судом решения о признании гражданина банкротом и решения о введении реализации имущества гражданина – (</w:t>
            </w:r>
            <w:proofErr w:type="spellStart"/>
            <w:r>
              <w:t>ПСиБ</w:t>
            </w:r>
            <w:proofErr w:type="spellEnd"/>
            <w:r>
              <w:t>, УКС)</w:t>
            </w:r>
          </w:p>
        </w:tc>
      </w:tr>
      <w:tr w:rsidR="00D74AC4" w14:paraId="32587A0C" w14:textId="77777777" w:rsidTr="00D74A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tcW w:w="836" w:type="dxa"/>
            <w:vMerge/>
            <w:noWrap/>
          </w:tcPr>
          <w:p w14:paraId="70468984" w14:textId="77777777" w:rsidR="00D74AC4" w:rsidRDefault="00D74AC4">
            <w:pPr>
              <w:pStyle w:val="GOSTTablenorm"/>
            </w:pPr>
          </w:p>
        </w:tc>
        <w:tc>
          <w:tcPr>
            <w:tcW w:w="1627" w:type="dxa"/>
            <w:vMerge/>
          </w:tcPr>
          <w:p w14:paraId="5D166E5C" w14:textId="77777777" w:rsidR="00D74AC4" w:rsidRDefault="00D74AC4">
            <w:pPr>
              <w:pStyle w:val="GOSTTablenorm"/>
            </w:pPr>
          </w:p>
        </w:tc>
        <w:tc>
          <w:tcPr>
            <w:tcW w:w="1492" w:type="dxa"/>
            <w:noWrap/>
          </w:tcPr>
          <w:p w14:paraId="40949E5B" w14:textId="77777777" w:rsidR="00D74AC4" w:rsidRDefault="002C0D6E">
            <w:pPr>
              <w:pStyle w:val="GOSTTablenorm"/>
            </w:pPr>
            <w:r>
              <w:t>55006</w:t>
            </w:r>
          </w:p>
        </w:tc>
        <w:tc>
          <w:tcPr>
            <w:tcW w:w="5390" w:type="dxa"/>
            <w:noWrap/>
          </w:tcPr>
          <w:p w14:paraId="208BE838" w14:textId="77777777" w:rsidR="00D74AC4" w:rsidRDefault="002C0D6E">
            <w:pPr>
              <w:pStyle w:val="GOSTTablenorm"/>
            </w:pPr>
            <w:r>
              <w:t>Наличие в ЕГРЮЛ информации о признании банкротом юрлица или в ЕГРИП сведений о прекращении физлицом деятельности в качестве ИП в связи с принятием судом решения о признании гражданина банкротом и решения о введении реализации имущества гражданина – юрлица, ИП – производителя товаров, работ, услуг, получающего денежные средства от участника системы казначейских платежей</w:t>
            </w:r>
          </w:p>
        </w:tc>
      </w:tr>
      <w:tr w:rsidR="00D74AC4" w14:paraId="4E1C1B6A" w14:textId="77777777" w:rsidTr="00D74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836" w:type="dxa"/>
            <w:vMerge/>
            <w:noWrap/>
          </w:tcPr>
          <w:p w14:paraId="074EDFB3" w14:textId="77777777" w:rsidR="00D74AC4" w:rsidRDefault="00D74AC4">
            <w:pPr>
              <w:pStyle w:val="GOSTTablenorm"/>
            </w:pPr>
          </w:p>
        </w:tc>
        <w:tc>
          <w:tcPr>
            <w:tcW w:w="1627" w:type="dxa"/>
            <w:vMerge/>
          </w:tcPr>
          <w:p w14:paraId="77E8987C" w14:textId="77777777" w:rsidR="00D74AC4" w:rsidRDefault="00D74AC4">
            <w:pPr>
              <w:pStyle w:val="GOSTTablenorm"/>
            </w:pPr>
          </w:p>
        </w:tc>
        <w:tc>
          <w:tcPr>
            <w:tcW w:w="1492" w:type="dxa"/>
            <w:noWrap/>
          </w:tcPr>
          <w:p w14:paraId="312ED1AC" w14:textId="77777777" w:rsidR="00D74AC4" w:rsidRDefault="002C0D6E">
            <w:pPr>
              <w:pStyle w:val="GOSTTablenorm"/>
            </w:pPr>
            <w:r>
              <w:t>55011</w:t>
            </w:r>
          </w:p>
        </w:tc>
        <w:tc>
          <w:tcPr>
            <w:tcW w:w="5390" w:type="dxa"/>
            <w:noWrap/>
          </w:tcPr>
          <w:p w14:paraId="6C2E7A70" w14:textId="77777777" w:rsidR="00D74AC4" w:rsidRDefault="002C0D6E">
            <w:pPr>
              <w:pStyle w:val="GOSTTablenorm"/>
            </w:pPr>
            <w:r>
              <w:t>Наличие информации о регистрации юридического лица, получающего денежные средства от участника системы казначейских платежей, на территории государства, включенного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</w:t>
            </w:r>
          </w:p>
        </w:tc>
      </w:tr>
      <w:tr w:rsidR="00D74AC4" w14:paraId="0428AD0A" w14:textId="77777777" w:rsidTr="00D74A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tcW w:w="836" w:type="dxa"/>
            <w:vMerge w:val="restart"/>
            <w:noWrap/>
          </w:tcPr>
          <w:p w14:paraId="27548DBF" w14:textId="77777777" w:rsidR="00D74AC4" w:rsidRDefault="002C0D6E">
            <w:pPr>
              <w:pStyle w:val="GOSTTablenorm"/>
            </w:pPr>
            <w:r>
              <w:t>56</w:t>
            </w:r>
          </w:p>
        </w:tc>
        <w:tc>
          <w:tcPr>
            <w:tcW w:w="1627" w:type="dxa"/>
            <w:vMerge w:val="restart"/>
          </w:tcPr>
          <w:p w14:paraId="71CEA2DD" w14:textId="77777777" w:rsidR="00D74AC4" w:rsidRDefault="002C0D6E">
            <w:pPr>
              <w:pStyle w:val="GOSTTablenorm"/>
            </w:pPr>
            <w:r>
              <w:t>Предупреждение (информиров</w:t>
            </w:r>
            <w:r>
              <w:lastRenderedPageBreak/>
              <w:t>ание) при осуществлении операций при проведении бюджетного мониторинга</w:t>
            </w:r>
          </w:p>
        </w:tc>
        <w:tc>
          <w:tcPr>
            <w:tcW w:w="1492" w:type="dxa"/>
            <w:noWrap/>
          </w:tcPr>
          <w:p w14:paraId="1F4AE742" w14:textId="77777777" w:rsidR="00D74AC4" w:rsidRDefault="002C0D6E">
            <w:pPr>
              <w:pStyle w:val="GOSTTablenorm"/>
            </w:pPr>
            <w:r>
              <w:lastRenderedPageBreak/>
              <w:t>56001</w:t>
            </w:r>
          </w:p>
        </w:tc>
        <w:tc>
          <w:tcPr>
            <w:tcW w:w="5390" w:type="dxa"/>
            <w:noWrap/>
          </w:tcPr>
          <w:p w14:paraId="179682E8" w14:textId="77777777" w:rsidR="00D74AC4" w:rsidRDefault="002C0D6E">
            <w:pPr>
              <w:pStyle w:val="GOSTTablenorm"/>
            </w:pPr>
            <w:r>
              <w:t>Наличие в ЕГРЮЛ информации о реорганизации юридического лица – получателя средств из бюджета/ участника казначейского сопровождения</w:t>
            </w:r>
          </w:p>
        </w:tc>
      </w:tr>
      <w:tr w:rsidR="00D74AC4" w14:paraId="5C47665F" w14:textId="77777777" w:rsidTr="00D74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836" w:type="dxa"/>
            <w:vMerge/>
            <w:noWrap/>
          </w:tcPr>
          <w:p w14:paraId="2783194C" w14:textId="77777777" w:rsidR="00D74AC4" w:rsidRDefault="00D74AC4">
            <w:pPr>
              <w:pStyle w:val="GOSTTablenorm"/>
            </w:pPr>
          </w:p>
        </w:tc>
        <w:tc>
          <w:tcPr>
            <w:tcW w:w="1627" w:type="dxa"/>
            <w:vMerge/>
          </w:tcPr>
          <w:p w14:paraId="6B6E4914" w14:textId="77777777" w:rsidR="00D74AC4" w:rsidRDefault="00D74AC4">
            <w:pPr>
              <w:pStyle w:val="GOSTTablenorm"/>
            </w:pPr>
          </w:p>
        </w:tc>
        <w:tc>
          <w:tcPr>
            <w:tcW w:w="1492" w:type="dxa"/>
            <w:noWrap/>
          </w:tcPr>
          <w:p w14:paraId="00F6879E" w14:textId="77777777" w:rsidR="00D74AC4" w:rsidRDefault="002C0D6E">
            <w:pPr>
              <w:pStyle w:val="GOSTTablenorm"/>
            </w:pPr>
            <w:r>
              <w:t>56002</w:t>
            </w:r>
          </w:p>
        </w:tc>
        <w:tc>
          <w:tcPr>
            <w:tcW w:w="5390" w:type="dxa"/>
            <w:noWrap/>
          </w:tcPr>
          <w:p w14:paraId="0CBD7BEA" w14:textId="77777777" w:rsidR="00D74AC4" w:rsidRDefault="002C0D6E">
            <w:pPr>
              <w:pStyle w:val="GOSTTablenorm"/>
            </w:pPr>
            <w:r>
              <w:t>Наличие в ЕГРЮЛ информации о реорганизации юридического лица, получающего денежные средства от участника системы казначейских платежей</w:t>
            </w:r>
          </w:p>
        </w:tc>
      </w:tr>
      <w:tr w:rsidR="00D74AC4" w14:paraId="7BC87D6A" w14:textId="77777777" w:rsidTr="00D74A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tcW w:w="836" w:type="dxa"/>
            <w:vMerge/>
            <w:noWrap/>
          </w:tcPr>
          <w:p w14:paraId="3A2F2FDA" w14:textId="77777777" w:rsidR="00D74AC4" w:rsidRDefault="00D74AC4">
            <w:pPr>
              <w:pStyle w:val="GOSTTablenorm"/>
            </w:pPr>
          </w:p>
        </w:tc>
        <w:tc>
          <w:tcPr>
            <w:tcW w:w="1627" w:type="dxa"/>
            <w:vMerge/>
          </w:tcPr>
          <w:p w14:paraId="3F4B9E8E" w14:textId="77777777" w:rsidR="00D74AC4" w:rsidRDefault="00D74AC4">
            <w:pPr>
              <w:pStyle w:val="GOSTTablenorm"/>
            </w:pPr>
          </w:p>
        </w:tc>
        <w:tc>
          <w:tcPr>
            <w:tcW w:w="1492" w:type="dxa"/>
            <w:noWrap/>
          </w:tcPr>
          <w:p w14:paraId="530E77B0" w14:textId="77777777" w:rsidR="00D74AC4" w:rsidRDefault="002C0D6E">
            <w:pPr>
              <w:pStyle w:val="GOSTTablenorm"/>
            </w:pPr>
            <w:r>
              <w:t>56003</w:t>
            </w:r>
          </w:p>
        </w:tc>
        <w:tc>
          <w:tcPr>
            <w:tcW w:w="5390" w:type="dxa"/>
            <w:noWrap/>
          </w:tcPr>
          <w:p w14:paraId="6D128D6D" w14:textId="77777777" w:rsidR="00D74AC4" w:rsidRDefault="002C0D6E">
            <w:pPr>
              <w:pStyle w:val="GOSTTablenorm"/>
            </w:pPr>
            <w:r>
              <w:t>Наличие в реестре дисквалифицированных лиц информации о лице, имеющем право без доверенности действовать от имени юридического лица – получателя средств из бюджета/ участника казначейского сопровождения</w:t>
            </w:r>
          </w:p>
        </w:tc>
      </w:tr>
      <w:tr w:rsidR="00D74AC4" w14:paraId="487D3A11" w14:textId="77777777" w:rsidTr="00D74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836" w:type="dxa"/>
            <w:vMerge/>
            <w:noWrap/>
          </w:tcPr>
          <w:p w14:paraId="55803E39" w14:textId="77777777" w:rsidR="00D74AC4" w:rsidRDefault="00D74AC4">
            <w:pPr>
              <w:pStyle w:val="GOSTTablenorm"/>
            </w:pPr>
          </w:p>
        </w:tc>
        <w:tc>
          <w:tcPr>
            <w:tcW w:w="1627" w:type="dxa"/>
            <w:vMerge/>
          </w:tcPr>
          <w:p w14:paraId="33DFEE25" w14:textId="77777777" w:rsidR="00D74AC4" w:rsidRDefault="00D74AC4">
            <w:pPr>
              <w:pStyle w:val="GOSTTablenorm"/>
            </w:pPr>
          </w:p>
        </w:tc>
        <w:tc>
          <w:tcPr>
            <w:tcW w:w="1492" w:type="dxa"/>
            <w:noWrap/>
          </w:tcPr>
          <w:p w14:paraId="30BFC853" w14:textId="77777777" w:rsidR="00D74AC4" w:rsidRDefault="002C0D6E">
            <w:pPr>
              <w:pStyle w:val="GOSTTablenorm"/>
            </w:pPr>
            <w:r>
              <w:t>56004</w:t>
            </w:r>
          </w:p>
        </w:tc>
        <w:tc>
          <w:tcPr>
            <w:tcW w:w="5390" w:type="dxa"/>
            <w:noWrap/>
          </w:tcPr>
          <w:p w14:paraId="4874EB8C" w14:textId="77777777" w:rsidR="00D74AC4" w:rsidRDefault="002C0D6E">
            <w:pPr>
              <w:pStyle w:val="GOSTTablenorm"/>
            </w:pPr>
            <w:r>
              <w:t>Наличие в реестре дисквалифицированных лиц информации о лице, имеющем право без доверенности действовать от имени юридического лица, получающего денежные средства от участника системы казначейских платежей</w:t>
            </w:r>
          </w:p>
        </w:tc>
      </w:tr>
      <w:tr w:rsidR="00D74AC4" w14:paraId="0BDA7CC5" w14:textId="77777777" w:rsidTr="00D74A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tcW w:w="836" w:type="dxa"/>
            <w:vMerge/>
            <w:noWrap/>
          </w:tcPr>
          <w:p w14:paraId="072980B6" w14:textId="77777777" w:rsidR="00D74AC4" w:rsidRDefault="00D74AC4">
            <w:pPr>
              <w:pStyle w:val="GOSTTablenorm"/>
            </w:pPr>
          </w:p>
        </w:tc>
        <w:tc>
          <w:tcPr>
            <w:tcW w:w="1627" w:type="dxa"/>
            <w:vMerge/>
          </w:tcPr>
          <w:p w14:paraId="5E3B741F" w14:textId="77777777" w:rsidR="00D74AC4" w:rsidRDefault="00D74AC4">
            <w:pPr>
              <w:pStyle w:val="GOSTTablenorm"/>
            </w:pPr>
          </w:p>
        </w:tc>
        <w:tc>
          <w:tcPr>
            <w:tcW w:w="1492" w:type="dxa"/>
            <w:noWrap/>
          </w:tcPr>
          <w:p w14:paraId="29E2B755" w14:textId="77777777" w:rsidR="00D74AC4" w:rsidRDefault="002C0D6E">
            <w:pPr>
              <w:pStyle w:val="GOSTTablenorm"/>
            </w:pPr>
            <w:r>
              <w:t>56005</w:t>
            </w:r>
          </w:p>
        </w:tc>
        <w:tc>
          <w:tcPr>
            <w:tcW w:w="5390" w:type="dxa"/>
            <w:noWrap/>
          </w:tcPr>
          <w:p w14:paraId="79A00B32" w14:textId="77777777" w:rsidR="00D74AC4" w:rsidRDefault="002C0D6E">
            <w:pPr>
              <w:pStyle w:val="GOSTTablenorm"/>
            </w:pPr>
            <w:r>
              <w:t>Наличие сведений о месте регистрации или месте нахождения юридического лица – получателя средств из бюджета/ участника казначейского сопровождения в государстве (на территории), включенном (включенной) в перечень государств (территорий), которые не выполняют рекомендации Группы разработки финансовых мер борьбы с отмыванием денег (ФАТФ)</w:t>
            </w:r>
          </w:p>
        </w:tc>
      </w:tr>
      <w:tr w:rsidR="00D74AC4" w14:paraId="2205CD26" w14:textId="77777777" w:rsidTr="00D74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836" w:type="dxa"/>
            <w:vMerge/>
            <w:noWrap/>
          </w:tcPr>
          <w:p w14:paraId="57F151EE" w14:textId="77777777" w:rsidR="00D74AC4" w:rsidRDefault="00D74AC4">
            <w:pPr>
              <w:pStyle w:val="GOSTTablenorm"/>
            </w:pPr>
          </w:p>
        </w:tc>
        <w:tc>
          <w:tcPr>
            <w:tcW w:w="1627" w:type="dxa"/>
            <w:vMerge/>
          </w:tcPr>
          <w:p w14:paraId="5FE0F26C" w14:textId="77777777" w:rsidR="00D74AC4" w:rsidRDefault="00D74AC4">
            <w:pPr>
              <w:pStyle w:val="GOSTTablenorm"/>
            </w:pPr>
          </w:p>
        </w:tc>
        <w:tc>
          <w:tcPr>
            <w:tcW w:w="1492" w:type="dxa"/>
            <w:noWrap/>
          </w:tcPr>
          <w:p w14:paraId="53C106B4" w14:textId="77777777" w:rsidR="00D74AC4" w:rsidRDefault="002C0D6E">
            <w:pPr>
              <w:pStyle w:val="GOSTTablenorm"/>
            </w:pPr>
            <w:r>
              <w:t>56006</w:t>
            </w:r>
          </w:p>
        </w:tc>
        <w:tc>
          <w:tcPr>
            <w:tcW w:w="5390" w:type="dxa"/>
            <w:noWrap/>
          </w:tcPr>
          <w:p w14:paraId="2F2B0FB1" w14:textId="77777777" w:rsidR="00D74AC4" w:rsidRDefault="002C0D6E">
            <w:pPr>
              <w:pStyle w:val="GOSTTablenorm"/>
            </w:pPr>
            <w:r>
              <w:t>Наличие сведений о месте регистрации или месте нахождения юридического лица, получающего денежные средства от участника системы казначейских платежей, в государстве (на территории), включенном (включенной) в перечень государств (территорий), которые не выполняют рекомендации Группы разработки финансовых мер борьбы с отмыванием денег (ФАТФ)</w:t>
            </w:r>
          </w:p>
        </w:tc>
      </w:tr>
      <w:tr w:rsidR="00D74AC4" w14:paraId="2A51F4D2" w14:textId="77777777" w:rsidTr="00D74A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tcW w:w="836" w:type="dxa"/>
            <w:vMerge/>
            <w:noWrap/>
          </w:tcPr>
          <w:p w14:paraId="539BE818" w14:textId="77777777" w:rsidR="00D74AC4" w:rsidRDefault="00D74AC4">
            <w:pPr>
              <w:pStyle w:val="GOSTTablenorm"/>
            </w:pPr>
          </w:p>
        </w:tc>
        <w:tc>
          <w:tcPr>
            <w:tcW w:w="1627" w:type="dxa"/>
            <w:vMerge/>
          </w:tcPr>
          <w:p w14:paraId="1F23D0E4" w14:textId="77777777" w:rsidR="00D74AC4" w:rsidRDefault="00D74AC4">
            <w:pPr>
              <w:pStyle w:val="GOSTTablenorm"/>
            </w:pPr>
          </w:p>
        </w:tc>
        <w:tc>
          <w:tcPr>
            <w:tcW w:w="1492" w:type="dxa"/>
            <w:noWrap/>
          </w:tcPr>
          <w:p w14:paraId="3C116B15" w14:textId="77777777" w:rsidR="00D74AC4" w:rsidRDefault="002C0D6E">
            <w:pPr>
              <w:pStyle w:val="GOSTTablenorm"/>
            </w:pPr>
            <w:r>
              <w:t>56007</w:t>
            </w:r>
          </w:p>
        </w:tc>
        <w:tc>
          <w:tcPr>
            <w:tcW w:w="5390" w:type="dxa"/>
            <w:noWrap/>
          </w:tcPr>
          <w:p w14:paraId="0345DD93" w14:textId="77777777" w:rsidR="00D74AC4" w:rsidRDefault="002C0D6E">
            <w:pPr>
              <w:pStyle w:val="GOSTTablenorm"/>
            </w:pPr>
            <w:r>
              <w:t>Наличие в ЕГРЮЛ (ЕГРИП) сведений о возбуждении производства по делу о банкротстве юридического лица, индивидуального предпринимателя, физического лица – производителя товаров, работ, услуг – получателя средств из бюджета/ участника казначейского сопровождения</w:t>
            </w:r>
          </w:p>
        </w:tc>
      </w:tr>
      <w:tr w:rsidR="00D74AC4" w14:paraId="264A6E5D" w14:textId="77777777" w:rsidTr="00D74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836" w:type="dxa"/>
            <w:vMerge/>
            <w:noWrap/>
          </w:tcPr>
          <w:p w14:paraId="2529DA69" w14:textId="77777777" w:rsidR="00D74AC4" w:rsidRDefault="00D74AC4">
            <w:pPr>
              <w:pStyle w:val="GOSTTablenorm"/>
            </w:pPr>
          </w:p>
        </w:tc>
        <w:tc>
          <w:tcPr>
            <w:tcW w:w="1627" w:type="dxa"/>
            <w:vMerge/>
          </w:tcPr>
          <w:p w14:paraId="51ACA883" w14:textId="77777777" w:rsidR="00D74AC4" w:rsidRDefault="00D74AC4">
            <w:pPr>
              <w:pStyle w:val="GOSTTablenorm"/>
            </w:pPr>
          </w:p>
        </w:tc>
        <w:tc>
          <w:tcPr>
            <w:tcW w:w="1492" w:type="dxa"/>
            <w:noWrap/>
          </w:tcPr>
          <w:p w14:paraId="67C99689" w14:textId="77777777" w:rsidR="00D74AC4" w:rsidRDefault="002C0D6E">
            <w:pPr>
              <w:pStyle w:val="GOSTTablenorm"/>
            </w:pPr>
            <w:r>
              <w:t>56008</w:t>
            </w:r>
          </w:p>
        </w:tc>
        <w:tc>
          <w:tcPr>
            <w:tcW w:w="5390" w:type="dxa"/>
            <w:noWrap/>
          </w:tcPr>
          <w:p w14:paraId="3BA0E3A8" w14:textId="77777777" w:rsidR="00D74AC4" w:rsidRDefault="002C0D6E">
            <w:pPr>
              <w:pStyle w:val="GOSTTablenorm"/>
            </w:pPr>
            <w:r>
              <w:t xml:space="preserve">Наличие в ЕГРЮЛ (ЕГРИП) сведений о возбуждении производства по делу о банкротстве юридического лица, индивидуального предпринимателя, физического лица – производителя товаров, работ, услуг, получающих </w:t>
            </w:r>
            <w:r>
              <w:lastRenderedPageBreak/>
              <w:t>денежные средства от участника системы казначейских платежей</w:t>
            </w:r>
          </w:p>
        </w:tc>
      </w:tr>
      <w:tr w:rsidR="00D74AC4" w14:paraId="26A706B1" w14:textId="77777777" w:rsidTr="00D74A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tcW w:w="836" w:type="dxa"/>
            <w:vMerge/>
            <w:noWrap/>
          </w:tcPr>
          <w:p w14:paraId="1078A075" w14:textId="77777777" w:rsidR="00D74AC4" w:rsidRDefault="00D74AC4">
            <w:pPr>
              <w:pStyle w:val="GOSTTablenorm"/>
            </w:pPr>
          </w:p>
        </w:tc>
        <w:tc>
          <w:tcPr>
            <w:tcW w:w="1627" w:type="dxa"/>
            <w:vMerge/>
          </w:tcPr>
          <w:p w14:paraId="7EB06498" w14:textId="77777777" w:rsidR="00D74AC4" w:rsidRDefault="00D74AC4">
            <w:pPr>
              <w:pStyle w:val="GOSTTablenorm"/>
            </w:pPr>
          </w:p>
        </w:tc>
        <w:tc>
          <w:tcPr>
            <w:tcW w:w="1492" w:type="dxa"/>
            <w:noWrap/>
          </w:tcPr>
          <w:p w14:paraId="50100EFB" w14:textId="77777777" w:rsidR="00D74AC4" w:rsidRDefault="002C0D6E">
            <w:pPr>
              <w:pStyle w:val="GOSTTablenorm"/>
            </w:pPr>
            <w:r>
              <w:t>56009</w:t>
            </w:r>
          </w:p>
        </w:tc>
        <w:tc>
          <w:tcPr>
            <w:tcW w:w="5390" w:type="dxa"/>
            <w:noWrap/>
          </w:tcPr>
          <w:p w14:paraId="131BA574" w14:textId="77777777" w:rsidR="00D74AC4" w:rsidRDefault="002C0D6E">
            <w:pPr>
              <w:pStyle w:val="GOSTTablenorm"/>
            </w:pPr>
            <w:r>
              <w:t xml:space="preserve">Наличие в ГИИС "Электронный бюджет" информации о фактах приобретения юридическим лицом, индивидуальным предпринимателем, физическим лицом - производителем товаров, работ, услуг - участником казначейского сопровождения одноименного товара (работы, услуги) на основании двух и более контрактов (договоров), заключаемых с одним производителем товаров (работ, услуг) на сумму, не подлежащую казначейскому сопровождению, в соответствии с </w:t>
            </w:r>
            <w:proofErr w:type="spellStart"/>
            <w:r>
              <w:t>пп</w:t>
            </w:r>
            <w:proofErr w:type="spellEnd"/>
            <w:r>
              <w:t>. г) п. 14 приказа Минфина России от 17.12.2021 № 214н</w:t>
            </w:r>
          </w:p>
        </w:tc>
      </w:tr>
      <w:tr w:rsidR="00D74AC4" w14:paraId="113313EA" w14:textId="77777777" w:rsidTr="00D74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836" w:type="dxa"/>
            <w:vMerge/>
            <w:noWrap/>
          </w:tcPr>
          <w:p w14:paraId="70B88CF0" w14:textId="77777777" w:rsidR="00D74AC4" w:rsidRDefault="00D74AC4">
            <w:pPr>
              <w:pStyle w:val="GOSTTablenorm"/>
            </w:pPr>
          </w:p>
        </w:tc>
        <w:tc>
          <w:tcPr>
            <w:tcW w:w="1627" w:type="dxa"/>
            <w:vMerge/>
          </w:tcPr>
          <w:p w14:paraId="7303CED1" w14:textId="77777777" w:rsidR="00D74AC4" w:rsidRDefault="00D74AC4">
            <w:pPr>
              <w:pStyle w:val="GOSTTablenorm"/>
            </w:pPr>
          </w:p>
        </w:tc>
        <w:tc>
          <w:tcPr>
            <w:tcW w:w="1492" w:type="dxa"/>
            <w:noWrap/>
          </w:tcPr>
          <w:p w14:paraId="74221D09" w14:textId="77777777" w:rsidR="00D74AC4" w:rsidRDefault="002C0D6E">
            <w:pPr>
              <w:pStyle w:val="GOSTTablenorm"/>
            </w:pPr>
            <w:r>
              <w:t>56010</w:t>
            </w:r>
          </w:p>
        </w:tc>
        <w:tc>
          <w:tcPr>
            <w:tcW w:w="5390" w:type="dxa"/>
            <w:noWrap/>
          </w:tcPr>
          <w:p w14:paraId="5BC0DEE0" w14:textId="77777777" w:rsidR="00D74AC4" w:rsidRDefault="002C0D6E">
            <w:pPr>
              <w:pStyle w:val="GOSTTablenorm"/>
            </w:pPr>
            <w:r>
              <w:t>Наличие в реестре недобросовестных поставщиков (подрядчиков, исполнителей) в единой информационной системе в сфере закупок информации о юридическом лице, индивидуальном предпринимателе, физическом лице - производителе товаров, работ, услуг - (</w:t>
            </w:r>
            <w:proofErr w:type="spellStart"/>
            <w:r>
              <w:t>ПСиБ</w:t>
            </w:r>
            <w:proofErr w:type="spellEnd"/>
            <w:r>
              <w:t>, УКС)</w:t>
            </w:r>
          </w:p>
        </w:tc>
      </w:tr>
      <w:tr w:rsidR="00D74AC4" w14:paraId="1153FB52" w14:textId="77777777" w:rsidTr="00D74A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tcW w:w="836" w:type="dxa"/>
            <w:vMerge/>
            <w:noWrap/>
          </w:tcPr>
          <w:p w14:paraId="6F8FB7FE" w14:textId="77777777" w:rsidR="00D74AC4" w:rsidRDefault="00D74AC4">
            <w:pPr>
              <w:pStyle w:val="GOSTTablenorm"/>
            </w:pPr>
          </w:p>
        </w:tc>
        <w:tc>
          <w:tcPr>
            <w:tcW w:w="1627" w:type="dxa"/>
            <w:vMerge/>
          </w:tcPr>
          <w:p w14:paraId="7792901E" w14:textId="77777777" w:rsidR="00D74AC4" w:rsidRDefault="00D74AC4">
            <w:pPr>
              <w:pStyle w:val="GOSTTablenorm"/>
            </w:pPr>
          </w:p>
        </w:tc>
        <w:tc>
          <w:tcPr>
            <w:tcW w:w="1492" w:type="dxa"/>
            <w:noWrap/>
          </w:tcPr>
          <w:p w14:paraId="4CAFD10C" w14:textId="77777777" w:rsidR="00D74AC4" w:rsidRDefault="002C0D6E">
            <w:pPr>
              <w:pStyle w:val="GOSTTablenorm"/>
            </w:pPr>
            <w:r>
              <w:t>56011</w:t>
            </w:r>
          </w:p>
        </w:tc>
        <w:tc>
          <w:tcPr>
            <w:tcW w:w="5390" w:type="dxa"/>
            <w:noWrap/>
          </w:tcPr>
          <w:p w14:paraId="0FF3A6D5" w14:textId="77777777" w:rsidR="00D74AC4" w:rsidRDefault="002C0D6E">
            <w:pPr>
              <w:pStyle w:val="GOSTTablenorm"/>
            </w:pPr>
            <w:r>
              <w:t>Наличие в реестре недобросовестных поставщиков (подрядчиков, исполнителей) в единой информационной системе в сфере закупок информации о юридическом лице, индивидуальном предпринимателе, физическом лице - производителе товаров, работ, услуг, получающем денежные средства от участника системы казначейских платежей по контракту (договору)</w:t>
            </w:r>
          </w:p>
        </w:tc>
      </w:tr>
      <w:tr w:rsidR="00D74AC4" w14:paraId="36F180B2" w14:textId="77777777" w:rsidTr="00D74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836" w:type="dxa"/>
            <w:vMerge/>
            <w:noWrap/>
          </w:tcPr>
          <w:p w14:paraId="5DDD2645" w14:textId="77777777" w:rsidR="00D74AC4" w:rsidRDefault="00D74AC4">
            <w:pPr>
              <w:pStyle w:val="GOSTTablenorm"/>
            </w:pPr>
          </w:p>
        </w:tc>
        <w:tc>
          <w:tcPr>
            <w:tcW w:w="1627" w:type="dxa"/>
            <w:vMerge/>
          </w:tcPr>
          <w:p w14:paraId="081208BA" w14:textId="77777777" w:rsidR="00D74AC4" w:rsidRDefault="00D74AC4">
            <w:pPr>
              <w:pStyle w:val="GOSTTablenorm"/>
            </w:pPr>
          </w:p>
        </w:tc>
        <w:tc>
          <w:tcPr>
            <w:tcW w:w="1492" w:type="dxa"/>
            <w:noWrap/>
          </w:tcPr>
          <w:p w14:paraId="36E56B03" w14:textId="77777777" w:rsidR="00D74AC4" w:rsidRDefault="002C0D6E">
            <w:pPr>
              <w:pStyle w:val="GOSTTablenorm"/>
            </w:pPr>
            <w:r>
              <w:t>56012</w:t>
            </w:r>
          </w:p>
        </w:tc>
        <w:tc>
          <w:tcPr>
            <w:tcW w:w="5390" w:type="dxa"/>
            <w:noWrap/>
          </w:tcPr>
          <w:p w14:paraId="1A4728B6" w14:textId="77777777" w:rsidR="00D74AC4" w:rsidRDefault="002C0D6E">
            <w:pPr>
              <w:pStyle w:val="GOSTTablenorm"/>
            </w:pPr>
            <w:r>
              <w:t xml:space="preserve">Наличие в ГИИС "Электронный бюджет" информации о фактах приобретения юридическим лицом, индивидуальным предпринимателем, физическим лицом - производителем товаров, работ, услуг - участником казначейского сопровождения одноименного товара (работы, услуги) на основании двух и более контрактов (договоров), заключаемых с одним производителем товаров (работ, услуг) на сумму, не подлежащую казначейскому сопровождению, в соответствии с </w:t>
            </w:r>
            <w:proofErr w:type="spellStart"/>
            <w:r>
              <w:t>пп</w:t>
            </w:r>
            <w:proofErr w:type="spellEnd"/>
            <w:r>
              <w:t>. г) п. 14 приказа Минфина России от 17.12.2021 № 214н</w:t>
            </w:r>
          </w:p>
        </w:tc>
      </w:tr>
      <w:tr w:rsidR="00D74AC4" w14:paraId="5EA16BD8" w14:textId="77777777" w:rsidTr="00D74A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tcW w:w="836" w:type="dxa"/>
            <w:vMerge/>
            <w:noWrap/>
          </w:tcPr>
          <w:p w14:paraId="69E2F771" w14:textId="77777777" w:rsidR="00D74AC4" w:rsidRDefault="00D74AC4">
            <w:pPr>
              <w:pStyle w:val="GOSTTablenorm"/>
            </w:pPr>
          </w:p>
        </w:tc>
        <w:tc>
          <w:tcPr>
            <w:tcW w:w="1627" w:type="dxa"/>
            <w:vMerge/>
          </w:tcPr>
          <w:p w14:paraId="433B8E88" w14:textId="77777777" w:rsidR="00D74AC4" w:rsidRDefault="00D74AC4">
            <w:pPr>
              <w:pStyle w:val="GOSTTablenorm"/>
            </w:pPr>
          </w:p>
        </w:tc>
        <w:tc>
          <w:tcPr>
            <w:tcW w:w="1492" w:type="dxa"/>
            <w:noWrap/>
          </w:tcPr>
          <w:p w14:paraId="5ED7C122" w14:textId="77777777" w:rsidR="00D74AC4" w:rsidRDefault="002C0D6E">
            <w:pPr>
              <w:pStyle w:val="GOSTTablenorm"/>
            </w:pPr>
            <w:r>
              <w:t>56013</w:t>
            </w:r>
          </w:p>
        </w:tc>
        <w:tc>
          <w:tcPr>
            <w:tcW w:w="5390" w:type="dxa"/>
            <w:noWrap/>
          </w:tcPr>
          <w:p w14:paraId="16192B5E" w14:textId="77777777" w:rsidR="00D74AC4" w:rsidRDefault="002C0D6E">
            <w:pPr>
              <w:pStyle w:val="GOSTTablenorm"/>
            </w:pPr>
            <w:r>
              <w:t xml:space="preserve">Наличие информации о регистрации юридического лица - получателя средств из </w:t>
            </w:r>
            <w:r>
              <w:lastRenderedPageBreak/>
              <w:t>бюджета/ участника казначейского сопровождения на территории иностранных государств и территориях, совершающих недружественные действия в отношении Российской Федерации, российских юридических лиц и физических лиц</w:t>
            </w:r>
          </w:p>
        </w:tc>
      </w:tr>
      <w:tr w:rsidR="00D74AC4" w14:paraId="678CA51C" w14:textId="77777777" w:rsidTr="00D74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836" w:type="dxa"/>
            <w:vMerge/>
            <w:noWrap/>
          </w:tcPr>
          <w:p w14:paraId="71B32E3C" w14:textId="77777777" w:rsidR="00D74AC4" w:rsidRDefault="00D74AC4">
            <w:pPr>
              <w:pStyle w:val="GOSTTablenorm"/>
            </w:pPr>
          </w:p>
        </w:tc>
        <w:tc>
          <w:tcPr>
            <w:tcW w:w="1627" w:type="dxa"/>
            <w:vMerge/>
          </w:tcPr>
          <w:p w14:paraId="02019BCD" w14:textId="77777777" w:rsidR="00D74AC4" w:rsidRDefault="00D74AC4">
            <w:pPr>
              <w:pStyle w:val="GOSTTablenorm"/>
            </w:pPr>
          </w:p>
        </w:tc>
        <w:tc>
          <w:tcPr>
            <w:tcW w:w="1492" w:type="dxa"/>
            <w:noWrap/>
          </w:tcPr>
          <w:p w14:paraId="12C2BF72" w14:textId="77777777" w:rsidR="00D74AC4" w:rsidRDefault="002C0D6E">
            <w:pPr>
              <w:pStyle w:val="GOSTTablenorm"/>
            </w:pPr>
            <w:r>
              <w:t>56014</w:t>
            </w:r>
          </w:p>
        </w:tc>
        <w:tc>
          <w:tcPr>
            <w:tcW w:w="5390" w:type="dxa"/>
            <w:noWrap/>
          </w:tcPr>
          <w:p w14:paraId="54374631" w14:textId="77777777" w:rsidR="00D74AC4" w:rsidRDefault="002C0D6E">
            <w:pPr>
              <w:pStyle w:val="GOSTTablenorm"/>
            </w:pPr>
            <w:r>
              <w:t>Наличие информации о регистрации юридического лица, получающего денежные средства от участника системы казначейских платежей, на территории иностранных государств и территориях, совершающих недружественные действия в отношении Российской Федерации, российских юридических лиц и физических лиц</w:t>
            </w:r>
          </w:p>
        </w:tc>
      </w:tr>
      <w:tr w:rsidR="00D74AC4" w14:paraId="4A694401" w14:textId="77777777" w:rsidTr="00D74A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tcW w:w="836" w:type="dxa"/>
            <w:vMerge/>
            <w:noWrap/>
          </w:tcPr>
          <w:p w14:paraId="19A6FED0" w14:textId="77777777" w:rsidR="00D74AC4" w:rsidRDefault="00D74AC4">
            <w:pPr>
              <w:pStyle w:val="GOSTTablenorm"/>
            </w:pPr>
          </w:p>
        </w:tc>
        <w:tc>
          <w:tcPr>
            <w:tcW w:w="1627" w:type="dxa"/>
            <w:vMerge/>
          </w:tcPr>
          <w:p w14:paraId="368A2AA9" w14:textId="77777777" w:rsidR="00D74AC4" w:rsidRDefault="00D74AC4">
            <w:pPr>
              <w:pStyle w:val="GOSTTablenorm"/>
            </w:pPr>
          </w:p>
        </w:tc>
        <w:tc>
          <w:tcPr>
            <w:tcW w:w="1492" w:type="dxa"/>
            <w:noWrap/>
          </w:tcPr>
          <w:p w14:paraId="6D93589A" w14:textId="77777777" w:rsidR="00D74AC4" w:rsidRDefault="002C0D6E">
            <w:pPr>
              <w:pStyle w:val="GOSTTablenorm"/>
            </w:pPr>
            <w:r>
              <w:t>56015</w:t>
            </w:r>
          </w:p>
        </w:tc>
        <w:tc>
          <w:tcPr>
            <w:tcW w:w="5390" w:type="dxa"/>
            <w:noWrap/>
          </w:tcPr>
          <w:p w14:paraId="48BB0986" w14:textId="77777777" w:rsidR="00D74AC4" w:rsidRDefault="002C0D6E">
            <w:pPr>
              <w:pStyle w:val="GOSTTablenorm"/>
            </w:pPr>
            <w:r>
              <w:t>Наличие в единой информационной системе в сфере закупок информации о привлечении юридического лица - получателя средств из бюджета/ участника казначейского сопровождения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правонарушениях, в течение двух лет с момента подачи документов на открытие лицевого счета (проведения операции на указанном лицевом счете)</w:t>
            </w:r>
          </w:p>
        </w:tc>
      </w:tr>
      <w:tr w:rsidR="00D74AC4" w14:paraId="03DDD28F" w14:textId="77777777" w:rsidTr="00D74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836" w:type="dxa"/>
            <w:vMerge/>
            <w:noWrap/>
          </w:tcPr>
          <w:p w14:paraId="4362AA89" w14:textId="77777777" w:rsidR="00D74AC4" w:rsidRDefault="00D74AC4">
            <w:pPr>
              <w:pStyle w:val="GOSTTablenorm"/>
            </w:pPr>
          </w:p>
        </w:tc>
        <w:tc>
          <w:tcPr>
            <w:tcW w:w="1627" w:type="dxa"/>
            <w:vMerge/>
          </w:tcPr>
          <w:p w14:paraId="3B35313F" w14:textId="77777777" w:rsidR="00D74AC4" w:rsidRDefault="00D74AC4">
            <w:pPr>
              <w:pStyle w:val="GOSTTablenorm"/>
            </w:pPr>
          </w:p>
        </w:tc>
        <w:tc>
          <w:tcPr>
            <w:tcW w:w="1492" w:type="dxa"/>
            <w:noWrap/>
          </w:tcPr>
          <w:p w14:paraId="02AF11CF" w14:textId="77777777" w:rsidR="00D74AC4" w:rsidRDefault="002C0D6E">
            <w:pPr>
              <w:pStyle w:val="GOSTTablenorm"/>
            </w:pPr>
            <w:r>
              <w:t>56016</w:t>
            </w:r>
          </w:p>
        </w:tc>
        <w:tc>
          <w:tcPr>
            <w:tcW w:w="5390" w:type="dxa"/>
            <w:noWrap/>
          </w:tcPr>
          <w:p w14:paraId="114AF676" w14:textId="77777777" w:rsidR="00D74AC4" w:rsidRDefault="002C0D6E">
            <w:pPr>
              <w:pStyle w:val="GOSTTablenorm"/>
            </w:pPr>
            <w:r>
              <w:t>Наличие в единой информационной системе в сфере закупок информации о привлечении юридического лица, получающего денежные средства от участника системы казначейских платежей,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правонарушениях, в течение двух лет с момента подачи документов на открытие лицевого счета (проведения операции на указанном лицевом счете)</w:t>
            </w:r>
          </w:p>
        </w:tc>
      </w:tr>
      <w:tr w:rsidR="00D74AC4" w14:paraId="78F4B8C7" w14:textId="77777777" w:rsidTr="00D74A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tcW w:w="836" w:type="dxa"/>
            <w:vMerge/>
            <w:noWrap/>
          </w:tcPr>
          <w:p w14:paraId="6FE35937" w14:textId="77777777" w:rsidR="00D74AC4" w:rsidRDefault="00D74AC4">
            <w:pPr>
              <w:pStyle w:val="GOSTTablenorm"/>
            </w:pPr>
          </w:p>
        </w:tc>
        <w:tc>
          <w:tcPr>
            <w:tcW w:w="1627" w:type="dxa"/>
            <w:vMerge/>
          </w:tcPr>
          <w:p w14:paraId="7FE285B1" w14:textId="77777777" w:rsidR="00D74AC4" w:rsidRDefault="00D74AC4">
            <w:pPr>
              <w:pStyle w:val="GOSTTablenorm"/>
            </w:pPr>
          </w:p>
        </w:tc>
        <w:tc>
          <w:tcPr>
            <w:tcW w:w="1492" w:type="dxa"/>
            <w:noWrap/>
          </w:tcPr>
          <w:p w14:paraId="302FDB1A" w14:textId="77777777" w:rsidR="00D74AC4" w:rsidRDefault="002C0D6E">
            <w:pPr>
              <w:pStyle w:val="GOSTTablenorm"/>
            </w:pPr>
            <w:r>
              <w:t>56017</w:t>
            </w:r>
          </w:p>
        </w:tc>
        <w:tc>
          <w:tcPr>
            <w:tcW w:w="5390" w:type="dxa"/>
            <w:noWrap/>
          </w:tcPr>
          <w:p w14:paraId="36F53B67" w14:textId="77777777" w:rsidR="00D74AC4" w:rsidRDefault="002C0D6E">
            <w:pPr>
              <w:pStyle w:val="GOSTTablenorm"/>
            </w:pPr>
            <w:r>
              <w:t>Наличие в ЕГРЮЛ информации о недостоверности сведений о лице, имеющем право без доверенности действовать от имени юридического лица - получателя средств из бюджета/ участника казначейского сопровождения</w:t>
            </w:r>
          </w:p>
        </w:tc>
      </w:tr>
      <w:tr w:rsidR="00D74AC4" w14:paraId="0C2F26BC" w14:textId="77777777" w:rsidTr="00D74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836" w:type="dxa"/>
            <w:vMerge/>
            <w:noWrap/>
          </w:tcPr>
          <w:p w14:paraId="5F61ACBE" w14:textId="77777777" w:rsidR="00D74AC4" w:rsidRDefault="00D74AC4">
            <w:pPr>
              <w:pStyle w:val="GOSTTablenorm"/>
            </w:pPr>
          </w:p>
        </w:tc>
        <w:tc>
          <w:tcPr>
            <w:tcW w:w="1627" w:type="dxa"/>
            <w:vMerge/>
          </w:tcPr>
          <w:p w14:paraId="412CD801" w14:textId="77777777" w:rsidR="00D74AC4" w:rsidRDefault="00D74AC4">
            <w:pPr>
              <w:pStyle w:val="GOSTTablenorm"/>
            </w:pPr>
          </w:p>
        </w:tc>
        <w:tc>
          <w:tcPr>
            <w:tcW w:w="1492" w:type="dxa"/>
            <w:noWrap/>
          </w:tcPr>
          <w:p w14:paraId="7067762D" w14:textId="77777777" w:rsidR="00D74AC4" w:rsidRDefault="002C0D6E">
            <w:pPr>
              <w:pStyle w:val="GOSTTablenorm"/>
            </w:pPr>
            <w:r>
              <w:t>56018</w:t>
            </w:r>
          </w:p>
        </w:tc>
        <w:tc>
          <w:tcPr>
            <w:tcW w:w="5390" w:type="dxa"/>
            <w:noWrap/>
          </w:tcPr>
          <w:p w14:paraId="4C2D980E" w14:textId="77777777" w:rsidR="00D74AC4" w:rsidRDefault="002C0D6E">
            <w:pPr>
              <w:pStyle w:val="GOSTTablenorm"/>
            </w:pPr>
            <w:r>
              <w:t xml:space="preserve">Наличие в ЕГРЮЛ информации о недостоверности сведений о лице, имеющем право без доверенности действовать от имени юридического лица, </w:t>
            </w:r>
            <w:r>
              <w:lastRenderedPageBreak/>
              <w:t>получающего денежные средства от участника системы казначейских платежей</w:t>
            </w:r>
          </w:p>
        </w:tc>
      </w:tr>
      <w:tr w:rsidR="00D74AC4" w14:paraId="4C441BA7" w14:textId="77777777" w:rsidTr="00D74A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tcW w:w="836" w:type="dxa"/>
            <w:vMerge/>
            <w:noWrap/>
          </w:tcPr>
          <w:p w14:paraId="07ED9F04" w14:textId="77777777" w:rsidR="00D74AC4" w:rsidRDefault="00D74AC4">
            <w:pPr>
              <w:pStyle w:val="GOSTTablenorm"/>
            </w:pPr>
          </w:p>
        </w:tc>
        <w:tc>
          <w:tcPr>
            <w:tcW w:w="1627" w:type="dxa"/>
            <w:vMerge/>
          </w:tcPr>
          <w:p w14:paraId="41FA1014" w14:textId="77777777" w:rsidR="00D74AC4" w:rsidRDefault="00D74AC4">
            <w:pPr>
              <w:pStyle w:val="GOSTTablenorm"/>
            </w:pPr>
          </w:p>
        </w:tc>
        <w:tc>
          <w:tcPr>
            <w:tcW w:w="1492" w:type="dxa"/>
            <w:noWrap/>
          </w:tcPr>
          <w:p w14:paraId="3147AEE0" w14:textId="77777777" w:rsidR="00D74AC4" w:rsidRDefault="002C0D6E">
            <w:pPr>
              <w:pStyle w:val="GOSTTablenorm"/>
            </w:pPr>
            <w:r>
              <w:t>56019</w:t>
            </w:r>
          </w:p>
        </w:tc>
        <w:tc>
          <w:tcPr>
            <w:tcW w:w="5390" w:type="dxa"/>
            <w:noWrap/>
          </w:tcPr>
          <w:p w14:paraId="260C9886" w14:textId="77777777" w:rsidR="00D74AC4" w:rsidRDefault="002C0D6E">
            <w:pPr>
              <w:pStyle w:val="GOSTTablenorm"/>
            </w:pPr>
            <w:r>
              <w:t xml:space="preserve">Наличие информации об отнесении Центральным банком Российской Федерации юридического лица (за исключением кредитных организаций, государственных органов и органов местного самоуправления) (индивидуального предпринимателя), зарегистрированного в соответствии с законодательством Российской Федерации и являющегося участником казначейского </w:t>
            </w:r>
            <w:proofErr w:type="gramStart"/>
            <w:r>
              <w:t>сопровождения  или</w:t>
            </w:r>
            <w:proofErr w:type="gramEnd"/>
            <w:r>
              <w:t xml:space="preserve"> получателем средств из бюджета к группе высокой степени (уровня) риска совершения подозрительных операций</w:t>
            </w:r>
          </w:p>
        </w:tc>
      </w:tr>
      <w:tr w:rsidR="00D74AC4" w14:paraId="763764B2" w14:textId="77777777" w:rsidTr="00D74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836" w:type="dxa"/>
            <w:vMerge/>
            <w:noWrap/>
          </w:tcPr>
          <w:p w14:paraId="6BE5C0BD" w14:textId="77777777" w:rsidR="00D74AC4" w:rsidRDefault="00D74AC4">
            <w:pPr>
              <w:pStyle w:val="GOSTTablenorm"/>
            </w:pPr>
          </w:p>
        </w:tc>
        <w:tc>
          <w:tcPr>
            <w:tcW w:w="1627" w:type="dxa"/>
            <w:vMerge/>
          </w:tcPr>
          <w:p w14:paraId="68200227" w14:textId="77777777" w:rsidR="00D74AC4" w:rsidRDefault="00D74AC4">
            <w:pPr>
              <w:pStyle w:val="GOSTTablenorm"/>
            </w:pPr>
          </w:p>
        </w:tc>
        <w:tc>
          <w:tcPr>
            <w:tcW w:w="1492" w:type="dxa"/>
            <w:noWrap/>
          </w:tcPr>
          <w:p w14:paraId="2EFF76CC" w14:textId="77777777" w:rsidR="00D74AC4" w:rsidRDefault="002C0D6E">
            <w:pPr>
              <w:pStyle w:val="GOSTTablenorm"/>
            </w:pPr>
            <w:r>
              <w:t>56020</w:t>
            </w:r>
          </w:p>
        </w:tc>
        <w:tc>
          <w:tcPr>
            <w:tcW w:w="5390" w:type="dxa"/>
            <w:noWrap/>
          </w:tcPr>
          <w:p w14:paraId="197D47C7" w14:textId="77777777" w:rsidR="00D74AC4" w:rsidRDefault="002C0D6E">
            <w:pPr>
              <w:pStyle w:val="GOSTTablenorm"/>
            </w:pPr>
            <w:r>
              <w:t xml:space="preserve">Наличие информации об отнесении Центральным банком Российской Федерации юридического лица (за исключением </w:t>
            </w:r>
            <w:proofErr w:type="spellStart"/>
            <w:r>
              <w:t>кредитныхорганизаций</w:t>
            </w:r>
            <w:proofErr w:type="spellEnd"/>
            <w:r>
              <w:t>, государственных органов и органов местного самоуправления) (индивидуального предпринимателя), зарегистрированного в соответствии с законодательством Российской Федерации и являющегося получателем денежных средств от участника системы казначейских платежей, к группе высокой степени (уровня) риска совершения подозрительных операций</w:t>
            </w:r>
          </w:p>
        </w:tc>
      </w:tr>
      <w:tr w:rsidR="00D74AC4" w14:paraId="1309EC80" w14:textId="77777777" w:rsidTr="00D74A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tcW w:w="836" w:type="dxa"/>
            <w:vMerge/>
            <w:noWrap/>
          </w:tcPr>
          <w:p w14:paraId="461F04D6" w14:textId="77777777" w:rsidR="00D74AC4" w:rsidRDefault="00D74AC4">
            <w:pPr>
              <w:pStyle w:val="GOSTTablenorm"/>
            </w:pPr>
          </w:p>
        </w:tc>
        <w:tc>
          <w:tcPr>
            <w:tcW w:w="1627" w:type="dxa"/>
            <w:vMerge/>
          </w:tcPr>
          <w:p w14:paraId="2F096F78" w14:textId="77777777" w:rsidR="00D74AC4" w:rsidRDefault="00D74AC4">
            <w:pPr>
              <w:pStyle w:val="GOSTTablenorm"/>
            </w:pPr>
          </w:p>
        </w:tc>
        <w:tc>
          <w:tcPr>
            <w:tcW w:w="1492" w:type="dxa"/>
            <w:noWrap/>
          </w:tcPr>
          <w:p w14:paraId="18060D63" w14:textId="77777777" w:rsidR="00D74AC4" w:rsidRDefault="002C0D6E">
            <w:pPr>
              <w:pStyle w:val="GOSTTablenorm"/>
            </w:pPr>
            <w:r>
              <w:t>56205</w:t>
            </w:r>
          </w:p>
        </w:tc>
        <w:tc>
          <w:tcPr>
            <w:tcW w:w="5390" w:type="dxa"/>
            <w:noWrap/>
          </w:tcPr>
          <w:p w14:paraId="3B3C4AAF" w14:textId="77777777" w:rsidR="00D74AC4" w:rsidRDefault="002C0D6E">
            <w:pPr>
              <w:pStyle w:val="GOSTTablenorm"/>
            </w:pPr>
            <w:r>
              <w:t>Технический код. Не удалось проверить участника системы казначейских платежей/плательщика и (или) получателя денежных средств в КБМК (ПУДС ЭБ)</w:t>
            </w:r>
          </w:p>
        </w:tc>
      </w:tr>
      <w:tr w:rsidR="00D74AC4" w14:paraId="3ADDBA0E" w14:textId="77777777" w:rsidTr="00D74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836" w:type="dxa"/>
            <w:vMerge w:val="restart"/>
            <w:noWrap/>
          </w:tcPr>
          <w:p w14:paraId="7EC2A491" w14:textId="77777777" w:rsidR="00D74AC4" w:rsidRDefault="002C0D6E">
            <w:pPr>
              <w:pStyle w:val="GOSTTablenorm"/>
            </w:pPr>
            <w:r>
              <w:t>71</w:t>
            </w:r>
          </w:p>
        </w:tc>
        <w:tc>
          <w:tcPr>
            <w:tcW w:w="1627" w:type="dxa"/>
            <w:vMerge w:val="restart"/>
          </w:tcPr>
          <w:p w14:paraId="0C30461D" w14:textId="77777777" w:rsidR="00D74AC4" w:rsidRDefault="002C0D6E">
            <w:pPr>
              <w:pStyle w:val="GOSTTablenorm"/>
            </w:pPr>
            <w:r>
              <w:t>Отказ в открытии лицевого счета</w:t>
            </w:r>
          </w:p>
        </w:tc>
        <w:tc>
          <w:tcPr>
            <w:tcW w:w="1492" w:type="dxa"/>
            <w:noWrap/>
          </w:tcPr>
          <w:p w14:paraId="32FE8EB1" w14:textId="77777777" w:rsidR="00D74AC4" w:rsidRDefault="002C0D6E">
            <w:pPr>
              <w:pStyle w:val="GOSTTablenorm"/>
            </w:pPr>
            <w:r>
              <w:t>71001</w:t>
            </w:r>
          </w:p>
        </w:tc>
        <w:tc>
          <w:tcPr>
            <w:tcW w:w="5390" w:type="dxa"/>
            <w:noWrap/>
          </w:tcPr>
          <w:p w14:paraId="6AB4F311" w14:textId="77777777" w:rsidR="00D74AC4" w:rsidRDefault="002C0D6E">
            <w:pPr>
              <w:pStyle w:val="GOSTTablenorm"/>
            </w:pPr>
            <w:r>
              <w:t xml:space="preserve">Наличие информации о получателе средств из бюджета/ участнике казначейского сопровождения в перечне организаций и физических лиц, в отношении которых имеются сведения об их причастности </w:t>
            </w:r>
            <w:proofErr w:type="gramStart"/>
            <w:r>
              <w:t>к экстремисткой</w:t>
            </w:r>
            <w:proofErr w:type="gramEnd"/>
            <w:r>
              <w:t xml:space="preserve"> деятельности или терроризму</w:t>
            </w:r>
          </w:p>
        </w:tc>
      </w:tr>
      <w:tr w:rsidR="00D74AC4" w14:paraId="79DD8B6D" w14:textId="77777777" w:rsidTr="00D74A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tcW w:w="836" w:type="dxa"/>
            <w:vMerge/>
            <w:noWrap/>
          </w:tcPr>
          <w:p w14:paraId="67376D9F" w14:textId="77777777" w:rsidR="00D74AC4" w:rsidRDefault="00D74AC4">
            <w:pPr>
              <w:pStyle w:val="GOSTTablenorm"/>
            </w:pPr>
          </w:p>
        </w:tc>
        <w:tc>
          <w:tcPr>
            <w:tcW w:w="1627" w:type="dxa"/>
            <w:vMerge/>
          </w:tcPr>
          <w:p w14:paraId="547551FD" w14:textId="77777777" w:rsidR="00D74AC4" w:rsidRDefault="00D74AC4">
            <w:pPr>
              <w:pStyle w:val="GOSTTablenorm"/>
            </w:pPr>
          </w:p>
        </w:tc>
        <w:tc>
          <w:tcPr>
            <w:tcW w:w="1492" w:type="dxa"/>
            <w:noWrap/>
          </w:tcPr>
          <w:p w14:paraId="33D73FF6" w14:textId="77777777" w:rsidR="00D74AC4" w:rsidRDefault="002C0D6E">
            <w:pPr>
              <w:pStyle w:val="GOSTTablenorm"/>
            </w:pPr>
            <w:r>
              <w:t>71002</w:t>
            </w:r>
          </w:p>
        </w:tc>
        <w:tc>
          <w:tcPr>
            <w:tcW w:w="5390" w:type="dxa"/>
            <w:noWrap/>
          </w:tcPr>
          <w:p w14:paraId="63BD8D2B" w14:textId="77777777" w:rsidR="00D74AC4" w:rsidRDefault="002C0D6E">
            <w:pPr>
              <w:pStyle w:val="GOSTTablenorm"/>
            </w:pPr>
            <w:r>
              <w:t xml:space="preserve">Наличие </w:t>
            </w:r>
            <w:proofErr w:type="gramStart"/>
            <w:r>
              <w:t>информации  о</w:t>
            </w:r>
            <w:proofErr w:type="gramEnd"/>
            <w:r>
              <w:t xml:space="preserve"> получателе средств из бюджета/ участнике казначейского сопровождения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</w:t>
            </w:r>
            <w:r>
              <w:lastRenderedPageBreak/>
              <w:t>организациями и террористами или с распространением оружия массового уничтожения</w:t>
            </w:r>
          </w:p>
        </w:tc>
      </w:tr>
      <w:tr w:rsidR="00D74AC4" w14:paraId="2B5CDCC0" w14:textId="77777777" w:rsidTr="00D74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836" w:type="dxa"/>
            <w:vMerge/>
            <w:noWrap/>
          </w:tcPr>
          <w:p w14:paraId="433AC883" w14:textId="77777777" w:rsidR="00D74AC4" w:rsidRDefault="00D74AC4">
            <w:pPr>
              <w:pStyle w:val="GOSTTablenorm"/>
            </w:pPr>
          </w:p>
        </w:tc>
        <w:tc>
          <w:tcPr>
            <w:tcW w:w="1627" w:type="dxa"/>
            <w:vMerge/>
          </w:tcPr>
          <w:p w14:paraId="412B236E" w14:textId="77777777" w:rsidR="00D74AC4" w:rsidRDefault="00D74AC4">
            <w:pPr>
              <w:pStyle w:val="GOSTTablenorm"/>
            </w:pPr>
          </w:p>
        </w:tc>
        <w:tc>
          <w:tcPr>
            <w:tcW w:w="1492" w:type="dxa"/>
            <w:noWrap/>
          </w:tcPr>
          <w:p w14:paraId="2EFB04A2" w14:textId="77777777" w:rsidR="00D74AC4" w:rsidRDefault="002C0D6E">
            <w:pPr>
              <w:pStyle w:val="GOSTTablenorm"/>
            </w:pPr>
            <w:r>
              <w:t>71003</w:t>
            </w:r>
          </w:p>
        </w:tc>
        <w:tc>
          <w:tcPr>
            <w:tcW w:w="5390" w:type="dxa"/>
            <w:noWrap/>
          </w:tcPr>
          <w:p w14:paraId="6EED943D" w14:textId="77777777" w:rsidR="00D74AC4" w:rsidRDefault="002C0D6E">
            <w:pPr>
              <w:pStyle w:val="GOSTTablenorm"/>
            </w:pPr>
            <w:r>
              <w:t>Наличие в отношении получателя средств из бюджета/ участника казначейского сопровождения решения межведомственного координационного органа, осуществляющего функции по противодействию финансированию терроризма, о применении мер по замораживанию (блокированию) денежных средств или иного имущества</w:t>
            </w:r>
          </w:p>
        </w:tc>
      </w:tr>
      <w:tr w:rsidR="00D74AC4" w14:paraId="734EDC9A" w14:textId="77777777" w:rsidTr="00D74A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tcW w:w="836" w:type="dxa"/>
            <w:vMerge/>
            <w:noWrap/>
          </w:tcPr>
          <w:p w14:paraId="248D7D81" w14:textId="77777777" w:rsidR="00D74AC4" w:rsidRDefault="00D74AC4">
            <w:pPr>
              <w:pStyle w:val="GOSTTablenorm"/>
            </w:pPr>
          </w:p>
        </w:tc>
        <w:tc>
          <w:tcPr>
            <w:tcW w:w="1627" w:type="dxa"/>
            <w:vMerge/>
          </w:tcPr>
          <w:p w14:paraId="631489D7" w14:textId="77777777" w:rsidR="00D74AC4" w:rsidRDefault="00D74AC4">
            <w:pPr>
              <w:pStyle w:val="GOSTTablenorm"/>
            </w:pPr>
          </w:p>
        </w:tc>
        <w:tc>
          <w:tcPr>
            <w:tcW w:w="1492" w:type="dxa"/>
            <w:noWrap/>
          </w:tcPr>
          <w:p w14:paraId="25F8DDFD" w14:textId="77777777" w:rsidR="00D74AC4" w:rsidRDefault="002C0D6E">
            <w:pPr>
              <w:pStyle w:val="GOSTTablenorm"/>
            </w:pPr>
            <w:r>
              <w:t>71004</w:t>
            </w:r>
          </w:p>
        </w:tc>
        <w:tc>
          <w:tcPr>
            <w:tcW w:w="5390" w:type="dxa"/>
            <w:noWrap/>
          </w:tcPr>
          <w:p w14:paraId="5769076E" w14:textId="77777777" w:rsidR="00D74AC4" w:rsidRDefault="002C0D6E">
            <w:pPr>
              <w:pStyle w:val="GOSTTablenorm"/>
            </w:pPr>
            <w:r>
              <w:t xml:space="preserve">Нахождение получателя средств из бюджета/ участника казначейского сопровождения под контролем юридического или физического лица, включенного в перечень организаций и физических лиц, в отношении которых имеются сведения об их причастности </w:t>
            </w:r>
            <w:proofErr w:type="gramStart"/>
            <w:r>
              <w:t>к экстремисткой</w:t>
            </w:r>
            <w:proofErr w:type="gramEnd"/>
            <w:r>
              <w:t xml:space="preserve"> деятельности или терроризму</w:t>
            </w:r>
          </w:p>
        </w:tc>
      </w:tr>
      <w:tr w:rsidR="00D74AC4" w14:paraId="13089C70" w14:textId="77777777" w:rsidTr="00D74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836" w:type="dxa"/>
            <w:vMerge/>
            <w:noWrap/>
          </w:tcPr>
          <w:p w14:paraId="3371F163" w14:textId="77777777" w:rsidR="00D74AC4" w:rsidRDefault="00D74AC4">
            <w:pPr>
              <w:pStyle w:val="GOSTTablenorm"/>
            </w:pPr>
          </w:p>
        </w:tc>
        <w:tc>
          <w:tcPr>
            <w:tcW w:w="1627" w:type="dxa"/>
            <w:vMerge/>
          </w:tcPr>
          <w:p w14:paraId="35463D1B" w14:textId="77777777" w:rsidR="00D74AC4" w:rsidRDefault="00D74AC4">
            <w:pPr>
              <w:pStyle w:val="GOSTTablenorm"/>
            </w:pPr>
          </w:p>
        </w:tc>
        <w:tc>
          <w:tcPr>
            <w:tcW w:w="1492" w:type="dxa"/>
            <w:noWrap/>
          </w:tcPr>
          <w:p w14:paraId="62A2FBFD" w14:textId="77777777" w:rsidR="00D74AC4" w:rsidRDefault="002C0D6E">
            <w:pPr>
              <w:pStyle w:val="GOSTTablenorm"/>
            </w:pPr>
            <w:r>
              <w:t>71005</w:t>
            </w:r>
          </w:p>
        </w:tc>
        <w:tc>
          <w:tcPr>
            <w:tcW w:w="5390" w:type="dxa"/>
            <w:noWrap/>
          </w:tcPr>
          <w:p w14:paraId="21AA082E" w14:textId="77777777" w:rsidR="00D74AC4" w:rsidRDefault="002C0D6E">
            <w:pPr>
              <w:pStyle w:val="GOSTTablenorm"/>
            </w:pPr>
            <w:r>
              <w:t>Нахождение получателя средств из бюджета/ участника казначейского сопровождения под контролем юридического или физического лица, включенного в составляемые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в перечни организаций и физических лиц, связанных с террористическими организациями и террористами или с распространением оружия массового уничтожения</w:t>
            </w:r>
          </w:p>
        </w:tc>
      </w:tr>
      <w:tr w:rsidR="00D74AC4" w14:paraId="2996692C" w14:textId="77777777" w:rsidTr="00D74A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tcW w:w="836" w:type="dxa"/>
            <w:vMerge/>
            <w:noWrap/>
          </w:tcPr>
          <w:p w14:paraId="4C66325A" w14:textId="77777777" w:rsidR="00D74AC4" w:rsidRDefault="00D74AC4">
            <w:pPr>
              <w:pStyle w:val="GOSTTablenorm"/>
            </w:pPr>
          </w:p>
        </w:tc>
        <w:tc>
          <w:tcPr>
            <w:tcW w:w="1627" w:type="dxa"/>
            <w:vMerge/>
          </w:tcPr>
          <w:p w14:paraId="07A69358" w14:textId="77777777" w:rsidR="00D74AC4" w:rsidRDefault="00D74AC4">
            <w:pPr>
              <w:pStyle w:val="GOSTTablenorm"/>
            </w:pPr>
          </w:p>
        </w:tc>
        <w:tc>
          <w:tcPr>
            <w:tcW w:w="1492" w:type="dxa"/>
            <w:noWrap/>
          </w:tcPr>
          <w:p w14:paraId="1C6F58FC" w14:textId="77777777" w:rsidR="00D74AC4" w:rsidRDefault="002C0D6E">
            <w:pPr>
              <w:pStyle w:val="GOSTTablenorm"/>
            </w:pPr>
            <w:r>
              <w:t>71006</w:t>
            </w:r>
          </w:p>
        </w:tc>
        <w:tc>
          <w:tcPr>
            <w:tcW w:w="5390" w:type="dxa"/>
            <w:noWrap/>
          </w:tcPr>
          <w:p w14:paraId="76B56FFE" w14:textId="77777777" w:rsidR="00D74AC4" w:rsidRDefault="002C0D6E">
            <w:pPr>
              <w:pStyle w:val="GOSTTablenorm"/>
            </w:pPr>
            <w:r>
              <w:t xml:space="preserve">Нахождение получателя средств из бюджета/ участника казначейского сопровождения под контролем </w:t>
            </w:r>
            <w:proofErr w:type="gramStart"/>
            <w:r>
              <w:t>юридического или физического лица</w:t>
            </w:r>
            <w:proofErr w:type="gramEnd"/>
            <w:r>
              <w:t xml:space="preserve"> в отношении которого вынесено решение межведомственного координационного органа, осуществляющего функции по противодействию финансированию терроризма, о применении мер по замораживанию (блокированию) денежных средств или иного имущества</w:t>
            </w:r>
          </w:p>
        </w:tc>
      </w:tr>
      <w:tr w:rsidR="00D74AC4" w14:paraId="6A8C5935" w14:textId="77777777" w:rsidTr="00D74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836" w:type="dxa"/>
            <w:vMerge/>
            <w:noWrap/>
          </w:tcPr>
          <w:p w14:paraId="0A4D873E" w14:textId="77777777" w:rsidR="00D74AC4" w:rsidRDefault="00D74AC4">
            <w:pPr>
              <w:pStyle w:val="GOSTTablenorm"/>
            </w:pPr>
          </w:p>
        </w:tc>
        <w:tc>
          <w:tcPr>
            <w:tcW w:w="1627" w:type="dxa"/>
            <w:vMerge/>
          </w:tcPr>
          <w:p w14:paraId="5B4A0939" w14:textId="77777777" w:rsidR="00D74AC4" w:rsidRDefault="00D74AC4">
            <w:pPr>
              <w:pStyle w:val="GOSTTablenorm"/>
            </w:pPr>
          </w:p>
        </w:tc>
        <w:tc>
          <w:tcPr>
            <w:tcW w:w="1492" w:type="dxa"/>
            <w:noWrap/>
          </w:tcPr>
          <w:p w14:paraId="4250B649" w14:textId="77777777" w:rsidR="00D74AC4" w:rsidRDefault="002C0D6E">
            <w:pPr>
              <w:pStyle w:val="GOSTTablenorm"/>
            </w:pPr>
            <w:r>
              <w:t>71007</w:t>
            </w:r>
          </w:p>
        </w:tc>
        <w:tc>
          <w:tcPr>
            <w:tcW w:w="5390" w:type="dxa"/>
            <w:noWrap/>
          </w:tcPr>
          <w:p w14:paraId="2D6DDB8C" w14:textId="77777777" w:rsidR="00D74AC4" w:rsidRDefault="002C0D6E">
            <w:pPr>
              <w:pStyle w:val="GOSTTablenorm"/>
            </w:pPr>
            <w:r>
              <w:t xml:space="preserve">Регистрация юридического лица на территории государства, включенного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</w:t>
            </w:r>
            <w:r>
              <w:lastRenderedPageBreak/>
              <w:t>проведении финансовых операций (офшорные зоны)</w:t>
            </w:r>
          </w:p>
        </w:tc>
      </w:tr>
      <w:tr w:rsidR="00D74AC4" w14:paraId="39491ED2" w14:textId="77777777" w:rsidTr="00D74A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tcW w:w="836" w:type="dxa"/>
            <w:vMerge/>
            <w:noWrap/>
          </w:tcPr>
          <w:p w14:paraId="25472DCF" w14:textId="77777777" w:rsidR="00D74AC4" w:rsidRDefault="00D74AC4">
            <w:pPr>
              <w:pStyle w:val="GOSTTablenorm"/>
            </w:pPr>
          </w:p>
        </w:tc>
        <w:tc>
          <w:tcPr>
            <w:tcW w:w="1627" w:type="dxa"/>
            <w:vMerge/>
          </w:tcPr>
          <w:p w14:paraId="36B512BA" w14:textId="77777777" w:rsidR="00D74AC4" w:rsidRDefault="00D74AC4">
            <w:pPr>
              <w:pStyle w:val="GOSTTablenorm"/>
            </w:pPr>
          </w:p>
        </w:tc>
        <w:tc>
          <w:tcPr>
            <w:tcW w:w="1492" w:type="dxa"/>
            <w:noWrap/>
          </w:tcPr>
          <w:p w14:paraId="5B9C29B5" w14:textId="77777777" w:rsidR="00D74AC4" w:rsidRDefault="002C0D6E">
            <w:pPr>
              <w:pStyle w:val="GOSTTablenorm"/>
              <w:rPr>
                <w:lang w:val="en-US"/>
              </w:rPr>
            </w:pPr>
            <w:r>
              <w:rPr>
                <w:lang w:val="en-US"/>
              </w:rPr>
              <w:t>71008</w:t>
            </w:r>
          </w:p>
        </w:tc>
        <w:tc>
          <w:tcPr>
            <w:tcW w:w="5390" w:type="dxa"/>
            <w:noWrap/>
          </w:tcPr>
          <w:p w14:paraId="10F8F12E" w14:textId="77777777" w:rsidR="00D74AC4" w:rsidRDefault="002C0D6E">
            <w:pPr>
              <w:pStyle w:val="GOSTTablenorm"/>
            </w:pPr>
            <w:r>
              <w:t>Наличие информации о включении лица, имеющего право без доверенности действовать от имени юридического лица (</w:t>
            </w:r>
            <w:proofErr w:type="spellStart"/>
            <w:r>
              <w:t>ПСиБ</w:t>
            </w:r>
            <w:proofErr w:type="spellEnd"/>
            <w:r>
              <w:t xml:space="preserve">, УКС), в перечень организаций и физических лиц, в отношении которых имеются сведения об их причастности </w:t>
            </w:r>
            <w:proofErr w:type="gramStart"/>
            <w:r>
              <w:t>к экстремисткой</w:t>
            </w:r>
            <w:proofErr w:type="gramEnd"/>
            <w:r>
              <w:t xml:space="preserve"> деятельности или терроризму</w:t>
            </w:r>
          </w:p>
        </w:tc>
      </w:tr>
      <w:tr w:rsidR="00D74AC4" w14:paraId="0A0E6B66" w14:textId="77777777" w:rsidTr="00D74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836" w:type="dxa"/>
            <w:vMerge/>
            <w:noWrap/>
          </w:tcPr>
          <w:p w14:paraId="45301F1A" w14:textId="77777777" w:rsidR="00D74AC4" w:rsidRDefault="00D74AC4">
            <w:pPr>
              <w:pStyle w:val="GOSTTablenorm"/>
            </w:pPr>
          </w:p>
        </w:tc>
        <w:tc>
          <w:tcPr>
            <w:tcW w:w="1627" w:type="dxa"/>
            <w:vMerge/>
          </w:tcPr>
          <w:p w14:paraId="622606DA" w14:textId="77777777" w:rsidR="00D74AC4" w:rsidRDefault="00D74AC4">
            <w:pPr>
              <w:pStyle w:val="GOSTTablenorm"/>
            </w:pPr>
          </w:p>
        </w:tc>
        <w:tc>
          <w:tcPr>
            <w:tcW w:w="1492" w:type="dxa"/>
            <w:noWrap/>
          </w:tcPr>
          <w:p w14:paraId="67E1D44D" w14:textId="77777777" w:rsidR="00D74AC4" w:rsidRDefault="002C0D6E">
            <w:pPr>
              <w:pStyle w:val="GOSTTablenorm"/>
              <w:rPr>
                <w:lang w:val="en-US"/>
              </w:rPr>
            </w:pPr>
            <w:r>
              <w:rPr>
                <w:lang w:val="en-US"/>
              </w:rPr>
              <w:t>71009</w:t>
            </w:r>
          </w:p>
        </w:tc>
        <w:tc>
          <w:tcPr>
            <w:tcW w:w="5390" w:type="dxa"/>
            <w:noWrap/>
          </w:tcPr>
          <w:p w14:paraId="5D9A7885" w14:textId="77777777" w:rsidR="00D74AC4" w:rsidRDefault="002C0D6E">
            <w:pPr>
              <w:pStyle w:val="GOSTTablenorm"/>
            </w:pPr>
            <w:r>
              <w:t>Наличие информации о включении лица, имеющего право без доверенности действовать от имени юридического лица (</w:t>
            </w:r>
            <w:proofErr w:type="spellStart"/>
            <w:r>
              <w:t>ПСиБ</w:t>
            </w:r>
            <w:proofErr w:type="spellEnd"/>
            <w:r>
              <w:t>, УКС), в составляемые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перечни организаций и физических лиц, связанных с террористическими организациями и террористами или с распространением оружия массового уничтожения</w:t>
            </w:r>
          </w:p>
        </w:tc>
      </w:tr>
      <w:tr w:rsidR="00D74AC4" w14:paraId="2A694DBF" w14:textId="77777777" w:rsidTr="00D74A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tcW w:w="836" w:type="dxa"/>
            <w:vMerge/>
            <w:noWrap/>
          </w:tcPr>
          <w:p w14:paraId="663ADCCD" w14:textId="77777777" w:rsidR="00D74AC4" w:rsidRDefault="00D74AC4">
            <w:pPr>
              <w:pStyle w:val="GOSTTablenorm"/>
            </w:pPr>
          </w:p>
        </w:tc>
        <w:tc>
          <w:tcPr>
            <w:tcW w:w="1627" w:type="dxa"/>
            <w:vMerge/>
          </w:tcPr>
          <w:p w14:paraId="7B359FE0" w14:textId="77777777" w:rsidR="00D74AC4" w:rsidRDefault="00D74AC4">
            <w:pPr>
              <w:pStyle w:val="GOSTTablenorm"/>
            </w:pPr>
          </w:p>
        </w:tc>
        <w:tc>
          <w:tcPr>
            <w:tcW w:w="1492" w:type="dxa"/>
            <w:noWrap/>
          </w:tcPr>
          <w:p w14:paraId="53435ACC" w14:textId="77777777" w:rsidR="00D74AC4" w:rsidRDefault="002C0D6E">
            <w:pPr>
              <w:pStyle w:val="GOSTTablenorm"/>
              <w:rPr>
                <w:lang w:val="en-US"/>
              </w:rPr>
            </w:pPr>
            <w:r>
              <w:rPr>
                <w:lang w:val="en-US"/>
              </w:rPr>
              <w:t>71010</w:t>
            </w:r>
          </w:p>
        </w:tc>
        <w:tc>
          <w:tcPr>
            <w:tcW w:w="5390" w:type="dxa"/>
            <w:noWrap/>
          </w:tcPr>
          <w:p w14:paraId="59FF18DA" w14:textId="77777777" w:rsidR="00D74AC4" w:rsidRDefault="002C0D6E">
            <w:pPr>
              <w:pStyle w:val="GOSTTablenorm"/>
            </w:pPr>
            <w:r>
              <w:t>Наличие в отношении лица, имеющего право без доверенности действовать от имени юридического лица (</w:t>
            </w:r>
            <w:proofErr w:type="spellStart"/>
            <w:r>
              <w:t>ПСиБ</w:t>
            </w:r>
            <w:proofErr w:type="spellEnd"/>
            <w:r>
              <w:t>, УКС), решения межведомственного координационного органа, осуществляющего функции по противодействию финансированию терроризма, о применении мер по замораживанию (блокированию) денежных средств или иного имущества</w:t>
            </w:r>
          </w:p>
        </w:tc>
      </w:tr>
      <w:tr w:rsidR="00D74AC4" w14:paraId="3FCE5AA0" w14:textId="77777777" w:rsidTr="00D74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836" w:type="dxa"/>
            <w:vMerge/>
            <w:noWrap/>
          </w:tcPr>
          <w:p w14:paraId="24D8571B" w14:textId="77777777" w:rsidR="00D74AC4" w:rsidRDefault="00D74AC4">
            <w:pPr>
              <w:pStyle w:val="GOSTTablenorm"/>
            </w:pPr>
          </w:p>
        </w:tc>
        <w:tc>
          <w:tcPr>
            <w:tcW w:w="1627" w:type="dxa"/>
            <w:vMerge/>
          </w:tcPr>
          <w:p w14:paraId="1A925B90" w14:textId="77777777" w:rsidR="00D74AC4" w:rsidRDefault="00D74AC4">
            <w:pPr>
              <w:pStyle w:val="GOSTTablenorm"/>
            </w:pPr>
          </w:p>
        </w:tc>
        <w:tc>
          <w:tcPr>
            <w:tcW w:w="1492" w:type="dxa"/>
            <w:noWrap/>
          </w:tcPr>
          <w:p w14:paraId="7BCF51FD" w14:textId="77777777" w:rsidR="00D74AC4" w:rsidRDefault="002C0D6E">
            <w:pPr>
              <w:pStyle w:val="GOSTTablenorm"/>
              <w:rPr>
                <w:lang w:val="en-US"/>
              </w:rPr>
            </w:pPr>
            <w:r>
              <w:rPr>
                <w:lang w:val="en-US"/>
              </w:rPr>
              <w:t>71011</w:t>
            </w:r>
          </w:p>
        </w:tc>
        <w:tc>
          <w:tcPr>
            <w:tcW w:w="5390" w:type="dxa"/>
            <w:noWrap/>
          </w:tcPr>
          <w:p w14:paraId="5B895D55" w14:textId="77777777" w:rsidR="00D74AC4" w:rsidRDefault="002C0D6E">
            <w:pPr>
              <w:pStyle w:val="GOSTTablenorm"/>
            </w:pPr>
            <w:r>
              <w:t>Наличие информации о получателе средств из бюджета/ участнике казначейского сопровождения в реестре иностранных агентов</w:t>
            </w:r>
          </w:p>
        </w:tc>
      </w:tr>
      <w:tr w:rsidR="00D74AC4" w14:paraId="099C03B8" w14:textId="77777777" w:rsidTr="00D74A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tcW w:w="836" w:type="dxa"/>
            <w:vMerge/>
            <w:noWrap/>
          </w:tcPr>
          <w:p w14:paraId="6A77704F" w14:textId="77777777" w:rsidR="00D74AC4" w:rsidRDefault="00D74AC4">
            <w:pPr>
              <w:pStyle w:val="GOSTTablenorm"/>
            </w:pPr>
          </w:p>
        </w:tc>
        <w:tc>
          <w:tcPr>
            <w:tcW w:w="1627" w:type="dxa"/>
            <w:vMerge/>
          </w:tcPr>
          <w:p w14:paraId="031C6BC8" w14:textId="77777777" w:rsidR="00D74AC4" w:rsidRDefault="00D74AC4">
            <w:pPr>
              <w:pStyle w:val="GOSTTablenorm"/>
            </w:pPr>
          </w:p>
        </w:tc>
        <w:tc>
          <w:tcPr>
            <w:tcW w:w="1492" w:type="dxa"/>
            <w:noWrap/>
          </w:tcPr>
          <w:p w14:paraId="745F8C67" w14:textId="77777777" w:rsidR="00D74AC4" w:rsidRDefault="002C0D6E">
            <w:pPr>
              <w:pStyle w:val="GOSTTablenorm"/>
              <w:rPr>
                <w:lang w:val="en-US"/>
              </w:rPr>
            </w:pPr>
            <w:r>
              <w:rPr>
                <w:lang w:val="en-US"/>
              </w:rPr>
              <w:t>71012</w:t>
            </w:r>
          </w:p>
        </w:tc>
        <w:tc>
          <w:tcPr>
            <w:tcW w:w="5390" w:type="dxa"/>
            <w:noWrap/>
          </w:tcPr>
          <w:p w14:paraId="109A46D5" w14:textId="77777777" w:rsidR="00D74AC4" w:rsidRDefault="002C0D6E">
            <w:pPr>
              <w:pStyle w:val="GOSTTablenorm"/>
            </w:pPr>
            <w:r>
              <w:t>Нахождение получателя средств из бюджета/ участника казначейского сопровождения под контролем юридического или физического лица, включенного в реестр иностранных агентов</w:t>
            </w:r>
          </w:p>
        </w:tc>
      </w:tr>
      <w:tr w:rsidR="00D74AC4" w14:paraId="3362CD2B" w14:textId="77777777" w:rsidTr="00D74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836" w:type="dxa"/>
            <w:vMerge/>
            <w:noWrap/>
          </w:tcPr>
          <w:p w14:paraId="41474F02" w14:textId="77777777" w:rsidR="00D74AC4" w:rsidRDefault="00D74AC4">
            <w:pPr>
              <w:pStyle w:val="GOSTTablenorm"/>
            </w:pPr>
          </w:p>
        </w:tc>
        <w:tc>
          <w:tcPr>
            <w:tcW w:w="1627" w:type="dxa"/>
            <w:vMerge/>
          </w:tcPr>
          <w:p w14:paraId="67AEDD29" w14:textId="77777777" w:rsidR="00D74AC4" w:rsidRDefault="00D74AC4">
            <w:pPr>
              <w:pStyle w:val="GOSTTablenorm"/>
            </w:pPr>
          </w:p>
        </w:tc>
        <w:tc>
          <w:tcPr>
            <w:tcW w:w="1492" w:type="dxa"/>
            <w:noWrap/>
          </w:tcPr>
          <w:p w14:paraId="3A675B24" w14:textId="77777777" w:rsidR="00D74AC4" w:rsidRDefault="002C0D6E">
            <w:pPr>
              <w:pStyle w:val="GOSTTablenorm"/>
              <w:rPr>
                <w:lang w:val="en-US"/>
              </w:rPr>
            </w:pPr>
            <w:r>
              <w:rPr>
                <w:lang w:val="en-US"/>
              </w:rPr>
              <w:t>71013</w:t>
            </w:r>
          </w:p>
        </w:tc>
        <w:tc>
          <w:tcPr>
            <w:tcW w:w="5390" w:type="dxa"/>
            <w:noWrap/>
          </w:tcPr>
          <w:p w14:paraId="2A20477A" w14:textId="77777777" w:rsidR="00D74AC4" w:rsidRDefault="002C0D6E">
            <w:pPr>
              <w:pStyle w:val="GOSTTablenorm"/>
            </w:pPr>
            <w:r>
              <w:t>Наличие информации о включении лица, имеющего право без доверенности действовать от имени юридического лица (</w:t>
            </w:r>
            <w:proofErr w:type="spellStart"/>
            <w:r>
              <w:t>ПСиБ</w:t>
            </w:r>
            <w:proofErr w:type="spellEnd"/>
            <w:r>
              <w:t>, УКС), в реестр иностранных агентов</w:t>
            </w:r>
          </w:p>
        </w:tc>
      </w:tr>
      <w:tr w:rsidR="00D74AC4" w14:paraId="4AF4DAB1" w14:textId="77777777" w:rsidTr="00D74A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tcW w:w="836" w:type="dxa"/>
            <w:vMerge/>
            <w:noWrap/>
          </w:tcPr>
          <w:p w14:paraId="7065A6C9" w14:textId="77777777" w:rsidR="00D74AC4" w:rsidRDefault="00D74AC4">
            <w:pPr>
              <w:pStyle w:val="GOSTTablenorm"/>
              <w:ind w:left="0"/>
            </w:pPr>
          </w:p>
        </w:tc>
        <w:tc>
          <w:tcPr>
            <w:tcW w:w="1627" w:type="dxa"/>
            <w:vMerge/>
          </w:tcPr>
          <w:p w14:paraId="06BC67C2" w14:textId="77777777" w:rsidR="00D74AC4" w:rsidRDefault="00D74AC4">
            <w:pPr>
              <w:pStyle w:val="GOSTTablenorm"/>
            </w:pPr>
          </w:p>
        </w:tc>
        <w:tc>
          <w:tcPr>
            <w:tcW w:w="1492" w:type="dxa"/>
            <w:noWrap/>
          </w:tcPr>
          <w:p w14:paraId="04E51EF9" w14:textId="77777777" w:rsidR="00D74AC4" w:rsidRDefault="002C0D6E">
            <w:pPr>
              <w:pStyle w:val="GOSTTablenorm"/>
              <w:rPr>
                <w:lang w:val="en-US"/>
              </w:rPr>
            </w:pPr>
            <w:r>
              <w:rPr>
                <w:lang w:val="en-US"/>
              </w:rPr>
              <w:t>71014</w:t>
            </w:r>
          </w:p>
        </w:tc>
        <w:tc>
          <w:tcPr>
            <w:tcW w:w="5390" w:type="dxa"/>
            <w:noWrap/>
          </w:tcPr>
          <w:p w14:paraId="64E1F159" w14:textId="77777777" w:rsidR="00D74AC4" w:rsidRDefault="002C0D6E">
            <w:pPr>
              <w:pStyle w:val="GOSTTablenorm"/>
            </w:pPr>
            <w:r>
              <w:t xml:space="preserve">Наличие в отношении получателя средств из бюджета/ участника казначейского сопровождения информации о применении мер воздействия (противодействия), специальных экономических </w:t>
            </w:r>
            <w:r>
              <w:lastRenderedPageBreak/>
              <w:t>мер, направленных на запрет (ограничение) совершения финансовых операций и (или) замораживание (блокирование) денежных средств и (или) иного имущества, принадлежащих лицам, в отношении которых применяются указанные меры, а также финансовых операций, совершаемых в интересах и (или) в пользу данных лиц</w:t>
            </w:r>
          </w:p>
        </w:tc>
      </w:tr>
      <w:tr w:rsidR="00D74AC4" w14:paraId="1D38FE67" w14:textId="77777777" w:rsidTr="00D74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836" w:type="dxa"/>
            <w:vMerge/>
            <w:noWrap/>
          </w:tcPr>
          <w:p w14:paraId="2E769FB4" w14:textId="77777777" w:rsidR="00D74AC4" w:rsidRDefault="00D74AC4">
            <w:pPr>
              <w:pStyle w:val="GOSTTablenorm"/>
            </w:pPr>
          </w:p>
        </w:tc>
        <w:tc>
          <w:tcPr>
            <w:tcW w:w="1627" w:type="dxa"/>
            <w:vMerge/>
          </w:tcPr>
          <w:p w14:paraId="17D98958" w14:textId="77777777" w:rsidR="00D74AC4" w:rsidRDefault="00D74AC4">
            <w:pPr>
              <w:pStyle w:val="GOSTTablenorm"/>
            </w:pPr>
          </w:p>
        </w:tc>
        <w:tc>
          <w:tcPr>
            <w:tcW w:w="1492" w:type="dxa"/>
            <w:noWrap/>
          </w:tcPr>
          <w:p w14:paraId="0F76BD5A" w14:textId="77777777" w:rsidR="00D74AC4" w:rsidRDefault="002C0D6E">
            <w:pPr>
              <w:pStyle w:val="GOSTTablenorm"/>
              <w:rPr>
                <w:lang w:val="en-US"/>
              </w:rPr>
            </w:pPr>
            <w:r>
              <w:rPr>
                <w:lang w:val="en-US"/>
              </w:rPr>
              <w:t>71015</w:t>
            </w:r>
          </w:p>
        </w:tc>
        <w:tc>
          <w:tcPr>
            <w:tcW w:w="5390" w:type="dxa"/>
            <w:noWrap/>
          </w:tcPr>
          <w:p w14:paraId="594AEB01" w14:textId="102D05A5" w:rsidR="00D74AC4" w:rsidRDefault="002C0D6E">
            <w:pPr>
              <w:pStyle w:val="GOSTTablenorm"/>
            </w:pPr>
            <w:r>
              <w:t xml:space="preserve">Наличие в отношении получателя средств из бюджета/ участника казначейского сопровождения </w:t>
            </w:r>
            <w:proofErr w:type="gramStart"/>
            <w:r>
              <w:t>информации  о</w:t>
            </w:r>
            <w:proofErr w:type="gramEnd"/>
            <w:r>
              <w:t xml:space="preserve"> нахождении под контролем юридического лица или физического лица,</w:t>
            </w:r>
          </w:p>
          <w:p w14:paraId="2A265FE1" w14:textId="77777777" w:rsidR="00D74AC4" w:rsidRDefault="002C0D6E">
            <w:pPr>
              <w:pStyle w:val="GOSTTablenorm"/>
            </w:pPr>
            <w:r>
              <w:t>в отношении которых применяются меры воздействия (противодействия), специальных экономических меры, направленные на запрет (ограничение) совершения финансовых операций и (или) замораживание (блокирование) денежных средств и (или) иного имущества, принадлежащих лицам, в отношении которых применяются указанные меры, а также финансовых операций, совершаемых в интересах и (или) в пользу данных лиц</w:t>
            </w:r>
          </w:p>
        </w:tc>
      </w:tr>
      <w:tr w:rsidR="00D74AC4" w14:paraId="30AB55B7" w14:textId="77777777" w:rsidTr="00D74A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tcW w:w="836" w:type="dxa"/>
            <w:vMerge/>
            <w:noWrap/>
          </w:tcPr>
          <w:p w14:paraId="2E8469B8" w14:textId="77777777" w:rsidR="00D74AC4" w:rsidRDefault="00D74AC4">
            <w:pPr>
              <w:pStyle w:val="GOSTTablenorm"/>
            </w:pPr>
          </w:p>
        </w:tc>
        <w:tc>
          <w:tcPr>
            <w:tcW w:w="1627" w:type="dxa"/>
            <w:vMerge/>
          </w:tcPr>
          <w:p w14:paraId="28D88971" w14:textId="77777777" w:rsidR="00D74AC4" w:rsidRDefault="00D74AC4">
            <w:pPr>
              <w:pStyle w:val="GOSTTablenorm"/>
            </w:pPr>
          </w:p>
        </w:tc>
        <w:tc>
          <w:tcPr>
            <w:tcW w:w="1492" w:type="dxa"/>
            <w:noWrap/>
          </w:tcPr>
          <w:p w14:paraId="161D867A" w14:textId="77777777" w:rsidR="00D74AC4" w:rsidRDefault="002C0D6E">
            <w:pPr>
              <w:pStyle w:val="GOSTTablenorm"/>
              <w:rPr>
                <w:lang w:val="en-US"/>
              </w:rPr>
            </w:pPr>
            <w:r>
              <w:rPr>
                <w:lang w:val="en-US"/>
              </w:rPr>
              <w:t>71016</w:t>
            </w:r>
          </w:p>
        </w:tc>
        <w:tc>
          <w:tcPr>
            <w:tcW w:w="5390" w:type="dxa"/>
            <w:noWrap/>
          </w:tcPr>
          <w:p w14:paraId="05BCA24F" w14:textId="77777777" w:rsidR="00D74AC4" w:rsidRDefault="002C0D6E">
            <w:pPr>
              <w:pStyle w:val="GOSTTablenorm"/>
            </w:pPr>
            <w:r>
              <w:t>Наличие в отношении получателя средств из бюджета/ участника казначейского сопровождения информации о применении в отношении лица, имеющего право без доверенности действовать от имени юридического лица, мер воздействия (противодействия), специальных экономических мер, направленных на запрет (ограничение) совершения финансовых операций и (или) замораживание (блокирование) денежных средств и (или) иного имущества, принадлежащих лицам, в отношении которых применяются указанные меры, а также финансовых операций, совершаемых в интересах и (или) в пользу данных лиц</w:t>
            </w:r>
          </w:p>
        </w:tc>
      </w:tr>
      <w:tr w:rsidR="00D74AC4" w14:paraId="38164DB9" w14:textId="77777777" w:rsidTr="00D74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836" w:type="dxa"/>
            <w:vMerge w:val="restart"/>
            <w:noWrap/>
          </w:tcPr>
          <w:p w14:paraId="38041CFB" w14:textId="77777777" w:rsidR="00D74AC4" w:rsidRDefault="002C0D6E">
            <w:pPr>
              <w:pStyle w:val="GOSTTablenorm"/>
            </w:pPr>
            <w:r>
              <w:t>72</w:t>
            </w:r>
          </w:p>
        </w:tc>
        <w:tc>
          <w:tcPr>
            <w:tcW w:w="1627" w:type="dxa"/>
            <w:vMerge w:val="restart"/>
          </w:tcPr>
          <w:p w14:paraId="10D89850" w14:textId="77777777" w:rsidR="00D74AC4" w:rsidRDefault="002C0D6E">
            <w:pPr>
              <w:pStyle w:val="GOSTTablenorm"/>
            </w:pPr>
            <w:r>
              <w:t>Приостановление открытия лицевого счета</w:t>
            </w:r>
          </w:p>
        </w:tc>
        <w:tc>
          <w:tcPr>
            <w:tcW w:w="1492" w:type="dxa"/>
            <w:noWrap/>
          </w:tcPr>
          <w:p w14:paraId="6057E158" w14:textId="77777777" w:rsidR="00D74AC4" w:rsidRDefault="002C0D6E">
            <w:pPr>
              <w:pStyle w:val="GOSTTablenorm"/>
            </w:pPr>
            <w:r>
              <w:t>72001</w:t>
            </w:r>
          </w:p>
        </w:tc>
        <w:tc>
          <w:tcPr>
            <w:tcW w:w="5390" w:type="dxa"/>
            <w:noWrap/>
          </w:tcPr>
          <w:p w14:paraId="266CD439" w14:textId="77777777" w:rsidR="00D74AC4" w:rsidRDefault="002C0D6E">
            <w:pPr>
              <w:pStyle w:val="GOSTTablenorm"/>
            </w:pPr>
            <w:r>
              <w:t>Наличие информации о признании банкротом юридического лица, индивидуального предпринимателя, физического лица - производителя товаров, работ, услуг</w:t>
            </w:r>
          </w:p>
        </w:tc>
      </w:tr>
      <w:tr w:rsidR="00D74AC4" w14:paraId="1B0DBDDA" w14:textId="77777777" w:rsidTr="00D74A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tcW w:w="836" w:type="dxa"/>
            <w:vMerge/>
            <w:noWrap/>
          </w:tcPr>
          <w:p w14:paraId="4AB082D4" w14:textId="77777777" w:rsidR="00D74AC4" w:rsidRDefault="00D74AC4">
            <w:pPr>
              <w:pStyle w:val="GOSTTablenorm"/>
            </w:pPr>
          </w:p>
        </w:tc>
        <w:tc>
          <w:tcPr>
            <w:tcW w:w="1627" w:type="dxa"/>
            <w:vMerge/>
          </w:tcPr>
          <w:p w14:paraId="7097E9F0" w14:textId="77777777" w:rsidR="00D74AC4" w:rsidRDefault="00D74AC4">
            <w:pPr>
              <w:pStyle w:val="GOSTTablenorm"/>
            </w:pPr>
          </w:p>
        </w:tc>
        <w:tc>
          <w:tcPr>
            <w:tcW w:w="1492" w:type="dxa"/>
            <w:noWrap/>
          </w:tcPr>
          <w:p w14:paraId="0EF67DBF" w14:textId="77777777" w:rsidR="00D74AC4" w:rsidRDefault="002C0D6E">
            <w:pPr>
              <w:pStyle w:val="GOSTTablenorm"/>
            </w:pPr>
            <w:r>
              <w:t>72002</w:t>
            </w:r>
          </w:p>
        </w:tc>
        <w:tc>
          <w:tcPr>
            <w:tcW w:w="5390" w:type="dxa"/>
            <w:noWrap/>
          </w:tcPr>
          <w:p w14:paraId="2142CF0C" w14:textId="77777777" w:rsidR="00D74AC4" w:rsidRDefault="002C0D6E">
            <w:pPr>
              <w:pStyle w:val="GOSTTablenorm"/>
              <w:rPr>
                <w:rFonts w:ascii="Segoe UI" w:hAnsi="Segoe UI" w:cs="Segoe UI"/>
                <w:color w:val="172B4D"/>
                <w:sz w:val="21"/>
                <w:szCs w:val="21"/>
              </w:rPr>
            </w:pPr>
            <w:r>
              <w:t xml:space="preserve">Наличие информации о единоличном исполнительном органе юридического лица в реестре дисквалифицированных лиц, формирование и ведение которого осуществляет уполномоченный Правительством Российской </w:t>
            </w:r>
            <w:r>
              <w:lastRenderedPageBreak/>
              <w:t>Федерации федеральный орган исполнительной власти</w:t>
            </w:r>
          </w:p>
        </w:tc>
      </w:tr>
      <w:tr w:rsidR="00D74AC4" w14:paraId="6E8C185E" w14:textId="77777777" w:rsidTr="00D74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836" w:type="dxa"/>
            <w:vMerge w:val="restart"/>
            <w:noWrap/>
          </w:tcPr>
          <w:p w14:paraId="79391A66" w14:textId="77777777" w:rsidR="00D74AC4" w:rsidRDefault="002C0D6E">
            <w:pPr>
              <w:pStyle w:val="GOSTTablenorm"/>
            </w:pPr>
            <w:r>
              <w:lastRenderedPageBreak/>
              <w:t>73</w:t>
            </w:r>
          </w:p>
        </w:tc>
        <w:tc>
          <w:tcPr>
            <w:tcW w:w="1627" w:type="dxa"/>
            <w:vMerge w:val="restart"/>
          </w:tcPr>
          <w:p w14:paraId="1EB6C2D4" w14:textId="77777777" w:rsidR="00D74AC4" w:rsidRDefault="002C0D6E">
            <w:pPr>
              <w:pStyle w:val="GOSTTablenorm"/>
            </w:pPr>
            <w:r>
              <w:t>Предупреждение (информирование) при открытии участникам казначейского сопровождения лицевых счетов</w:t>
            </w:r>
          </w:p>
        </w:tc>
        <w:tc>
          <w:tcPr>
            <w:tcW w:w="1492" w:type="dxa"/>
            <w:noWrap/>
          </w:tcPr>
          <w:p w14:paraId="645CF796" w14:textId="77777777" w:rsidR="00D74AC4" w:rsidRDefault="002C0D6E">
            <w:pPr>
              <w:pStyle w:val="GOSTTablenorm"/>
            </w:pPr>
            <w:r>
              <w:t>73001</w:t>
            </w:r>
          </w:p>
        </w:tc>
        <w:tc>
          <w:tcPr>
            <w:tcW w:w="5390" w:type="dxa"/>
            <w:noWrap/>
          </w:tcPr>
          <w:p w14:paraId="5D9314A6" w14:textId="77777777" w:rsidR="00D74AC4" w:rsidRDefault="002C0D6E">
            <w:pPr>
              <w:pStyle w:val="GOSTTablenorm"/>
            </w:pPr>
            <w:r>
              <w:t>Наличие в ЕГРЮЛ информации о реорганизации юридического лица - участника системы казначейских платежей или юридического лица, получающего денежные средства от указанного участника системы казначейских платежей</w:t>
            </w:r>
          </w:p>
        </w:tc>
      </w:tr>
      <w:tr w:rsidR="00D74AC4" w14:paraId="218EE284" w14:textId="77777777" w:rsidTr="00D74A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tcW w:w="836" w:type="dxa"/>
            <w:vMerge/>
            <w:noWrap/>
          </w:tcPr>
          <w:p w14:paraId="0F8FB5DA" w14:textId="77777777" w:rsidR="00D74AC4" w:rsidRDefault="00D74AC4">
            <w:pPr>
              <w:pStyle w:val="GOSTTablenorm"/>
            </w:pPr>
          </w:p>
        </w:tc>
        <w:tc>
          <w:tcPr>
            <w:tcW w:w="1627" w:type="dxa"/>
            <w:vMerge/>
          </w:tcPr>
          <w:p w14:paraId="17402EA9" w14:textId="77777777" w:rsidR="00D74AC4" w:rsidRDefault="00D74AC4">
            <w:pPr>
              <w:pStyle w:val="GOSTTablenorm"/>
            </w:pPr>
          </w:p>
        </w:tc>
        <w:tc>
          <w:tcPr>
            <w:tcW w:w="1492" w:type="dxa"/>
            <w:noWrap/>
          </w:tcPr>
          <w:p w14:paraId="144AC14B" w14:textId="77777777" w:rsidR="00D74AC4" w:rsidRDefault="002C0D6E">
            <w:pPr>
              <w:pStyle w:val="GOSTTablenorm"/>
            </w:pPr>
            <w:r>
              <w:t>73002</w:t>
            </w:r>
          </w:p>
        </w:tc>
        <w:tc>
          <w:tcPr>
            <w:tcW w:w="5390" w:type="dxa"/>
            <w:noWrap/>
          </w:tcPr>
          <w:p w14:paraId="12E6210E" w14:textId="77777777" w:rsidR="00D74AC4" w:rsidRDefault="002C0D6E">
            <w:pPr>
              <w:pStyle w:val="GOSTTablenorm"/>
            </w:pPr>
            <w:r>
              <w:t>Наличие в реестре дисквалифицированных лиц информации о лице, имеющем право без доверенности действовать от имени юридического лица - участника системы казначейских платежей</w:t>
            </w:r>
          </w:p>
        </w:tc>
      </w:tr>
      <w:tr w:rsidR="00D74AC4" w14:paraId="092F2361" w14:textId="77777777" w:rsidTr="00D74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836" w:type="dxa"/>
            <w:vMerge/>
            <w:noWrap/>
          </w:tcPr>
          <w:p w14:paraId="01949FEC" w14:textId="77777777" w:rsidR="00D74AC4" w:rsidRDefault="00D74AC4">
            <w:pPr>
              <w:pStyle w:val="GOSTTablenorm"/>
            </w:pPr>
          </w:p>
        </w:tc>
        <w:tc>
          <w:tcPr>
            <w:tcW w:w="1627" w:type="dxa"/>
            <w:vMerge/>
          </w:tcPr>
          <w:p w14:paraId="3DC7DC87" w14:textId="77777777" w:rsidR="00D74AC4" w:rsidRDefault="00D74AC4">
            <w:pPr>
              <w:pStyle w:val="GOSTTablenorm"/>
            </w:pPr>
          </w:p>
        </w:tc>
        <w:tc>
          <w:tcPr>
            <w:tcW w:w="1492" w:type="dxa"/>
            <w:noWrap/>
          </w:tcPr>
          <w:p w14:paraId="3763FEF0" w14:textId="77777777" w:rsidR="00D74AC4" w:rsidRDefault="002C0D6E">
            <w:pPr>
              <w:pStyle w:val="GOSTTablenorm"/>
            </w:pPr>
            <w:r>
              <w:t>73003</w:t>
            </w:r>
          </w:p>
        </w:tc>
        <w:tc>
          <w:tcPr>
            <w:tcW w:w="5390" w:type="dxa"/>
            <w:noWrap/>
          </w:tcPr>
          <w:p w14:paraId="1237FE9A" w14:textId="77777777" w:rsidR="00D74AC4" w:rsidRDefault="002C0D6E">
            <w:pPr>
              <w:pStyle w:val="GOSTTablenorm"/>
            </w:pPr>
            <w:r>
              <w:t>Наличие сведений о месте регистрации или месте нахождения юридического лица - участника системы казначейских платежей в государстве (на территории), включенном (включенной) в перечень государств (территорий), которые не выполняют рекомендации Группы разработки финансовых мер борьбы с отмыванием денег (ФАТФ)</w:t>
            </w:r>
          </w:p>
        </w:tc>
      </w:tr>
      <w:tr w:rsidR="00D74AC4" w14:paraId="30C6195C" w14:textId="77777777" w:rsidTr="00D74A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tcW w:w="836" w:type="dxa"/>
            <w:vMerge/>
            <w:noWrap/>
          </w:tcPr>
          <w:p w14:paraId="706CF403" w14:textId="77777777" w:rsidR="00D74AC4" w:rsidRDefault="00D74AC4">
            <w:pPr>
              <w:pStyle w:val="GOSTTablenorm"/>
            </w:pPr>
          </w:p>
        </w:tc>
        <w:tc>
          <w:tcPr>
            <w:tcW w:w="1627" w:type="dxa"/>
            <w:vMerge/>
          </w:tcPr>
          <w:p w14:paraId="1EDA04A3" w14:textId="77777777" w:rsidR="00D74AC4" w:rsidRDefault="00D74AC4">
            <w:pPr>
              <w:pStyle w:val="GOSTTablenorm"/>
            </w:pPr>
          </w:p>
        </w:tc>
        <w:tc>
          <w:tcPr>
            <w:tcW w:w="1492" w:type="dxa"/>
            <w:noWrap/>
          </w:tcPr>
          <w:p w14:paraId="2CF0AA45" w14:textId="77777777" w:rsidR="00D74AC4" w:rsidRDefault="002C0D6E">
            <w:pPr>
              <w:pStyle w:val="GOSTTablenorm"/>
            </w:pPr>
            <w:r>
              <w:t>73004</w:t>
            </w:r>
          </w:p>
        </w:tc>
        <w:tc>
          <w:tcPr>
            <w:tcW w:w="5390" w:type="dxa"/>
            <w:noWrap/>
          </w:tcPr>
          <w:p w14:paraId="27C0F6BB" w14:textId="77777777" w:rsidR="00D74AC4" w:rsidRDefault="002C0D6E">
            <w:pPr>
              <w:pStyle w:val="GOSTTablenorm"/>
            </w:pPr>
            <w:r>
              <w:t>Наличие сведений о возбуждении производства по делу о банкротстве юридического лица, индивидуального предпринимателя, физического лица - производителя товаров, работ, услуг - участника системы казначейских платежей</w:t>
            </w:r>
          </w:p>
        </w:tc>
      </w:tr>
      <w:tr w:rsidR="00D74AC4" w14:paraId="6AB188C7" w14:textId="77777777" w:rsidTr="00D74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836" w:type="dxa"/>
            <w:vMerge/>
            <w:noWrap/>
          </w:tcPr>
          <w:p w14:paraId="3AC7A574" w14:textId="77777777" w:rsidR="00D74AC4" w:rsidRDefault="00D74AC4">
            <w:pPr>
              <w:pStyle w:val="GOSTTablenorm"/>
            </w:pPr>
          </w:p>
        </w:tc>
        <w:tc>
          <w:tcPr>
            <w:tcW w:w="1627" w:type="dxa"/>
            <w:vMerge/>
          </w:tcPr>
          <w:p w14:paraId="1823347A" w14:textId="77777777" w:rsidR="00D74AC4" w:rsidRDefault="00D74AC4">
            <w:pPr>
              <w:pStyle w:val="GOSTTablenorm"/>
            </w:pPr>
          </w:p>
        </w:tc>
        <w:tc>
          <w:tcPr>
            <w:tcW w:w="1492" w:type="dxa"/>
            <w:noWrap/>
          </w:tcPr>
          <w:p w14:paraId="19A0DDED" w14:textId="77777777" w:rsidR="00D74AC4" w:rsidRDefault="002C0D6E">
            <w:pPr>
              <w:pStyle w:val="GOSTTablenorm"/>
            </w:pPr>
            <w:r>
              <w:t>73005</w:t>
            </w:r>
          </w:p>
        </w:tc>
        <w:tc>
          <w:tcPr>
            <w:tcW w:w="5390" w:type="dxa"/>
            <w:noWrap/>
          </w:tcPr>
          <w:p w14:paraId="4B6E8A04" w14:textId="77777777" w:rsidR="00D74AC4" w:rsidRDefault="002C0D6E">
            <w:pPr>
              <w:pStyle w:val="GOSTTablenorm"/>
            </w:pPr>
            <w:r>
              <w:t>Наличие в реестре недобросовестных поставщиков (подрядчиков, исполнителей) в единой информационной системе в сфере закупок информации о юридическом лице, индивидуальном предпринимателе, физическом лице - производителе товаров, работ, услуг - участнике системы казначейских платежей по контракту (договору)</w:t>
            </w:r>
          </w:p>
        </w:tc>
      </w:tr>
      <w:tr w:rsidR="00D74AC4" w14:paraId="56AA9A10" w14:textId="77777777" w:rsidTr="00D74A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tcW w:w="836" w:type="dxa"/>
            <w:vMerge/>
            <w:noWrap/>
          </w:tcPr>
          <w:p w14:paraId="37D92584" w14:textId="77777777" w:rsidR="00D74AC4" w:rsidRDefault="00D74AC4">
            <w:pPr>
              <w:pStyle w:val="GOSTTablenorm"/>
            </w:pPr>
          </w:p>
        </w:tc>
        <w:tc>
          <w:tcPr>
            <w:tcW w:w="1627" w:type="dxa"/>
            <w:vMerge/>
          </w:tcPr>
          <w:p w14:paraId="20811006" w14:textId="77777777" w:rsidR="00D74AC4" w:rsidRDefault="00D74AC4">
            <w:pPr>
              <w:pStyle w:val="GOSTTablenorm"/>
            </w:pPr>
          </w:p>
        </w:tc>
        <w:tc>
          <w:tcPr>
            <w:tcW w:w="1492" w:type="dxa"/>
            <w:noWrap/>
          </w:tcPr>
          <w:p w14:paraId="12506C35" w14:textId="77777777" w:rsidR="00D74AC4" w:rsidRDefault="002C0D6E">
            <w:pPr>
              <w:pStyle w:val="GOSTTablenorm"/>
            </w:pPr>
            <w:r>
              <w:t>73006</w:t>
            </w:r>
          </w:p>
        </w:tc>
        <w:tc>
          <w:tcPr>
            <w:tcW w:w="5390" w:type="dxa"/>
            <w:noWrap/>
          </w:tcPr>
          <w:p w14:paraId="3253DF4F" w14:textId="77777777" w:rsidR="00D74AC4" w:rsidRDefault="002C0D6E">
            <w:pPr>
              <w:pStyle w:val="GOSTTablenorm"/>
            </w:pPr>
            <w:r>
              <w:t>Наличие информации о регистрации юридического лица - участника системы казначейских платежей на территории иностранных государств и территориях, совершающих недружественные действия в отношении Российской Федерации, российских юридических лиц и физических лиц</w:t>
            </w:r>
          </w:p>
        </w:tc>
      </w:tr>
      <w:tr w:rsidR="00D74AC4" w14:paraId="5F38A7A5" w14:textId="77777777" w:rsidTr="00D74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836" w:type="dxa"/>
            <w:vMerge/>
            <w:noWrap/>
          </w:tcPr>
          <w:p w14:paraId="69E532C6" w14:textId="77777777" w:rsidR="00D74AC4" w:rsidRDefault="00D74AC4">
            <w:pPr>
              <w:pStyle w:val="GOSTTablenorm"/>
            </w:pPr>
          </w:p>
        </w:tc>
        <w:tc>
          <w:tcPr>
            <w:tcW w:w="1627" w:type="dxa"/>
            <w:vMerge/>
          </w:tcPr>
          <w:p w14:paraId="18D9C367" w14:textId="77777777" w:rsidR="00D74AC4" w:rsidRDefault="00D74AC4">
            <w:pPr>
              <w:pStyle w:val="GOSTTablenorm"/>
            </w:pPr>
          </w:p>
        </w:tc>
        <w:tc>
          <w:tcPr>
            <w:tcW w:w="1492" w:type="dxa"/>
            <w:noWrap/>
          </w:tcPr>
          <w:p w14:paraId="752A085A" w14:textId="77777777" w:rsidR="00D74AC4" w:rsidRDefault="002C0D6E">
            <w:pPr>
              <w:pStyle w:val="GOSTTablenorm"/>
            </w:pPr>
            <w:r>
              <w:t>73007</w:t>
            </w:r>
          </w:p>
        </w:tc>
        <w:tc>
          <w:tcPr>
            <w:tcW w:w="5390" w:type="dxa"/>
            <w:noWrap/>
          </w:tcPr>
          <w:p w14:paraId="688F5EE7" w14:textId="77777777" w:rsidR="00D74AC4" w:rsidRDefault="002C0D6E">
            <w:pPr>
              <w:pStyle w:val="GOSTTablenorm"/>
            </w:pPr>
            <w:r>
              <w:t xml:space="preserve">Наличие в единой информационной системе в сфере закупок информации о привлечении юридического лица - участника системы казначейских платежей к административной </w:t>
            </w:r>
            <w:r>
              <w:lastRenderedPageBreak/>
              <w:t>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правонарушениях, в течение двух лет с момента подачи документов на открытие лицевого счета (проведения операции на указанном лицевом счете)</w:t>
            </w:r>
          </w:p>
        </w:tc>
      </w:tr>
      <w:tr w:rsidR="00D74AC4" w14:paraId="6936F941" w14:textId="77777777" w:rsidTr="00D74A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tcW w:w="836" w:type="dxa"/>
            <w:vMerge/>
            <w:noWrap/>
          </w:tcPr>
          <w:p w14:paraId="1B845C14" w14:textId="77777777" w:rsidR="00D74AC4" w:rsidRDefault="00D74AC4">
            <w:pPr>
              <w:pStyle w:val="GOSTTablenorm"/>
            </w:pPr>
          </w:p>
        </w:tc>
        <w:tc>
          <w:tcPr>
            <w:tcW w:w="1627" w:type="dxa"/>
            <w:vMerge/>
          </w:tcPr>
          <w:p w14:paraId="3FCD3DC3" w14:textId="77777777" w:rsidR="00D74AC4" w:rsidRDefault="00D74AC4">
            <w:pPr>
              <w:pStyle w:val="GOSTTablenorm"/>
            </w:pPr>
          </w:p>
        </w:tc>
        <w:tc>
          <w:tcPr>
            <w:tcW w:w="1492" w:type="dxa"/>
            <w:noWrap/>
          </w:tcPr>
          <w:p w14:paraId="3FC73B28" w14:textId="77777777" w:rsidR="00D74AC4" w:rsidRDefault="002C0D6E">
            <w:pPr>
              <w:pStyle w:val="GOSTTablenorm"/>
            </w:pPr>
            <w:r>
              <w:t>73008</w:t>
            </w:r>
          </w:p>
        </w:tc>
        <w:tc>
          <w:tcPr>
            <w:tcW w:w="5390" w:type="dxa"/>
            <w:noWrap/>
          </w:tcPr>
          <w:p w14:paraId="593534C9" w14:textId="77777777" w:rsidR="00D74AC4" w:rsidRDefault="002C0D6E">
            <w:pPr>
              <w:pStyle w:val="GOSTTablenorm"/>
            </w:pPr>
            <w:r>
              <w:t>Наличие в ЕГРЮЛ информации о недостоверности сведений о лице, имеющем право без доверенности действовать от имени юридического лица - участника системы казначейских платежей</w:t>
            </w:r>
          </w:p>
        </w:tc>
      </w:tr>
      <w:tr w:rsidR="00D74AC4" w14:paraId="38450A5E" w14:textId="77777777" w:rsidTr="00D74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836" w:type="dxa"/>
            <w:vMerge/>
            <w:noWrap/>
          </w:tcPr>
          <w:p w14:paraId="7D052493" w14:textId="77777777" w:rsidR="00D74AC4" w:rsidRDefault="00D74AC4">
            <w:pPr>
              <w:pStyle w:val="GOSTTablenorm"/>
            </w:pPr>
          </w:p>
        </w:tc>
        <w:tc>
          <w:tcPr>
            <w:tcW w:w="1627" w:type="dxa"/>
            <w:vMerge/>
          </w:tcPr>
          <w:p w14:paraId="4959262B" w14:textId="77777777" w:rsidR="00D74AC4" w:rsidRDefault="00D74AC4">
            <w:pPr>
              <w:pStyle w:val="GOSTTablenorm"/>
            </w:pPr>
          </w:p>
        </w:tc>
        <w:tc>
          <w:tcPr>
            <w:tcW w:w="1492" w:type="dxa"/>
            <w:noWrap/>
          </w:tcPr>
          <w:p w14:paraId="7C1A28BE" w14:textId="77777777" w:rsidR="00D74AC4" w:rsidRDefault="002C0D6E">
            <w:pPr>
              <w:pStyle w:val="GOSTTablenorm"/>
            </w:pPr>
            <w:r>
              <w:t>73009</w:t>
            </w:r>
          </w:p>
        </w:tc>
        <w:tc>
          <w:tcPr>
            <w:tcW w:w="5390" w:type="dxa"/>
            <w:noWrap/>
          </w:tcPr>
          <w:p w14:paraId="1299FB29" w14:textId="77777777" w:rsidR="00D74AC4" w:rsidRDefault="002C0D6E">
            <w:pPr>
              <w:pStyle w:val="GOSTTablenorm"/>
            </w:pPr>
            <w:r>
              <w:t>Наличие информации об отнесении Центральным банком Российской Федерации юридического лица (за исключением кредитных организаций, государственных органов и органов местного самоуправления) (индивидуального предпринимателя), зарегистрированного в соответствии с законодательством Российской Федерации и являющегося участником казначейского сопровождения к группе высокой степени (уровня) риска совершения подозрительных операций</w:t>
            </w:r>
          </w:p>
        </w:tc>
      </w:tr>
      <w:tr w:rsidR="00D74AC4" w14:paraId="183A0037" w14:textId="77777777" w:rsidTr="00D74A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tcW w:w="836" w:type="dxa"/>
            <w:vMerge/>
            <w:noWrap/>
          </w:tcPr>
          <w:p w14:paraId="4BAB9403" w14:textId="77777777" w:rsidR="00D74AC4" w:rsidRDefault="00D74AC4">
            <w:pPr>
              <w:pStyle w:val="GOSTTablenorm"/>
            </w:pPr>
          </w:p>
        </w:tc>
        <w:tc>
          <w:tcPr>
            <w:tcW w:w="1627" w:type="dxa"/>
            <w:vMerge/>
          </w:tcPr>
          <w:p w14:paraId="105A0518" w14:textId="77777777" w:rsidR="00D74AC4" w:rsidRDefault="00D74AC4">
            <w:pPr>
              <w:pStyle w:val="GOSTTablenorm"/>
            </w:pPr>
          </w:p>
        </w:tc>
        <w:tc>
          <w:tcPr>
            <w:tcW w:w="1492" w:type="dxa"/>
            <w:noWrap/>
          </w:tcPr>
          <w:p w14:paraId="68822090" w14:textId="77777777" w:rsidR="00D74AC4" w:rsidRDefault="002C0D6E">
            <w:pPr>
              <w:pStyle w:val="GOSTTablenorm"/>
            </w:pPr>
            <w:r>
              <w:t>73205</w:t>
            </w:r>
          </w:p>
        </w:tc>
        <w:tc>
          <w:tcPr>
            <w:tcW w:w="5390" w:type="dxa"/>
            <w:noWrap/>
          </w:tcPr>
          <w:p w14:paraId="63283304" w14:textId="77777777" w:rsidR="00D74AC4" w:rsidRDefault="002C0D6E">
            <w:pPr>
              <w:pStyle w:val="GOSTTablenorm"/>
            </w:pPr>
            <w:r>
              <w:t>Технический код. Не удалось проверить участника системы казначейских платежей в КБМК (ПУДС ЭБ)</w:t>
            </w:r>
          </w:p>
        </w:tc>
      </w:tr>
      <w:tr w:rsidR="00D74AC4" w14:paraId="60606632" w14:textId="77777777" w:rsidTr="00D74A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tcW w:w="836" w:type="dxa"/>
            <w:noWrap/>
          </w:tcPr>
          <w:p w14:paraId="0426F6B5" w14:textId="77777777" w:rsidR="00D74AC4" w:rsidRDefault="002C0D6E">
            <w:pPr>
              <w:pStyle w:val="GOSTTablenorm"/>
            </w:pPr>
            <w:r>
              <w:t>74</w:t>
            </w:r>
          </w:p>
        </w:tc>
        <w:tc>
          <w:tcPr>
            <w:tcW w:w="1627" w:type="dxa"/>
          </w:tcPr>
          <w:p w14:paraId="65D31E1F" w14:textId="77777777" w:rsidR="00D74AC4" w:rsidRDefault="002C0D6E">
            <w:pPr>
              <w:pStyle w:val="GOSTTablenorm"/>
            </w:pPr>
            <w:r>
              <w:t>Нарушения отсутствуют</w:t>
            </w:r>
          </w:p>
        </w:tc>
        <w:tc>
          <w:tcPr>
            <w:tcW w:w="1492" w:type="dxa"/>
            <w:noWrap/>
          </w:tcPr>
          <w:p w14:paraId="6F377715" w14:textId="77777777" w:rsidR="00D74AC4" w:rsidRDefault="002C0D6E">
            <w:pPr>
              <w:pStyle w:val="GOSTTablenorm"/>
            </w:pPr>
            <w:r>
              <w:t>74000</w:t>
            </w:r>
          </w:p>
        </w:tc>
        <w:tc>
          <w:tcPr>
            <w:tcW w:w="5390" w:type="dxa"/>
            <w:noWrap/>
          </w:tcPr>
          <w:p w14:paraId="3DE04914" w14:textId="77777777" w:rsidR="00D74AC4" w:rsidRDefault="002C0D6E">
            <w:pPr>
              <w:pStyle w:val="GOSTTablenorm"/>
            </w:pPr>
            <w:r>
              <w:t>Отсутствуют нарушения</w:t>
            </w:r>
          </w:p>
        </w:tc>
      </w:tr>
      <w:tr w:rsidR="00D74AC4" w14:paraId="26738BCA" w14:textId="77777777" w:rsidTr="00D74A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5"/>
        </w:trPr>
        <w:tc>
          <w:tcPr>
            <w:tcW w:w="836" w:type="dxa"/>
            <w:noWrap/>
          </w:tcPr>
          <w:p w14:paraId="6D3D7583" w14:textId="77777777" w:rsidR="00D74AC4" w:rsidRDefault="002C0D6E">
            <w:pPr>
              <w:pStyle w:val="GOSTTablenorm"/>
            </w:pPr>
            <w:r>
              <w:t>75</w:t>
            </w:r>
          </w:p>
        </w:tc>
        <w:tc>
          <w:tcPr>
            <w:tcW w:w="1627" w:type="dxa"/>
          </w:tcPr>
          <w:p w14:paraId="69D20B43" w14:textId="77777777" w:rsidR="00D74AC4" w:rsidRDefault="002C0D6E">
            <w:pPr>
              <w:pStyle w:val="GOSTTablenorm"/>
            </w:pPr>
            <w:r>
              <w:t>Технический код</w:t>
            </w:r>
          </w:p>
        </w:tc>
        <w:tc>
          <w:tcPr>
            <w:tcW w:w="1492" w:type="dxa"/>
            <w:noWrap/>
          </w:tcPr>
          <w:p w14:paraId="3A07001A" w14:textId="77777777" w:rsidR="00D74AC4" w:rsidRDefault="002C0D6E">
            <w:pPr>
              <w:pStyle w:val="GOSTTablenorm"/>
            </w:pPr>
            <w:r>
              <w:t>75200</w:t>
            </w:r>
          </w:p>
        </w:tc>
        <w:tc>
          <w:tcPr>
            <w:tcW w:w="5390" w:type="dxa"/>
            <w:noWrap/>
          </w:tcPr>
          <w:p w14:paraId="399BBB77" w14:textId="77777777" w:rsidR="00D74AC4" w:rsidRDefault="002C0D6E">
            <w:pPr>
              <w:pStyle w:val="GOSTTablenorm"/>
            </w:pPr>
            <w:r>
              <w:t>Не удалось проверить участника системы казначейских платежей/плательщика и (или) получателя денежных средств в Модуле ANTIFROD</w:t>
            </w:r>
          </w:p>
        </w:tc>
      </w:tr>
    </w:tbl>
    <w:p w14:paraId="39C689C4" w14:textId="77777777" w:rsidR="00D74AC4" w:rsidRDefault="00D74AC4">
      <w:pPr>
        <w:pStyle w:val="GOSTNameTable"/>
        <w:numPr>
          <w:ilvl w:val="0"/>
          <w:numId w:val="0"/>
        </w:numPr>
        <w:spacing w:before="120" w:after="0"/>
        <w:ind w:left="68"/>
        <w:rPr>
          <w:bCs/>
          <w:szCs w:val="24"/>
        </w:rPr>
      </w:pPr>
    </w:p>
    <w:p w14:paraId="10A005B0" w14:textId="77777777" w:rsidR="00D74AC4" w:rsidRDefault="002C0D6E">
      <w:pPr>
        <w:pStyle w:val="30"/>
        <w:ind w:left="862"/>
      </w:pPr>
      <w:bookmarkStart w:id="72" w:name="_Toc224740580"/>
      <w:r>
        <w:t>Пример XML (файловое взаимодействие)</w:t>
      </w:r>
      <w:bookmarkEnd w:id="69"/>
      <w:bookmarkEnd w:id="72"/>
    </w:p>
    <w:p w14:paraId="6606F07A" w14:textId="77777777" w:rsidR="00D74AC4" w:rsidRDefault="002C0D6E">
      <w:pPr>
        <w:pStyle w:val="40"/>
      </w:pPr>
      <w:r>
        <w:t xml:space="preserve">Пример входящего </w:t>
      </w:r>
      <w:r>
        <w:rPr>
          <w:lang w:val="en-US"/>
        </w:rPr>
        <w:t>XML</w:t>
      </w:r>
      <w:r>
        <w:t xml:space="preserve"> (источник – внешняя система)</w:t>
      </w:r>
    </w:p>
    <w:p w14:paraId="3344535C" w14:textId="0E13AC6E" w:rsidR="00D74AC4" w:rsidRDefault="002C0D6E">
      <w:pPr>
        <w:pStyle w:val="EBScript"/>
        <w:spacing w:before="60" w:after="120"/>
        <w:ind w:left="601" w:right="28"/>
      </w:pPr>
      <w:r>
        <w:t>&lt;?xml version="1.0" encoding="UTF-8"?&gt;</w:t>
      </w:r>
      <w:r>
        <w:br/>
        <w:t>&lt;</w:t>
      </w:r>
      <w:proofErr w:type="spellStart"/>
      <w:r>
        <w:t>self:exchangePacket</w:t>
      </w:r>
      <w:proofErr w:type="spellEnd"/>
      <w:r>
        <w:t xml:space="preserve"> </w:t>
      </w:r>
      <w:proofErr w:type="spellStart"/>
      <w:r>
        <w:t>xmlns:cmn</w:t>
      </w:r>
      <w:proofErr w:type="spellEnd"/>
      <w:r>
        <w:t xml:space="preserve">="http://www.roskazna.ru/eb/domain/common" xmlns:self="http://www.roskazna.ru/eb/domain/finMonRcpt/formular" xmlns:self1="http://www.roskazna.ru/eb/domain/common/applied" xmlns:self2="http://www.roskazna.ru/eb/domain/common/base" </w:t>
      </w:r>
      <w:proofErr w:type="spellStart"/>
      <w:r>
        <w:t>xmlns:xsi</w:t>
      </w:r>
      <w:proofErr w:type="spellEnd"/>
      <w:r>
        <w:t xml:space="preserve">="http://www.w3.org/2001/XMLSchema-instance" xsi:schemaLocation="http://www.roskazna.ru/eb/domain/finMonRcpt/formular </w:t>
      </w:r>
      <w:r>
        <w:lastRenderedPageBreak/>
        <w:t>formulars.xsd "&gt;</w:t>
      </w:r>
      <w:r>
        <w:br/>
        <w:t xml:space="preserve">  &lt;</w:t>
      </w:r>
      <w:proofErr w:type="spellStart"/>
      <w:r>
        <w:t>packetHeader</w:t>
      </w:r>
      <w:proofErr w:type="spellEnd"/>
      <w:r>
        <w:t>&gt;</w:t>
      </w:r>
      <w:r>
        <w:br/>
        <w:t xml:space="preserve">    &lt;</w:t>
      </w:r>
      <w:proofErr w:type="spellStart"/>
      <w:r>
        <w:t>creationDateTime</w:t>
      </w:r>
      <w:proofErr w:type="spellEnd"/>
      <w:r>
        <w:t>&gt;20</w:t>
      </w:r>
      <w:r w:rsidR="008D07EA" w:rsidRPr="008D07EA">
        <w:t>25</w:t>
      </w:r>
      <w:r>
        <w:t>-12-31T12:00:00&lt;/</w:t>
      </w:r>
      <w:proofErr w:type="spellStart"/>
      <w:r>
        <w:t>creationDateTime</w:t>
      </w:r>
      <w:proofErr w:type="spellEnd"/>
      <w:r>
        <w:t>&gt;</w:t>
      </w:r>
      <w:r>
        <w:br/>
        <w:t xml:space="preserve">    &lt;</w:t>
      </w:r>
      <w:proofErr w:type="spellStart"/>
      <w:r>
        <w:t>senderSystem</w:t>
      </w:r>
      <w:proofErr w:type="spellEnd"/>
      <w:r>
        <w:t>&gt;ISFK&lt;/</w:t>
      </w:r>
      <w:proofErr w:type="spellStart"/>
      <w:r>
        <w:t>senderSystem</w:t>
      </w:r>
      <w:proofErr w:type="spellEnd"/>
      <w:r>
        <w:t>&gt;</w:t>
      </w:r>
      <w:r>
        <w:br/>
        <w:t xml:space="preserve">    &lt;</w:t>
      </w:r>
      <w:proofErr w:type="spellStart"/>
      <w:r>
        <w:t>packetGUID</w:t>
      </w:r>
      <w:proofErr w:type="spellEnd"/>
      <w:r>
        <w:t>&gt;903d5b09-9462-4948-b666-6f985bd7e0cb&lt;/</w:t>
      </w:r>
      <w:proofErr w:type="spellStart"/>
      <w:r>
        <w:t>packetGUID</w:t>
      </w:r>
      <w:proofErr w:type="spellEnd"/>
      <w:r>
        <w:t>&gt;</w:t>
      </w:r>
      <w:r>
        <w:br/>
        <w:t xml:space="preserve">  &lt;/</w:t>
      </w:r>
      <w:proofErr w:type="spellStart"/>
      <w:r>
        <w:t>packetHeader</w:t>
      </w:r>
      <w:proofErr w:type="spellEnd"/>
      <w:r>
        <w:t>&gt;</w:t>
      </w:r>
      <w:r>
        <w:br/>
        <w:t xml:space="preserve">  &lt;</w:t>
      </w:r>
      <w:proofErr w:type="spellStart"/>
      <w:r>
        <w:t>packetBody</w:t>
      </w:r>
      <w:proofErr w:type="spellEnd"/>
      <w:r>
        <w:t>&gt;</w:t>
      </w:r>
      <w:r>
        <w:br/>
        <w:t xml:space="preserve">    &lt;</w:t>
      </w:r>
      <w:proofErr w:type="spellStart"/>
      <w:r>
        <w:t>rcptCollection</w:t>
      </w:r>
      <w:proofErr w:type="spellEnd"/>
      <w:r>
        <w:t>&gt;</w:t>
      </w:r>
      <w:r>
        <w:br/>
        <w:t xml:space="preserve">      &lt;</w:t>
      </w:r>
      <w:proofErr w:type="spellStart"/>
      <w:r>
        <w:t>RcptCollection_ITEM</w:t>
      </w:r>
      <w:proofErr w:type="spellEnd"/>
      <w:r>
        <w:t>&gt;</w:t>
      </w:r>
      <w:r>
        <w:br/>
        <w:t xml:space="preserve">        &lt;</w:t>
      </w:r>
      <w:proofErr w:type="spellStart"/>
      <w:r>
        <w:t>recordNumber</w:t>
      </w:r>
      <w:proofErr w:type="spellEnd"/>
      <w:r>
        <w:t>&gt;1&lt;/</w:t>
      </w:r>
      <w:proofErr w:type="spellStart"/>
      <w:r>
        <w:t>recordNumber</w:t>
      </w:r>
      <w:proofErr w:type="spellEnd"/>
      <w:r>
        <w:t>&gt;</w:t>
      </w:r>
      <w:r>
        <w:br/>
        <w:t xml:space="preserve">        &lt;receipt </w:t>
      </w:r>
      <w:proofErr w:type="spellStart"/>
      <w:r>
        <w:t>metaType</w:t>
      </w:r>
      <w:proofErr w:type="spellEnd"/>
      <w:r>
        <w:t xml:space="preserve">="formular" </w:t>
      </w:r>
      <w:proofErr w:type="spellStart"/>
      <w:r>
        <w:t>versionID</w:t>
      </w:r>
      <w:proofErr w:type="spellEnd"/>
      <w:r>
        <w:t>="1.0"&gt;</w:t>
      </w:r>
      <w:r>
        <w:br/>
        <w:t xml:space="preserve">          &lt;GUID&gt;c2d06a2c-b221-403c-872d-267f54fc3b5a&lt;/GUID&gt;</w:t>
      </w:r>
      <w:r>
        <w:br/>
        <w:t xml:space="preserve">          &lt;</w:t>
      </w:r>
      <w:proofErr w:type="spellStart"/>
      <w:r>
        <w:t>RcptDtTm</w:t>
      </w:r>
      <w:proofErr w:type="spellEnd"/>
      <w:r>
        <w:t>&gt;202</w:t>
      </w:r>
      <w:r w:rsidR="008D07EA" w:rsidRPr="008D07EA">
        <w:t>5</w:t>
      </w:r>
      <w:r>
        <w:t>-</w:t>
      </w:r>
      <w:r w:rsidR="008D07EA" w:rsidRPr="008D07EA">
        <w:t>12</w:t>
      </w:r>
      <w:r>
        <w:t>-</w:t>
      </w:r>
      <w:r w:rsidR="008D07EA" w:rsidRPr="008D07EA">
        <w:t>13</w:t>
      </w:r>
      <w:r>
        <w:t>T13:13:25.209+03:00&lt;/</w:t>
      </w:r>
      <w:proofErr w:type="spellStart"/>
      <w:r>
        <w:t>RcptDtTm</w:t>
      </w:r>
      <w:proofErr w:type="spellEnd"/>
      <w:r>
        <w:t>&gt;</w:t>
      </w:r>
      <w:r>
        <w:br/>
        <w:t xml:space="preserve">          &lt;GUIDParentDoc&gt;04eff5ab-0af4-4d28-890b-c535d0a01c57&lt;/GUIDParentDoc&gt;</w:t>
      </w:r>
      <w:r>
        <w:br/>
        <w:t xml:space="preserve">          &lt;</w:t>
      </w:r>
      <w:proofErr w:type="spellStart"/>
      <w:r>
        <w:t>SytemIN</w:t>
      </w:r>
      <w:proofErr w:type="spellEnd"/>
      <w:r>
        <w:t>&gt;TSE&lt;/</w:t>
      </w:r>
      <w:proofErr w:type="spellStart"/>
      <w:r>
        <w:t>SytemIN</w:t>
      </w:r>
      <w:proofErr w:type="spellEnd"/>
      <w:r>
        <w:t>&gt;</w:t>
      </w:r>
      <w:r>
        <w:br/>
        <w:t xml:space="preserve">          &lt;</w:t>
      </w:r>
      <w:proofErr w:type="spellStart"/>
      <w:r>
        <w:t>SytemOut</w:t>
      </w:r>
      <w:proofErr w:type="spellEnd"/>
      <w:r>
        <w:t>&gt;FAMKBMK&lt;/</w:t>
      </w:r>
      <w:proofErr w:type="spellStart"/>
      <w:r>
        <w:t>SytemOut</w:t>
      </w:r>
      <w:proofErr w:type="spellEnd"/>
      <w:r>
        <w:t>&gt;</w:t>
      </w:r>
      <w:r>
        <w:br/>
        <w:t xml:space="preserve">          &lt;</w:t>
      </w:r>
      <w:proofErr w:type="spellStart"/>
      <w:r>
        <w:t>RfrncCd</w:t>
      </w:r>
      <w:proofErr w:type="spellEnd"/>
      <w:r>
        <w:t>&gt;TSE_0401060_D07&lt;/</w:t>
      </w:r>
      <w:proofErr w:type="spellStart"/>
      <w:r>
        <w:t>RfrncCd</w:t>
      </w:r>
      <w:proofErr w:type="spellEnd"/>
      <w:r>
        <w:t>&gt;</w:t>
      </w:r>
      <w:r>
        <w:br/>
        <w:t xml:space="preserve">          &lt;</w:t>
      </w:r>
      <w:proofErr w:type="spellStart"/>
      <w:r>
        <w:t>PstnRslt</w:t>
      </w:r>
      <w:proofErr w:type="spellEnd"/>
      <w:r>
        <w:t>&gt;</w:t>
      </w:r>
      <w:r>
        <w:br/>
        <w:t xml:space="preserve">            &lt;</w:t>
      </w:r>
      <w:proofErr w:type="spellStart"/>
      <w:r>
        <w:t>PstnRslt_ITEM</w:t>
      </w:r>
      <w:proofErr w:type="spellEnd"/>
      <w:r>
        <w:t>&gt;</w:t>
      </w:r>
      <w:r w:rsidR="008C43F3">
        <w:br/>
        <w:t xml:space="preserve">              &lt;</w:t>
      </w:r>
      <w:proofErr w:type="spellStart"/>
      <w:r w:rsidR="008C43F3">
        <w:t>FieldName</w:t>
      </w:r>
      <w:proofErr w:type="spellEnd"/>
      <w:r w:rsidR="008C43F3">
        <w:t>&gt;P_NAME&lt;/</w:t>
      </w:r>
      <w:proofErr w:type="spellStart"/>
      <w:r w:rsidR="008C43F3">
        <w:t>FieldName</w:t>
      </w:r>
      <w:proofErr w:type="spellEnd"/>
      <w:r w:rsidR="008C43F3">
        <w:t>&gt;</w:t>
      </w:r>
      <w:r w:rsidR="008C43F3">
        <w:br/>
        <w:t xml:space="preserve">              &lt;</w:t>
      </w:r>
      <w:proofErr w:type="spellStart"/>
      <w:r w:rsidR="008C43F3">
        <w:t>FieldValue</w:t>
      </w:r>
      <w:proofErr w:type="spellEnd"/>
      <w:r w:rsidR="008C43F3">
        <w:t>&gt;</w:t>
      </w:r>
      <w:r w:rsidR="008C43F3">
        <w:rPr>
          <w:lang w:val="ru-RU"/>
        </w:rPr>
        <w:t>Наименование</w:t>
      </w:r>
      <w:r w:rsidR="008C43F3" w:rsidRPr="00F57F86">
        <w:t xml:space="preserve"> </w:t>
      </w:r>
      <w:r w:rsidR="008C43F3">
        <w:rPr>
          <w:lang w:val="ru-RU"/>
        </w:rPr>
        <w:t>плательщика</w:t>
      </w:r>
      <w:r w:rsidR="008C43F3">
        <w:t>&lt;/</w:t>
      </w:r>
      <w:proofErr w:type="spellStart"/>
      <w:r w:rsidR="008C43F3">
        <w:t>FieldValue</w:t>
      </w:r>
      <w:proofErr w:type="spellEnd"/>
      <w:r w:rsidR="008C43F3">
        <w:t>&gt;</w:t>
      </w:r>
      <w:r w:rsidR="008C43F3">
        <w:br/>
        <w:t xml:space="preserve">            &lt;/</w:t>
      </w:r>
      <w:proofErr w:type="spellStart"/>
      <w:r w:rsidR="008C43F3">
        <w:t>PstnRslt_ITEM</w:t>
      </w:r>
      <w:proofErr w:type="spellEnd"/>
      <w:r w:rsidR="008C43F3">
        <w:t>&gt;</w:t>
      </w:r>
      <w:r w:rsidR="008C43F3">
        <w:br/>
        <w:t xml:space="preserve">            &lt;</w:t>
      </w:r>
      <w:proofErr w:type="spellStart"/>
      <w:r w:rsidR="008C43F3">
        <w:t>PstnRslt_ITEM</w:t>
      </w:r>
      <w:proofErr w:type="spellEnd"/>
      <w:r w:rsidR="008C43F3">
        <w:t>&gt;</w:t>
      </w:r>
      <w:r>
        <w:br/>
        <w:t xml:space="preserve">              &lt;</w:t>
      </w:r>
      <w:proofErr w:type="spellStart"/>
      <w:r>
        <w:t>FieldName</w:t>
      </w:r>
      <w:proofErr w:type="spellEnd"/>
      <w:r>
        <w:t>&gt;P_INN&lt;/</w:t>
      </w:r>
      <w:proofErr w:type="spellStart"/>
      <w:r>
        <w:t>FieldName</w:t>
      </w:r>
      <w:proofErr w:type="spellEnd"/>
      <w:r>
        <w:t>&gt;</w:t>
      </w:r>
      <w:r>
        <w:br/>
        <w:t xml:space="preserve">              &lt;</w:t>
      </w:r>
      <w:proofErr w:type="spellStart"/>
      <w:r>
        <w:t>FieldValue</w:t>
      </w:r>
      <w:proofErr w:type="spellEnd"/>
      <w:r>
        <w:t>&gt;271200245120&lt;/</w:t>
      </w:r>
      <w:proofErr w:type="spellStart"/>
      <w:r>
        <w:t>FieldValue</w:t>
      </w:r>
      <w:proofErr w:type="spellEnd"/>
      <w:r>
        <w:t>&gt;</w:t>
      </w:r>
      <w:r>
        <w:br/>
        <w:t xml:space="preserve">            &lt;/</w:t>
      </w:r>
      <w:proofErr w:type="spellStart"/>
      <w:r>
        <w:t>PstnRslt_ITEM</w:t>
      </w:r>
      <w:proofErr w:type="spellEnd"/>
      <w:r>
        <w:t>&gt;</w:t>
      </w:r>
      <w:r>
        <w:br/>
        <w:t xml:space="preserve">            &lt;</w:t>
      </w:r>
      <w:proofErr w:type="spellStart"/>
      <w:r>
        <w:t>PstnRslt_ITEM</w:t>
      </w:r>
      <w:proofErr w:type="spellEnd"/>
      <w:r>
        <w:t>&gt;</w:t>
      </w:r>
      <w:r>
        <w:br/>
        <w:t xml:space="preserve">              &lt;</w:t>
      </w:r>
      <w:proofErr w:type="spellStart"/>
      <w:r>
        <w:t>FieldName</w:t>
      </w:r>
      <w:proofErr w:type="spellEnd"/>
      <w:r>
        <w:t>&gt;P_KPP&lt;/</w:t>
      </w:r>
      <w:proofErr w:type="spellStart"/>
      <w:r>
        <w:t>FieldName</w:t>
      </w:r>
      <w:proofErr w:type="spellEnd"/>
      <w:r>
        <w:t>&gt;</w:t>
      </w:r>
      <w:r>
        <w:br/>
        <w:t xml:space="preserve">              &lt;</w:t>
      </w:r>
      <w:proofErr w:type="spellStart"/>
      <w:r>
        <w:t>FieldValue</w:t>
      </w:r>
      <w:proofErr w:type="spellEnd"/>
      <w:r>
        <w:t>&gt;341901001&lt;/</w:t>
      </w:r>
      <w:proofErr w:type="spellStart"/>
      <w:r>
        <w:t>FieldValue</w:t>
      </w:r>
      <w:proofErr w:type="spellEnd"/>
      <w:r>
        <w:t>&gt;</w:t>
      </w:r>
      <w:r>
        <w:br/>
        <w:t xml:space="preserve">            &lt;/</w:t>
      </w:r>
      <w:proofErr w:type="spellStart"/>
      <w:r>
        <w:t>PstnRslt_ITEM</w:t>
      </w:r>
      <w:proofErr w:type="spellEnd"/>
      <w:r>
        <w:t>&gt;</w:t>
      </w:r>
      <w:r w:rsidR="008C43F3">
        <w:br/>
        <w:t xml:space="preserve">            &lt;</w:t>
      </w:r>
      <w:proofErr w:type="spellStart"/>
      <w:r w:rsidR="008C43F3">
        <w:t>PstnRslt_ITEM</w:t>
      </w:r>
      <w:proofErr w:type="spellEnd"/>
      <w:r w:rsidR="008C43F3">
        <w:t>&gt;</w:t>
      </w:r>
      <w:r w:rsidR="008C43F3">
        <w:br/>
        <w:t xml:space="preserve">              &lt;</w:t>
      </w:r>
      <w:proofErr w:type="spellStart"/>
      <w:r w:rsidR="008C43F3">
        <w:t>FieldName</w:t>
      </w:r>
      <w:proofErr w:type="spellEnd"/>
      <w:r w:rsidR="008C43F3">
        <w:t>&gt;P</w:t>
      </w:r>
      <w:r w:rsidR="008C43F3" w:rsidRPr="00F57F86">
        <w:t>_</w:t>
      </w:r>
      <w:r w:rsidR="008C43F3">
        <w:rPr>
          <w:lang w:val="ru-RU"/>
        </w:rPr>
        <w:t>АСС</w:t>
      </w:r>
      <w:r w:rsidR="008C43F3">
        <w:t>&lt;/</w:t>
      </w:r>
      <w:proofErr w:type="spellStart"/>
      <w:r w:rsidR="008C43F3">
        <w:t>FieldName</w:t>
      </w:r>
      <w:proofErr w:type="spellEnd"/>
      <w:r w:rsidR="008C43F3">
        <w:t>&gt;</w:t>
      </w:r>
      <w:r w:rsidR="008C43F3">
        <w:br/>
        <w:t xml:space="preserve">              &lt;</w:t>
      </w:r>
      <w:proofErr w:type="spellStart"/>
      <w:r w:rsidR="008C43F3">
        <w:t>FieldValue</w:t>
      </w:r>
      <w:proofErr w:type="spellEnd"/>
      <w:r w:rsidR="008C43F3">
        <w:t>&gt;</w:t>
      </w:r>
      <w:r w:rsidR="005754BE" w:rsidRPr="00F57F86">
        <w:t>200300222222</w:t>
      </w:r>
      <w:r w:rsidR="008C43F3">
        <w:t>&lt;/</w:t>
      </w:r>
      <w:proofErr w:type="spellStart"/>
      <w:r w:rsidR="008C43F3">
        <w:t>FieldValue</w:t>
      </w:r>
      <w:proofErr w:type="spellEnd"/>
      <w:r w:rsidR="008C43F3">
        <w:t>&gt;</w:t>
      </w:r>
      <w:r w:rsidR="008C43F3">
        <w:br/>
        <w:t xml:space="preserve">            &lt;/</w:t>
      </w:r>
      <w:proofErr w:type="spellStart"/>
      <w:r w:rsidR="008C43F3">
        <w:t>PstnRslt_ITEM</w:t>
      </w:r>
      <w:proofErr w:type="spellEnd"/>
      <w:r w:rsidR="008C43F3">
        <w:t>&gt;</w:t>
      </w:r>
      <w:r w:rsidR="005754BE">
        <w:br/>
        <w:t xml:space="preserve">            &lt;</w:t>
      </w:r>
      <w:proofErr w:type="spellStart"/>
      <w:r w:rsidR="005754BE">
        <w:t>PstnRslt_ITEM</w:t>
      </w:r>
      <w:proofErr w:type="spellEnd"/>
      <w:r w:rsidR="005754BE">
        <w:t>&gt;</w:t>
      </w:r>
      <w:r w:rsidR="005754BE">
        <w:br/>
        <w:t xml:space="preserve">              &lt;</w:t>
      </w:r>
      <w:proofErr w:type="spellStart"/>
      <w:r w:rsidR="005754BE">
        <w:t>FieldName</w:t>
      </w:r>
      <w:proofErr w:type="spellEnd"/>
      <w:r w:rsidR="005754BE">
        <w:t>&gt;P</w:t>
      </w:r>
      <w:r w:rsidR="005754BE" w:rsidRPr="00221755">
        <w:t>_</w:t>
      </w:r>
      <w:r w:rsidR="005754BE">
        <w:t>OGRN&lt;/</w:t>
      </w:r>
      <w:proofErr w:type="spellStart"/>
      <w:r w:rsidR="005754BE">
        <w:t>FieldName</w:t>
      </w:r>
      <w:proofErr w:type="spellEnd"/>
      <w:r w:rsidR="005754BE">
        <w:t>&gt;</w:t>
      </w:r>
      <w:r w:rsidR="005754BE">
        <w:br/>
        <w:t xml:space="preserve">              &lt;</w:t>
      </w:r>
      <w:proofErr w:type="spellStart"/>
      <w:r w:rsidR="005754BE">
        <w:t>FieldValue</w:t>
      </w:r>
      <w:proofErr w:type="spellEnd"/>
      <w:r w:rsidR="005754BE">
        <w:t>&gt;</w:t>
      </w:r>
      <w:r w:rsidR="005754BE" w:rsidRPr="005754BE">
        <w:t>1215573935220</w:t>
      </w:r>
      <w:r w:rsidR="005754BE">
        <w:t>&lt;/</w:t>
      </w:r>
      <w:proofErr w:type="spellStart"/>
      <w:r w:rsidR="005754BE">
        <w:t>FieldValue</w:t>
      </w:r>
      <w:proofErr w:type="spellEnd"/>
      <w:r w:rsidR="005754BE">
        <w:t>&gt;</w:t>
      </w:r>
      <w:r w:rsidR="005754BE">
        <w:br/>
        <w:t xml:space="preserve">            &lt;/</w:t>
      </w:r>
      <w:proofErr w:type="spellStart"/>
      <w:r w:rsidR="005754BE">
        <w:t>PstnRslt_ITEM</w:t>
      </w:r>
      <w:proofErr w:type="spellEnd"/>
      <w:r w:rsidR="005754BE">
        <w:t>&gt;</w:t>
      </w:r>
      <w:r w:rsidR="005754BE">
        <w:br/>
        <w:t xml:space="preserve">            &lt;</w:t>
      </w:r>
      <w:proofErr w:type="spellStart"/>
      <w:r w:rsidR="005754BE">
        <w:t>PstnRslt_ITEM</w:t>
      </w:r>
      <w:proofErr w:type="spellEnd"/>
      <w:r w:rsidR="005754BE">
        <w:t>&gt;</w:t>
      </w:r>
      <w:r w:rsidR="005754BE">
        <w:br/>
        <w:t xml:space="preserve">              &lt;</w:t>
      </w:r>
      <w:proofErr w:type="spellStart"/>
      <w:r w:rsidR="005754BE">
        <w:t>FieldName</w:t>
      </w:r>
      <w:proofErr w:type="spellEnd"/>
      <w:r w:rsidR="005754BE">
        <w:t>&gt;R</w:t>
      </w:r>
      <w:r w:rsidR="005754BE" w:rsidRPr="00221755">
        <w:t>_</w:t>
      </w:r>
      <w:r w:rsidR="005754BE">
        <w:t>NAME&lt;/</w:t>
      </w:r>
      <w:proofErr w:type="spellStart"/>
      <w:r w:rsidR="005754BE">
        <w:t>FieldName</w:t>
      </w:r>
      <w:proofErr w:type="spellEnd"/>
      <w:r w:rsidR="005754BE">
        <w:t>&gt;</w:t>
      </w:r>
      <w:r w:rsidR="005754BE">
        <w:br/>
        <w:t xml:space="preserve">              &lt;</w:t>
      </w:r>
      <w:proofErr w:type="spellStart"/>
      <w:r w:rsidR="005754BE">
        <w:t>FieldValue</w:t>
      </w:r>
      <w:proofErr w:type="spellEnd"/>
      <w:r w:rsidR="005754BE">
        <w:t>&gt;</w:t>
      </w:r>
      <w:r w:rsidR="005754BE">
        <w:rPr>
          <w:lang w:val="ru-RU"/>
        </w:rPr>
        <w:t>ООО</w:t>
      </w:r>
      <w:r w:rsidR="005754BE" w:rsidRPr="00F57F86">
        <w:t xml:space="preserve"> «</w:t>
      </w:r>
      <w:r w:rsidR="005754BE">
        <w:rPr>
          <w:lang w:val="ru-RU"/>
        </w:rPr>
        <w:t>Кутежная</w:t>
      </w:r>
      <w:r w:rsidR="005754BE" w:rsidRPr="00F57F86">
        <w:t>»</w:t>
      </w:r>
      <w:r w:rsidR="005754BE">
        <w:t>&lt;/</w:t>
      </w:r>
      <w:proofErr w:type="spellStart"/>
      <w:r w:rsidR="005754BE">
        <w:t>FieldValue</w:t>
      </w:r>
      <w:proofErr w:type="spellEnd"/>
      <w:r w:rsidR="005754BE">
        <w:t>&gt;</w:t>
      </w:r>
      <w:r w:rsidR="005754BE">
        <w:br/>
        <w:t xml:space="preserve">            &lt;/</w:t>
      </w:r>
      <w:proofErr w:type="spellStart"/>
      <w:r w:rsidR="005754BE">
        <w:t>PstnRslt_ITEM</w:t>
      </w:r>
      <w:proofErr w:type="spellEnd"/>
      <w:r w:rsidR="005754BE">
        <w:t>&gt;</w:t>
      </w:r>
      <w:r>
        <w:br/>
        <w:t xml:space="preserve">            &lt;</w:t>
      </w:r>
      <w:proofErr w:type="spellStart"/>
      <w:r>
        <w:t>PstnRslt_ITEM</w:t>
      </w:r>
      <w:proofErr w:type="spellEnd"/>
      <w:r>
        <w:t>&gt;</w:t>
      </w:r>
      <w:r>
        <w:br/>
        <w:t xml:space="preserve">              &lt;</w:t>
      </w:r>
      <w:proofErr w:type="spellStart"/>
      <w:r>
        <w:t>FieldName</w:t>
      </w:r>
      <w:proofErr w:type="spellEnd"/>
      <w:r>
        <w:t>&gt;R_INN&lt;/</w:t>
      </w:r>
      <w:proofErr w:type="spellStart"/>
      <w:r>
        <w:t>FieldName</w:t>
      </w:r>
      <w:proofErr w:type="spellEnd"/>
      <w:r>
        <w:t>&gt;</w:t>
      </w:r>
      <w:r>
        <w:br/>
        <w:t xml:space="preserve">              &lt;</w:t>
      </w:r>
      <w:proofErr w:type="spellStart"/>
      <w:r>
        <w:t>FieldValue</w:t>
      </w:r>
      <w:proofErr w:type="spellEnd"/>
      <w:r>
        <w:t>&gt;431200245122&lt;/</w:t>
      </w:r>
      <w:proofErr w:type="spellStart"/>
      <w:r>
        <w:t>FieldValue</w:t>
      </w:r>
      <w:proofErr w:type="spellEnd"/>
      <w:r>
        <w:t>&gt;</w:t>
      </w:r>
      <w:r>
        <w:br/>
        <w:t xml:space="preserve">            &lt;/</w:t>
      </w:r>
      <w:proofErr w:type="spellStart"/>
      <w:r>
        <w:t>PstnRslt_ITEM</w:t>
      </w:r>
      <w:proofErr w:type="spellEnd"/>
      <w:r>
        <w:t>&gt;</w:t>
      </w:r>
      <w:r>
        <w:br/>
        <w:t xml:space="preserve">            &lt;</w:t>
      </w:r>
      <w:proofErr w:type="spellStart"/>
      <w:r>
        <w:t>PstnRslt_ITEM</w:t>
      </w:r>
      <w:proofErr w:type="spellEnd"/>
      <w:r>
        <w:t>&gt;</w:t>
      </w:r>
      <w:r>
        <w:br/>
        <w:t xml:space="preserve">              &lt;</w:t>
      </w:r>
      <w:proofErr w:type="spellStart"/>
      <w:r>
        <w:t>FieldName</w:t>
      </w:r>
      <w:proofErr w:type="spellEnd"/>
      <w:r>
        <w:t>&gt;R_KPP&lt;/</w:t>
      </w:r>
      <w:proofErr w:type="spellStart"/>
      <w:r>
        <w:t>FieldName</w:t>
      </w:r>
      <w:proofErr w:type="spellEnd"/>
      <w:r>
        <w:t>&gt;</w:t>
      </w:r>
      <w:r>
        <w:br/>
        <w:t xml:space="preserve">              &lt;</w:t>
      </w:r>
      <w:proofErr w:type="spellStart"/>
      <w:r>
        <w:t>FieldValue</w:t>
      </w:r>
      <w:proofErr w:type="spellEnd"/>
      <w:r>
        <w:t>&gt;344901200&lt;/</w:t>
      </w:r>
      <w:proofErr w:type="spellStart"/>
      <w:r>
        <w:t>FieldValue</w:t>
      </w:r>
      <w:proofErr w:type="spellEnd"/>
      <w:r>
        <w:t>&gt;</w:t>
      </w:r>
      <w:r>
        <w:br/>
        <w:t xml:space="preserve">            &lt;/</w:t>
      </w:r>
      <w:proofErr w:type="spellStart"/>
      <w:r>
        <w:t>PstnRslt_ITEM</w:t>
      </w:r>
      <w:proofErr w:type="spellEnd"/>
      <w:r>
        <w:t>&gt;</w:t>
      </w:r>
      <w:r w:rsidR="005754BE">
        <w:br/>
        <w:t xml:space="preserve">            &lt;</w:t>
      </w:r>
      <w:proofErr w:type="spellStart"/>
      <w:r w:rsidR="005754BE">
        <w:t>PstnRslt_ITEM</w:t>
      </w:r>
      <w:proofErr w:type="spellEnd"/>
      <w:r w:rsidR="005754BE">
        <w:t>&gt;</w:t>
      </w:r>
      <w:r w:rsidR="005754BE">
        <w:br/>
        <w:t xml:space="preserve">              &lt;</w:t>
      </w:r>
      <w:proofErr w:type="spellStart"/>
      <w:r w:rsidR="005754BE">
        <w:t>FieldName</w:t>
      </w:r>
      <w:proofErr w:type="spellEnd"/>
      <w:r w:rsidR="005754BE">
        <w:t>&gt;</w:t>
      </w:r>
      <w:r w:rsidR="005754BE" w:rsidRPr="005754BE">
        <w:t>TOFK_NAME</w:t>
      </w:r>
      <w:r w:rsidR="005754BE">
        <w:t>&lt;/</w:t>
      </w:r>
      <w:proofErr w:type="spellStart"/>
      <w:r w:rsidR="005754BE">
        <w:t>FieldName</w:t>
      </w:r>
      <w:proofErr w:type="spellEnd"/>
      <w:r w:rsidR="005754BE">
        <w:t>&gt;</w:t>
      </w:r>
      <w:r w:rsidR="005754BE">
        <w:br/>
        <w:t xml:space="preserve">              &lt;</w:t>
      </w:r>
      <w:proofErr w:type="spellStart"/>
      <w:r w:rsidR="005754BE">
        <w:t>FieldValue</w:t>
      </w:r>
      <w:proofErr w:type="spellEnd"/>
      <w:r w:rsidR="005754BE">
        <w:t>&gt;</w:t>
      </w:r>
      <w:r w:rsidR="005754BE">
        <w:rPr>
          <w:lang w:val="ru-RU"/>
        </w:rPr>
        <w:t>УФК</w:t>
      </w:r>
      <w:r w:rsidR="005754BE" w:rsidRPr="00F57F86">
        <w:t xml:space="preserve"> </w:t>
      </w:r>
      <w:r w:rsidR="005754BE">
        <w:rPr>
          <w:lang w:val="ru-RU"/>
        </w:rPr>
        <w:t>по</w:t>
      </w:r>
      <w:r w:rsidR="005754BE" w:rsidRPr="00F57F86">
        <w:t xml:space="preserve"> </w:t>
      </w:r>
      <w:r w:rsidR="005754BE">
        <w:rPr>
          <w:lang w:val="ru-RU"/>
        </w:rPr>
        <w:t>Владимирской</w:t>
      </w:r>
      <w:r w:rsidR="005754BE" w:rsidRPr="00F57F86">
        <w:t xml:space="preserve"> </w:t>
      </w:r>
      <w:r w:rsidR="005754BE">
        <w:rPr>
          <w:lang w:val="ru-RU"/>
        </w:rPr>
        <w:t>области</w:t>
      </w:r>
      <w:r w:rsidR="005754BE">
        <w:t>&lt;/</w:t>
      </w:r>
      <w:proofErr w:type="spellStart"/>
      <w:r w:rsidR="005754BE">
        <w:t>FieldValue</w:t>
      </w:r>
      <w:proofErr w:type="spellEnd"/>
      <w:r w:rsidR="005754BE">
        <w:t>&gt;</w:t>
      </w:r>
      <w:r w:rsidR="005754BE">
        <w:br/>
        <w:t xml:space="preserve">            &lt;/</w:t>
      </w:r>
      <w:proofErr w:type="spellStart"/>
      <w:r w:rsidR="005754BE">
        <w:t>PstnRslt_ITEM</w:t>
      </w:r>
      <w:proofErr w:type="spellEnd"/>
      <w:r w:rsidR="005754BE">
        <w:t>&gt;</w:t>
      </w:r>
      <w:r w:rsidR="005754BE">
        <w:br/>
        <w:t xml:space="preserve">            &lt;</w:t>
      </w:r>
      <w:proofErr w:type="spellStart"/>
      <w:r w:rsidR="005754BE">
        <w:t>PstnRslt_ITEM</w:t>
      </w:r>
      <w:proofErr w:type="spellEnd"/>
      <w:r w:rsidR="005754BE">
        <w:t>&gt;</w:t>
      </w:r>
      <w:r w:rsidR="005754BE">
        <w:br/>
        <w:t xml:space="preserve">              &lt;</w:t>
      </w:r>
      <w:proofErr w:type="spellStart"/>
      <w:r w:rsidR="005754BE">
        <w:t>FieldName</w:t>
      </w:r>
      <w:proofErr w:type="spellEnd"/>
      <w:r w:rsidR="005754BE">
        <w:t>&gt;</w:t>
      </w:r>
      <w:r w:rsidR="005754BE" w:rsidRPr="005754BE">
        <w:t>TOFK_CODE</w:t>
      </w:r>
      <w:r w:rsidR="005754BE">
        <w:t>&lt;/</w:t>
      </w:r>
      <w:proofErr w:type="spellStart"/>
      <w:r w:rsidR="005754BE">
        <w:t>FieldName</w:t>
      </w:r>
      <w:proofErr w:type="spellEnd"/>
      <w:r w:rsidR="005754BE">
        <w:t>&gt;</w:t>
      </w:r>
      <w:r w:rsidR="005754BE">
        <w:br/>
        <w:t xml:space="preserve">              &lt;</w:t>
      </w:r>
      <w:proofErr w:type="spellStart"/>
      <w:r w:rsidR="005754BE">
        <w:t>FieldValue</w:t>
      </w:r>
      <w:proofErr w:type="spellEnd"/>
      <w:r w:rsidR="005754BE">
        <w:t>&gt;</w:t>
      </w:r>
      <w:r w:rsidR="005754BE" w:rsidRPr="00F57F86">
        <w:t>2800</w:t>
      </w:r>
      <w:r w:rsidR="005754BE">
        <w:t>&lt;/</w:t>
      </w:r>
      <w:proofErr w:type="spellStart"/>
      <w:r w:rsidR="005754BE">
        <w:t>FieldValue</w:t>
      </w:r>
      <w:proofErr w:type="spellEnd"/>
      <w:r w:rsidR="005754BE">
        <w:t>&gt;</w:t>
      </w:r>
      <w:r w:rsidR="005754BE">
        <w:br/>
      </w:r>
      <w:r w:rsidR="005754BE">
        <w:lastRenderedPageBreak/>
        <w:t xml:space="preserve">            &lt;/</w:t>
      </w:r>
      <w:proofErr w:type="spellStart"/>
      <w:r w:rsidR="005754BE">
        <w:t>PstnRslt_ITEM</w:t>
      </w:r>
      <w:proofErr w:type="spellEnd"/>
      <w:r w:rsidR="005754BE">
        <w:t>&gt;</w:t>
      </w:r>
      <w:r w:rsidR="005754BE">
        <w:br/>
        <w:t xml:space="preserve">            &lt;</w:t>
      </w:r>
      <w:proofErr w:type="spellStart"/>
      <w:r w:rsidR="005754BE">
        <w:t>PstnRslt_ITEM</w:t>
      </w:r>
      <w:proofErr w:type="spellEnd"/>
      <w:r w:rsidR="005754BE">
        <w:t>&gt;</w:t>
      </w:r>
      <w:r w:rsidR="005754BE">
        <w:br/>
        <w:t xml:space="preserve">              &lt;</w:t>
      </w:r>
      <w:proofErr w:type="spellStart"/>
      <w:r w:rsidR="005754BE">
        <w:t>FieldName</w:t>
      </w:r>
      <w:proofErr w:type="spellEnd"/>
      <w:r w:rsidR="005754BE">
        <w:t>&gt;</w:t>
      </w:r>
      <w:r w:rsidR="005754BE" w:rsidRPr="005754BE">
        <w:t>BUDGET_LEVEL</w:t>
      </w:r>
      <w:r w:rsidR="005754BE">
        <w:t>&lt;/</w:t>
      </w:r>
      <w:proofErr w:type="spellStart"/>
      <w:r w:rsidR="005754BE">
        <w:t>FieldName</w:t>
      </w:r>
      <w:proofErr w:type="spellEnd"/>
      <w:r w:rsidR="005754BE">
        <w:t>&gt;</w:t>
      </w:r>
      <w:r w:rsidR="005754BE">
        <w:br/>
        <w:t xml:space="preserve">              &lt;</w:t>
      </w:r>
      <w:proofErr w:type="spellStart"/>
      <w:r w:rsidR="005754BE">
        <w:t>FieldValue</w:t>
      </w:r>
      <w:proofErr w:type="spellEnd"/>
      <w:r w:rsidR="005754BE">
        <w:t>&gt;</w:t>
      </w:r>
      <w:r w:rsidR="005754BE" w:rsidRPr="00F57F86">
        <w:t>2</w:t>
      </w:r>
      <w:r w:rsidR="005754BE">
        <w:t>&lt;/</w:t>
      </w:r>
      <w:proofErr w:type="spellStart"/>
      <w:r w:rsidR="005754BE">
        <w:t>FieldValue</w:t>
      </w:r>
      <w:proofErr w:type="spellEnd"/>
      <w:r w:rsidR="005754BE">
        <w:t>&gt;</w:t>
      </w:r>
      <w:r w:rsidR="005754BE">
        <w:br/>
        <w:t xml:space="preserve">            &lt;/</w:t>
      </w:r>
      <w:proofErr w:type="spellStart"/>
      <w:r w:rsidR="005754BE">
        <w:t>PstnRslt_ITEM</w:t>
      </w:r>
      <w:proofErr w:type="spellEnd"/>
      <w:r w:rsidR="005754BE">
        <w:t>&gt;</w:t>
      </w:r>
      <w:r w:rsidR="005754BE">
        <w:br/>
        <w:t xml:space="preserve">            &lt;</w:t>
      </w:r>
      <w:proofErr w:type="spellStart"/>
      <w:r w:rsidR="005754BE">
        <w:t>PstnRslt_ITEM</w:t>
      </w:r>
      <w:proofErr w:type="spellEnd"/>
      <w:r w:rsidR="005754BE">
        <w:t>&gt;</w:t>
      </w:r>
      <w:r w:rsidR="005754BE">
        <w:br/>
        <w:t xml:space="preserve">              &lt;</w:t>
      </w:r>
      <w:proofErr w:type="spellStart"/>
      <w:r w:rsidR="005754BE">
        <w:t>FieldName</w:t>
      </w:r>
      <w:proofErr w:type="spellEnd"/>
      <w:r w:rsidR="005754BE">
        <w:t>&gt;</w:t>
      </w:r>
      <w:r w:rsidR="005754BE" w:rsidRPr="005754BE">
        <w:t>FO_CODE</w:t>
      </w:r>
      <w:r w:rsidR="005754BE">
        <w:t>&lt;/</w:t>
      </w:r>
      <w:proofErr w:type="spellStart"/>
      <w:r w:rsidR="005754BE">
        <w:t>FieldName</w:t>
      </w:r>
      <w:proofErr w:type="spellEnd"/>
      <w:r w:rsidR="005754BE">
        <w:t>&gt;</w:t>
      </w:r>
      <w:r w:rsidR="005754BE">
        <w:br/>
        <w:t xml:space="preserve">              &lt;</w:t>
      </w:r>
      <w:proofErr w:type="spellStart"/>
      <w:r w:rsidR="005754BE">
        <w:t>FieldValue</w:t>
      </w:r>
      <w:proofErr w:type="spellEnd"/>
      <w:r w:rsidR="005754BE">
        <w:t>&gt;</w:t>
      </w:r>
      <w:r w:rsidR="005754BE">
        <w:rPr>
          <w:rFonts w:cs="Courier New"/>
          <w:color w:val="FFFFFF"/>
          <w:sz w:val="20"/>
        </w:rPr>
        <w:t>22300002</w:t>
      </w:r>
      <w:r w:rsidR="005754BE">
        <w:t>&lt;/</w:t>
      </w:r>
      <w:proofErr w:type="spellStart"/>
      <w:r w:rsidR="005754BE">
        <w:t>FieldValue</w:t>
      </w:r>
      <w:proofErr w:type="spellEnd"/>
      <w:r w:rsidR="005754BE">
        <w:t>&gt;</w:t>
      </w:r>
      <w:r w:rsidR="005754BE">
        <w:br/>
        <w:t xml:space="preserve">            &lt;/</w:t>
      </w:r>
      <w:proofErr w:type="spellStart"/>
      <w:r w:rsidR="005754BE">
        <w:t>PstnRslt_ITEM</w:t>
      </w:r>
      <w:proofErr w:type="spellEnd"/>
      <w:r w:rsidR="005754BE">
        <w:t>&gt;</w:t>
      </w:r>
      <w:r w:rsidR="005754BE">
        <w:br/>
        <w:t xml:space="preserve">            &lt;</w:t>
      </w:r>
      <w:proofErr w:type="spellStart"/>
      <w:r w:rsidR="005754BE">
        <w:t>PstnRslt_ITEM</w:t>
      </w:r>
      <w:proofErr w:type="spellEnd"/>
      <w:r w:rsidR="005754BE">
        <w:t>&gt;</w:t>
      </w:r>
      <w:r w:rsidR="005754BE">
        <w:br/>
        <w:t xml:space="preserve">              &lt;</w:t>
      </w:r>
      <w:proofErr w:type="spellStart"/>
      <w:r w:rsidR="005754BE">
        <w:t>FieldName</w:t>
      </w:r>
      <w:proofErr w:type="spellEnd"/>
      <w:r w:rsidR="005754BE">
        <w:t>&gt;</w:t>
      </w:r>
      <w:r w:rsidR="005754BE" w:rsidRPr="005754BE">
        <w:t>PAYMENT_ORDER_AMOUNT</w:t>
      </w:r>
      <w:r w:rsidR="005754BE">
        <w:t>&lt;/</w:t>
      </w:r>
      <w:proofErr w:type="spellStart"/>
      <w:r w:rsidR="005754BE">
        <w:t>FieldName</w:t>
      </w:r>
      <w:proofErr w:type="spellEnd"/>
      <w:r w:rsidR="005754BE">
        <w:t>&gt;</w:t>
      </w:r>
      <w:r w:rsidR="005754BE">
        <w:br/>
        <w:t xml:space="preserve">              &lt;</w:t>
      </w:r>
      <w:proofErr w:type="spellStart"/>
      <w:r w:rsidR="005754BE">
        <w:t>FieldValue</w:t>
      </w:r>
      <w:proofErr w:type="spellEnd"/>
      <w:r w:rsidR="005754BE">
        <w:t>&gt;</w:t>
      </w:r>
      <w:r w:rsidR="005754BE" w:rsidRPr="00F57F86">
        <w:t>1200.00</w:t>
      </w:r>
      <w:r w:rsidR="005754BE">
        <w:t>&lt;/</w:t>
      </w:r>
      <w:proofErr w:type="spellStart"/>
      <w:r w:rsidR="005754BE">
        <w:t>FieldValue</w:t>
      </w:r>
      <w:proofErr w:type="spellEnd"/>
      <w:r w:rsidR="005754BE">
        <w:t>&gt;</w:t>
      </w:r>
      <w:r w:rsidR="005754BE">
        <w:br/>
        <w:t xml:space="preserve">            &lt;/</w:t>
      </w:r>
      <w:proofErr w:type="spellStart"/>
      <w:r w:rsidR="005754BE">
        <w:t>PstnRslt_ITEM</w:t>
      </w:r>
      <w:proofErr w:type="spellEnd"/>
      <w:r w:rsidR="005754BE">
        <w:t>&gt;</w:t>
      </w:r>
      <w:r w:rsidR="005754BE">
        <w:br/>
        <w:t xml:space="preserve">            &lt;</w:t>
      </w:r>
      <w:proofErr w:type="spellStart"/>
      <w:r w:rsidR="005754BE">
        <w:t>PstnRslt_ITEM</w:t>
      </w:r>
      <w:proofErr w:type="spellEnd"/>
      <w:r w:rsidR="005754BE">
        <w:t>&gt;</w:t>
      </w:r>
      <w:r w:rsidR="005754BE">
        <w:br/>
        <w:t xml:space="preserve">              &lt;</w:t>
      </w:r>
      <w:proofErr w:type="spellStart"/>
      <w:r w:rsidR="005754BE">
        <w:t>FieldName</w:t>
      </w:r>
      <w:proofErr w:type="spellEnd"/>
      <w:r w:rsidR="005754BE">
        <w:t>&gt;</w:t>
      </w:r>
      <w:r w:rsidR="005754BE" w:rsidRPr="005754BE">
        <w:t>IGFID</w:t>
      </w:r>
      <w:r w:rsidR="005754BE">
        <w:t>&lt;/</w:t>
      </w:r>
      <w:proofErr w:type="spellStart"/>
      <w:r w:rsidR="005754BE">
        <w:t>FieldName</w:t>
      </w:r>
      <w:proofErr w:type="spellEnd"/>
      <w:r w:rsidR="005754BE">
        <w:t>&gt;</w:t>
      </w:r>
      <w:r w:rsidR="005754BE">
        <w:br/>
        <w:t xml:space="preserve">              &lt;</w:t>
      </w:r>
      <w:proofErr w:type="spellStart"/>
      <w:r w:rsidR="005754BE">
        <w:t>FieldValue</w:t>
      </w:r>
      <w:proofErr w:type="spellEnd"/>
      <w:r w:rsidR="005754BE">
        <w:t>&gt;</w:t>
      </w:r>
      <w:r w:rsidR="005754BE" w:rsidRPr="00F57F86">
        <w:t>17710168360230000280</w:t>
      </w:r>
      <w:r w:rsidR="005754BE">
        <w:t>&lt;/</w:t>
      </w:r>
      <w:proofErr w:type="spellStart"/>
      <w:r w:rsidR="005754BE">
        <w:t>FieldValue</w:t>
      </w:r>
      <w:proofErr w:type="spellEnd"/>
      <w:r w:rsidR="005754BE">
        <w:t>&gt;</w:t>
      </w:r>
      <w:r w:rsidR="005754BE">
        <w:br/>
        <w:t xml:space="preserve">            &lt;/</w:t>
      </w:r>
      <w:proofErr w:type="spellStart"/>
      <w:r w:rsidR="005754BE">
        <w:t>PstnRslt_ITEM</w:t>
      </w:r>
      <w:proofErr w:type="spellEnd"/>
      <w:r w:rsidR="005754BE">
        <w:t>&gt;</w:t>
      </w:r>
      <w:r w:rsidR="005754BE">
        <w:br/>
        <w:t xml:space="preserve">            &lt;</w:t>
      </w:r>
      <w:proofErr w:type="spellStart"/>
      <w:r w:rsidR="005754BE">
        <w:t>PstnRslt_ITEM</w:t>
      </w:r>
      <w:proofErr w:type="spellEnd"/>
      <w:r w:rsidR="005754BE">
        <w:t>&gt;</w:t>
      </w:r>
      <w:r w:rsidR="005754BE">
        <w:br/>
        <w:t xml:space="preserve">              &lt;</w:t>
      </w:r>
      <w:proofErr w:type="spellStart"/>
      <w:r w:rsidR="005754BE">
        <w:t>FieldName</w:t>
      </w:r>
      <w:proofErr w:type="spellEnd"/>
      <w:r w:rsidR="005754BE">
        <w:t>&gt;</w:t>
      </w:r>
      <w:proofErr w:type="spellStart"/>
      <w:r w:rsidR="005754BE" w:rsidRPr="005754BE">
        <w:t>DocNum</w:t>
      </w:r>
      <w:proofErr w:type="spellEnd"/>
      <w:r w:rsidR="005754BE">
        <w:t>&lt;/</w:t>
      </w:r>
      <w:proofErr w:type="spellStart"/>
      <w:r w:rsidR="005754BE">
        <w:t>FieldName</w:t>
      </w:r>
      <w:proofErr w:type="spellEnd"/>
      <w:r w:rsidR="005754BE">
        <w:t>&gt;</w:t>
      </w:r>
      <w:r w:rsidR="005754BE">
        <w:br/>
        <w:t xml:space="preserve">              &lt;</w:t>
      </w:r>
      <w:proofErr w:type="spellStart"/>
      <w:r w:rsidR="005754BE">
        <w:t>FieldValue</w:t>
      </w:r>
      <w:proofErr w:type="spellEnd"/>
      <w:r w:rsidR="005754BE">
        <w:t>&gt;</w:t>
      </w:r>
      <w:r w:rsidR="005754BE" w:rsidRPr="00F57F86">
        <w:t>548</w:t>
      </w:r>
      <w:r w:rsidR="005754BE">
        <w:t>&lt;/</w:t>
      </w:r>
      <w:proofErr w:type="spellStart"/>
      <w:r w:rsidR="005754BE">
        <w:t>FieldValue</w:t>
      </w:r>
      <w:proofErr w:type="spellEnd"/>
      <w:r w:rsidR="005754BE">
        <w:t>&gt;</w:t>
      </w:r>
      <w:r w:rsidR="005754BE">
        <w:br/>
        <w:t xml:space="preserve">            &lt;/</w:t>
      </w:r>
      <w:proofErr w:type="spellStart"/>
      <w:r w:rsidR="005754BE">
        <w:t>PstnRslt_ITEM</w:t>
      </w:r>
      <w:proofErr w:type="spellEnd"/>
      <w:r w:rsidR="005754BE">
        <w:t>&gt;</w:t>
      </w:r>
      <w:r w:rsidR="005754BE">
        <w:br/>
        <w:t xml:space="preserve">            &lt;</w:t>
      </w:r>
      <w:proofErr w:type="spellStart"/>
      <w:r w:rsidR="005754BE">
        <w:t>PstnRslt_ITEM</w:t>
      </w:r>
      <w:proofErr w:type="spellEnd"/>
      <w:r w:rsidR="005754BE">
        <w:t>&gt;</w:t>
      </w:r>
      <w:r w:rsidR="005754BE">
        <w:br/>
        <w:t xml:space="preserve">              &lt;</w:t>
      </w:r>
      <w:proofErr w:type="spellStart"/>
      <w:r w:rsidR="005754BE">
        <w:t>FieldName</w:t>
      </w:r>
      <w:proofErr w:type="spellEnd"/>
      <w:r w:rsidR="005754BE">
        <w:t>&gt;</w:t>
      </w:r>
      <w:proofErr w:type="spellStart"/>
      <w:r w:rsidR="005754BE" w:rsidRPr="005754BE">
        <w:t>DocDate</w:t>
      </w:r>
      <w:proofErr w:type="spellEnd"/>
      <w:r w:rsidR="005754BE">
        <w:t>&lt;/</w:t>
      </w:r>
      <w:proofErr w:type="spellStart"/>
      <w:r w:rsidR="005754BE">
        <w:t>FieldName</w:t>
      </w:r>
      <w:proofErr w:type="spellEnd"/>
      <w:r w:rsidR="005754BE">
        <w:t>&gt;</w:t>
      </w:r>
      <w:r w:rsidR="005754BE">
        <w:br/>
        <w:t xml:space="preserve">              &lt;</w:t>
      </w:r>
      <w:proofErr w:type="spellStart"/>
      <w:r w:rsidR="005754BE">
        <w:t>FieldValue</w:t>
      </w:r>
      <w:proofErr w:type="spellEnd"/>
      <w:r w:rsidR="005754BE">
        <w:t>&gt;2022-04-08&lt;/</w:t>
      </w:r>
      <w:proofErr w:type="spellStart"/>
      <w:r w:rsidR="005754BE">
        <w:t>FieldValue</w:t>
      </w:r>
      <w:proofErr w:type="spellEnd"/>
      <w:r w:rsidR="005754BE">
        <w:t>&gt;</w:t>
      </w:r>
      <w:r w:rsidR="005754BE">
        <w:br/>
        <w:t xml:space="preserve">            &lt;/</w:t>
      </w:r>
      <w:proofErr w:type="spellStart"/>
      <w:r w:rsidR="005754BE">
        <w:t>PstnRslt_ITEM</w:t>
      </w:r>
      <w:proofErr w:type="spellEnd"/>
      <w:r w:rsidR="005754BE">
        <w:t>&gt;</w:t>
      </w:r>
      <w:r>
        <w:br/>
        <w:t xml:space="preserve">          &lt;/</w:t>
      </w:r>
      <w:proofErr w:type="spellStart"/>
      <w:r>
        <w:t>PstnRslt</w:t>
      </w:r>
      <w:proofErr w:type="spellEnd"/>
      <w:r>
        <w:t>&gt;</w:t>
      </w:r>
      <w:r>
        <w:br/>
        <w:t xml:space="preserve">        &lt;/receipt&gt;</w:t>
      </w:r>
      <w:r>
        <w:br/>
        <w:t xml:space="preserve">      &lt;/</w:t>
      </w:r>
      <w:proofErr w:type="spellStart"/>
      <w:r>
        <w:t>RcptCollection_ITEM</w:t>
      </w:r>
      <w:proofErr w:type="spellEnd"/>
      <w:r>
        <w:t>&gt;</w:t>
      </w:r>
      <w:r>
        <w:br/>
        <w:t xml:space="preserve">      &lt;</w:t>
      </w:r>
      <w:proofErr w:type="spellStart"/>
      <w:r>
        <w:t>RcptCollection_ITEM</w:t>
      </w:r>
      <w:proofErr w:type="spellEnd"/>
      <w:r>
        <w:t>&gt;</w:t>
      </w:r>
      <w:r>
        <w:br/>
        <w:t xml:space="preserve">        &lt;</w:t>
      </w:r>
      <w:proofErr w:type="spellStart"/>
      <w:r>
        <w:t>recordNumber</w:t>
      </w:r>
      <w:proofErr w:type="spellEnd"/>
      <w:r>
        <w:t>&gt;2&lt;/</w:t>
      </w:r>
      <w:proofErr w:type="spellStart"/>
      <w:r>
        <w:t>recordNumber</w:t>
      </w:r>
      <w:proofErr w:type="spellEnd"/>
      <w:r>
        <w:t>&gt;</w:t>
      </w:r>
      <w:r>
        <w:br/>
        <w:t xml:space="preserve">        &lt;receipt </w:t>
      </w:r>
      <w:proofErr w:type="spellStart"/>
      <w:r>
        <w:t>metaType</w:t>
      </w:r>
      <w:proofErr w:type="spellEnd"/>
      <w:r>
        <w:t xml:space="preserve">="formular" </w:t>
      </w:r>
      <w:proofErr w:type="spellStart"/>
      <w:r>
        <w:t>versionID</w:t>
      </w:r>
      <w:proofErr w:type="spellEnd"/>
      <w:r>
        <w:t>="1.0"&gt;</w:t>
      </w:r>
      <w:r>
        <w:br/>
        <w:t xml:space="preserve">          &lt;GUID&gt;0b961585-6af1-43e5-9be8-3a9d7afe343e&lt;/GUID&gt;</w:t>
      </w:r>
      <w:r>
        <w:br/>
        <w:t xml:space="preserve">          &lt;</w:t>
      </w:r>
      <w:proofErr w:type="spellStart"/>
      <w:r>
        <w:t>RcptDtTm</w:t>
      </w:r>
      <w:proofErr w:type="spellEnd"/>
      <w:r>
        <w:t>&gt;202</w:t>
      </w:r>
      <w:r w:rsidR="008D07EA" w:rsidRPr="008D07EA">
        <w:t>5</w:t>
      </w:r>
      <w:r>
        <w:t>-</w:t>
      </w:r>
      <w:r w:rsidR="008D07EA" w:rsidRPr="008D07EA">
        <w:t>12</w:t>
      </w:r>
      <w:r>
        <w:t>-1</w:t>
      </w:r>
      <w:r w:rsidR="008D07EA" w:rsidRPr="008D07EA">
        <w:t>3</w:t>
      </w:r>
      <w:r>
        <w:t>T13:13:25.209+03:00&lt;/</w:t>
      </w:r>
      <w:proofErr w:type="spellStart"/>
      <w:r>
        <w:t>RcptDtTm</w:t>
      </w:r>
      <w:proofErr w:type="spellEnd"/>
      <w:r>
        <w:t>&gt;</w:t>
      </w:r>
      <w:r>
        <w:br/>
        <w:t xml:space="preserve">          &lt;GUIDParentDoc&gt;04eff5ab-0af4-4d28-890b-c535d0a01c57&lt;/GUIDParentDoc&gt;</w:t>
      </w:r>
      <w:r>
        <w:br/>
        <w:t xml:space="preserve">          &lt;</w:t>
      </w:r>
      <w:proofErr w:type="spellStart"/>
      <w:r>
        <w:t>SytemIN</w:t>
      </w:r>
      <w:proofErr w:type="spellEnd"/>
      <w:r>
        <w:t>&gt;ISFK&lt;/</w:t>
      </w:r>
      <w:proofErr w:type="spellStart"/>
      <w:r>
        <w:t>SytemIN</w:t>
      </w:r>
      <w:proofErr w:type="spellEnd"/>
      <w:r>
        <w:t>&gt;</w:t>
      </w:r>
      <w:r>
        <w:br/>
        <w:t xml:space="preserve">          &lt;</w:t>
      </w:r>
      <w:proofErr w:type="spellStart"/>
      <w:r>
        <w:t>SytemOut</w:t>
      </w:r>
      <w:proofErr w:type="spellEnd"/>
      <w:r>
        <w:t>&gt;FAMKBM&lt;/</w:t>
      </w:r>
      <w:proofErr w:type="spellStart"/>
      <w:r>
        <w:t>SytemOut</w:t>
      </w:r>
      <w:proofErr w:type="spellEnd"/>
      <w:r>
        <w:t>&gt;</w:t>
      </w:r>
      <w:r>
        <w:br/>
        <w:t xml:space="preserve">          &lt;</w:t>
      </w:r>
      <w:proofErr w:type="spellStart"/>
      <w:r>
        <w:t>RfrncCd</w:t>
      </w:r>
      <w:proofErr w:type="spellEnd"/>
      <w:r>
        <w:t>&gt;ISFK&lt;/</w:t>
      </w:r>
      <w:proofErr w:type="spellStart"/>
      <w:r>
        <w:t>RfrncCd</w:t>
      </w:r>
      <w:proofErr w:type="spellEnd"/>
      <w:r>
        <w:t>&gt;</w:t>
      </w:r>
      <w:r>
        <w:br/>
        <w:t xml:space="preserve">          &lt;</w:t>
      </w:r>
      <w:proofErr w:type="spellStart"/>
      <w:r>
        <w:t>PstnRslt</w:t>
      </w:r>
      <w:proofErr w:type="spellEnd"/>
      <w:r>
        <w:t>&gt;</w:t>
      </w:r>
      <w:r w:rsidR="00F826F6">
        <w:br/>
        <w:t xml:space="preserve">            &lt;</w:t>
      </w:r>
      <w:proofErr w:type="spellStart"/>
      <w:r w:rsidR="00F826F6">
        <w:t>PstnRslt_ITEM</w:t>
      </w:r>
      <w:proofErr w:type="spellEnd"/>
      <w:r w:rsidR="00F826F6">
        <w:t>&gt;</w:t>
      </w:r>
      <w:r w:rsidR="00F826F6">
        <w:br/>
        <w:t xml:space="preserve">              &lt;</w:t>
      </w:r>
      <w:proofErr w:type="spellStart"/>
      <w:r w:rsidR="00F826F6">
        <w:t>FieldName</w:t>
      </w:r>
      <w:proofErr w:type="spellEnd"/>
      <w:r w:rsidR="00F826F6">
        <w:t>&gt;P_NAME&lt;/</w:t>
      </w:r>
      <w:proofErr w:type="spellStart"/>
      <w:r w:rsidR="00F826F6">
        <w:t>FieldName</w:t>
      </w:r>
      <w:proofErr w:type="spellEnd"/>
      <w:r w:rsidR="00F826F6">
        <w:t>&gt;</w:t>
      </w:r>
      <w:r w:rsidR="00F826F6">
        <w:br/>
        <w:t xml:space="preserve">              &lt;</w:t>
      </w:r>
      <w:proofErr w:type="spellStart"/>
      <w:r w:rsidR="00F826F6">
        <w:t>FieldValue</w:t>
      </w:r>
      <w:proofErr w:type="spellEnd"/>
      <w:r w:rsidR="00F826F6">
        <w:t>&gt;</w:t>
      </w:r>
      <w:r w:rsidR="00F826F6">
        <w:rPr>
          <w:lang w:val="ru-RU"/>
        </w:rPr>
        <w:t>Наименование</w:t>
      </w:r>
      <w:r w:rsidR="00F826F6" w:rsidRPr="00221755">
        <w:t xml:space="preserve"> </w:t>
      </w:r>
      <w:r w:rsidR="00F826F6">
        <w:rPr>
          <w:lang w:val="ru-RU"/>
        </w:rPr>
        <w:t>плательщика</w:t>
      </w:r>
      <w:r w:rsidR="00F826F6">
        <w:t>&lt;/</w:t>
      </w:r>
      <w:proofErr w:type="spellStart"/>
      <w:r w:rsidR="00F826F6">
        <w:t>FieldValue</w:t>
      </w:r>
      <w:proofErr w:type="spellEnd"/>
      <w:r w:rsidR="00F826F6">
        <w:t>&gt;</w:t>
      </w:r>
      <w:r w:rsidR="00F826F6">
        <w:br/>
        <w:t xml:space="preserve">            &lt;/</w:t>
      </w:r>
      <w:proofErr w:type="spellStart"/>
      <w:r w:rsidR="00F826F6">
        <w:t>PstnRslt_ITEM</w:t>
      </w:r>
      <w:proofErr w:type="spellEnd"/>
      <w:r w:rsidR="00F826F6">
        <w:t>&gt;</w:t>
      </w:r>
      <w:r>
        <w:br/>
        <w:t xml:space="preserve">            &lt;</w:t>
      </w:r>
      <w:proofErr w:type="spellStart"/>
      <w:r>
        <w:t>PstnRslt_ITEM</w:t>
      </w:r>
      <w:proofErr w:type="spellEnd"/>
      <w:r>
        <w:t>&gt;</w:t>
      </w:r>
      <w:r>
        <w:br/>
        <w:t xml:space="preserve">              &lt;</w:t>
      </w:r>
      <w:proofErr w:type="spellStart"/>
      <w:r>
        <w:t>FieldName</w:t>
      </w:r>
      <w:proofErr w:type="spellEnd"/>
      <w:r>
        <w:t>&gt;P_INN&lt;/</w:t>
      </w:r>
      <w:proofErr w:type="spellStart"/>
      <w:r>
        <w:t>FieldName</w:t>
      </w:r>
      <w:proofErr w:type="spellEnd"/>
      <w:r>
        <w:t>&gt;</w:t>
      </w:r>
      <w:r>
        <w:br/>
        <w:t xml:space="preserve">              &lt;</w:t>
      </w:r>
      <w:proofErr w:type="spellStart"/>
      <w:r>
        <w:t>FieldValue</w:t>
      </w:r>
      <w:proofErr w:type="spellEnd"/>
      <w:r>
        <w:t>&gt;9102192690&lt;/</w:t>
      </w:r>
      <w:proofErr w:type="spellStart"/>
      <w:r>
        <w:t>FieldValue</w:t>
      </w:r>
      <w:proofErr w:type="spellEnd"/>
      <w:r>
        <w:t>&gt;</w:t>
      </w:r>
      <w:r>
        <w:br/>
        <w:t xml:space="preserve">            &lt;/</w:t>
      </w:r>
      <w:proofErr w:type="spellStart"/>
      <w:r>
        <w:t>PstnRslt_ITEM</w:t>
      </w:r>
      <w:proofErr w:type="spellEnd"/>
      <w:r>
        <w:t>&gt;</w:t>
      </w:r>
      <w:r>
        <w:br/>
        <w:t xml:space="preserve">            &lt;</w:t>
      </w:r>
      <w:proofErr w:type="spellStart"/>
      <w:r>
        <w:t>PstnRslt_ITEM</w:t>
      </w:r>
      <w:proofErr w:type="spellEnd"/>
      <w:r>
        <w:t>&gt;</w:t>
      </w:r>
      <w:r>
        <w:br/>
        <w:t xml:space="preserve">              &lt;</w:t>
      </w:r>
      <w:proofErr w:type="spellStart"/>
      <w:r>
        <w:t>FieldName</w:t>
      </w:r>
      <w:proofErr w:type="spellEnd"/>
      <w:r>
        <w:t>&gt;P_KPP&lt;/</w:t>
      </w:r>
      <w:proofErr w:type="spellStart"/>
      <w:r>
        <w:t>FieldName</w:t>
      </w:r>
      <w:proofErr w:type="spellEnd"/>
      <w:r>
        <w:t>&gt;</w:t>
      </w:r>
      <w:r>
        <w:br/>
        <w:t xml:space="preserve">              &lt;</w:t>
      </w:r>
      <w:proofErr w:type="spellStart"/>
      <w:r>
        <w:t>FieldValue</w:t>
      </w:r>
      <w:proofErr w:type="spellEnd"/>
      <w:r>
        <w:t>&gt;910201001&lt;/</w:t>
      </w:r>
      <w:proofErr w:type="spellStart"/>
      <w:r>
        <w:t>FieldValue</w:t>
      </w:r>
      <w:proofErr w:type="spellEnd"/>
      <w:r>
        <w:t>&gt;</w:t>
      </w:r>
      <w:r>
        <w:br/>
        <w:t xml:space="preserve">            &lt;/</w:t>
      </w:r>
      <w:proofErr w:type="spellStart"/>
      <w:r>
        <w:t>PstnRslt_ITEM</w:t>
      </w:r>
      <w:proofErr w:type="spellEnd"/>
      <w:r>
        <w:t>&gt;</w:t>
      </w:r>
      <w:r w:rsidR="00F826F6">
        <w:br/>
        <w:t xml:space="preserve">            &lt;</w:t>
      </w:r>
      <w:proofErr w:type="spellStart"/>
      <w:r w:rsidR="00F826F6">
        <w:t>PstnRslt_ITEM</w:t>
      </w:r>
      <w:proofErr w:type="spellEnd"/>
      <w:r w:rsidR="00F826F6">
        <w:t>&gt;</w:t>
      </w:r>
      <w:r w:rsidR="00F826F6">
        <w:br/>
        <w:t xml:space="preserve">              &lt;</w:t>
      </w:r>
      <w:proofErr w:type="spellStart"/>
      <w:r w:rsidR="00F826F6">
        <w:t>FieldName</w:t>
      </w:r>
      <w:proofErr w:type="spellEnd"/>
      <w:r w:rsidR="00F826F6">
        <w:t>&gt;P_OGRN&lt;/</w:t>
      </w:r>
      <w:proofErr w:type="spellStart"/>
      <w:r w:rsidR="00F826F6">
        <w:t>FieldName</w:t>
      </w:r>
      <w:proofErr w:type="spellEnd"/>
      <w:r w:rsidR="00F826F6">
        <w:t>&gt;</w:t>
      </w:r>
      <w:r w:rsidR="00F826F6">
        <w:br/>
        <w:t xml:space="preserve">              &lt;</w:t>
      </w:r>
      <w:proofErr w:type="spellStart"/>
      <w:r w:rsidR="00F826F6">
        <w:t>FieldValue</w:t>
      </w:r>
      <w:proofErr w:type="spellEnd"/>
      <w:r w:rsidR="00F826F6">
        <w:t>&gt;1159102113235&lt;/</w:t>
      </w:r>
      <w:proofErr w:type="spellStart"/>
      <w:r w:rsidR="00F826F6">
        <w:t>FieldValue</w:t>
      </w:r>
      <w:proofErr w:type="spellEnd"/>
      <w:r w:rsidR="00F826F6">
        <w:t>&gt;</w:t>
      </w:r>
      <w:r w:rsidR="00F826F6">
        <w:br/>
        <w:t xml:space="preserve">            &lt;/</w:t>
      </w:r>
      <w:proofErr w:type="spellStart"/>
      <w:r w:rsidR="00F826F6">
        <w:t>PstnRslt_ITEM</w:t>
      </w:r>
      <w:proofErr w:type="spellEnd"/>
      <w:r w:rsidR="00F826F6">
        <w:t>&gt;</w:t>
      </w:r>
      <w:r w:rsidR="00F826F6">
        <w:br/>
        <w:t xml:space="preserve">            &lt;</w:t>
      </w:r>
      <w:proofErr w:type="spellStart"/>
      <w:r w:rsidR="00F826F6">
        <w:t>PstnRslt_ITEM</w:t>
      </w:r>
      <w:proofErr w:type="spellEnd"/>
      <w:r w:rsidR="00F826F6">
        <w:t>&gt;</w:t>
      </w:r>
      <w:r w:rsidR="00F826F6">
        <w:br/>
        <w:t xml:space="preserve">              &lt;</w:t>
      </w:r>
      <w:proofErr w:type="spellStart"/>
      <w:r w:rsidR="00F826F6">
        <w:t>FieldName</w:t>
      </w:r>
      <w:proofErr w:type="spellEnd"/>
      <w:r w:rsidR="00F826F6">
        <w:t>&gt;</w:t>
      </w:r>
      <w:r w:rsidR="00F826F6" w:rsidRPr="005754BE">
        <w:t>TOFK_NAME</w:t>
      </w:r>
      <w:r w:rsidR="00F826F6">
        <w:t>&lt;/</w:t>
      </w:r>
      <w:proofErr w:type="spellStart"/>
      <w:r w:rsidR="00F826F6">
        <w:t>FieldName</w:t>
      </w:r>
      <w:proofErr w:type="spellEnd"/>
      <w:r w:rsidR="00F826F6">
        <w:t>&gt;</w:t>
      </w:r>
      <w:r w:rsidR="00F826F6">
        <w:br/>
        <w:t xml:space="preserve">              &lt;</w:t>
      </w:r>
      <w:proofErr w:type="spellStart"/>
      <w:r w:rsidR="00F826F6">
        <w:t>FieldValue</w:t>
      </w:r>
      <w:proofErr w:type="spellEnd"/>
      <w:r w:rsidR="00F826F6">
        <w:t>&gt;</w:t>
      </w:r>
      <w:r w:rsidR="00F826F6">
        <w:rPr>
          <w:lang w:val="ru-RU"/>
        </w:rPr>
        <w:t>УФК</w:t>
      </w:r>
      <w:r w:rsidR="00F826F6" w:rsidRPr="00221755">
        <w:t xml:space="preserve"> </w:t>
      </w:r>
      <w:r w:rsidR="00F826F6">
        <w:rPr>
          <w:lang w:val="ru-RU"/>
        </w:rPr>
        <w:t>по</w:t>
      </w:r>
      <w:r w:rsidR="00F826F6" w:rsidRPr="00221755">
        <w:t xml:space="preserve"> </w:t>
      </w:r>
      <w:r w:rsidR="00F826F6">
        <w:rPr>
          <w:lang w:val="ru-RU"/>
        </w:rPr>
        <w:t>Владимирской</w:t>
      </w:r>
      <w:r w:rsidR="00F826F6" w:rsidRPr="00221755">
        <w:t xml:space="preserve"> </w:t>
      </w:r>
      <w:r w:rsidR="00F826F6">
        <w:rPr>
          <w:lang w:val="ru-RU"/>
        </w:rPr>
        <w:t>области</w:t>
      </w:r>
      <w:r w:rsidR="00F826F6">
        <w:t>&lt;/</w:t>
      </w:r>
      <w:proofErr w:type="spellStart"/>
      <w:r w:rsidR="00F826F6">
        <w:t>FieldValue</w:t>
      </w:r>
      <w:proofErr w:type="spellEnd"/>
      <w:r w:rsidR="00F826F6">
        <w:t>&gt;</w:t>
      </w:r>
      <w:r w:rsidR="00F826F6">
        <w:br/>
      </w:r>
      <w:r w:rsidR="00F826F6">
        <w:lastRenderedPageBreak/>
        <w:t xml:space="preserve">            &lt;/</w:t>
      </w:r>
      <w:proofErr w:type="spellStart"/>
      <w:r w:rsidR="00F826F6">
        <w:t>PstnRslt_ITEM</w:t>
      </w:r>
      <w:proofErr w:type="spellEnd"/>
      <w:r w:rsidR="00F826F6">
        <w:t>&gt;</w:t>
      </w:r>
      <w:r w:rsidR="00F826F6">
        <w:br/>
        <w:t xml:space="preserve">            &lt;</w:t>
      </w:r>
      <w:proofErr w:type="spellStart"/>
      <w:r w:rsidR="00F826F6">
        <w:t>PstnRslt_ITEM</w:t>
      </w:r>
      <w:proofErr w:type="spellEnd"/>
      <w:r w:rsidR="00F826F6">
        <w:t>&gt;</w:t>
      </w:r>
      <w:r w:rsidR="00F826F6">
        <w:br/>
        <w:t xml:space="preserve">              &lt;</w:t>
      </w:r>
      <w:proofErr w:type="spellStart"/>
      <w:r w:rsidR="00F826F6">
        <w:t>FieldName</w:t>
      </w:r>
      <w:proofErr w:type="spellEnd"/>
      <w:r w:rsidR="00F826F6">
        <w:t>&gt;</w:t>
      </w:r>
      <w:r w:rsidR="00F826F6" w:rsidRPr="005754BE">
        <w:t>TOFK_CODE</w:t>
      </w:r>
      <w:r w:rsidR="00F826F6">
        <w:t>&lt;/</w:t>
      </w:r>
      <w:proofErr w:type="spellStart"/>
      <w:r w:rsidR="00F826F6">
        <w:t>FieldName</w:t>
      </w:r>
      <w:proofErr w:type="spellEnd"/>
      <w:r w:rsidR="00F826F6">
        <w:t>&gt;</w:t>
      </w:r>
      <w:r w:rsidR="00F826F6">
        <w:br/>
        <w:t xml:space="preserve">              &lt;</w:t>
      </w:r>
      <w:proofErr w:type="spellStart"/>
      <w:r w:rsidR="00F826F6">
        <w:t>FieldValue</w:t>
      </w:r>
      <w:proofErr w:type="spellEnd"/>
      <w:r w:rsidR="00F826F6">
        <w:t>&gt;</w:t>
      </w:r>
      <w:r w:rsidR="00F826F6" w:rsidRPr="00221755">
        <w:t>2800</w:t>
      </w:r>
      <w:r w:rsidR="00F826F6">
        <w:t>&lt;/</w:t>
      </w:r>
      <w:proofErr w:type="spellStart"/>
      <w:r w:rsidR="00F826F6">
        <w:t>FieldValue</w:t>
      </w:r>
      <w:proofErr w:type="spellEnd"/>
      <w:r w:rsidR="00F826F6">
        <w:t>&gt;</w:t>
      </w:r>
      <w:r w:rsidR="00F826F6">
        <w:br/>
        <w:t xml:space="preserve">            &lt;/</w:t>
      </w:r>
      <w:proofErr w:type="spellStart"/>
      <w:r w:rsidR="00F826F6">
        <w:t>PstnRslt_ITEM</w:t>
      </w:r>
      <w:proofErr w:type="spellEnd"/>
      <w:r w:rsidR="00F826F6">
        <w:t>&gt;</w:t>
      </w:r>
      <w:r w:rsidR="00F826F6">
        <w:br/>
        <w:t xml:space="preserve">            &lt;</w:t>
      </w:r>
      <w:proofErr w:type="spellStart"/>
      <w:r w:rsidR="00F826F6">
        <w:t>PstnRslt_ITEM</w:t>
      </w:r>
      <w:proofErr w:type="spellEnd"/>
      <w:r w:rsidR="00F826F6">
        <w:t>&gt;</w:t>
      </w:r>
      <w:r w:rsidR="00F826F6">
        <w:br/>
        <w:t xml:space="preserve">              &lt;</w:t>
      </w:r>
      <w:proofErr w:type="spellStart"/>
      <w:r w:rsidR="00F826F6">
        <w:t>FieldName</w:t>
      </w:r>
      <w:proofErr w:type="spellEnd"/>
      <w:r w:rsidR="00F826F6">
        <w:t>&gt;</w:t>
      </w:r>
      <w:r w:rsidR="00F826F6" w:rsidRPr="005754BE">
        <w:t>BUDGET_LEVEL</w:t>
      </w:r>
      <w:r w:rsidR="00F826F6">
        <w:t>&lt;/</w:t>
      </w:r>
      <w:proofErr w:type="spellStart"/>
      <w:r w:rsidR="00F826F6">
        <w:t>FieldName</w:t>
      </w:r>
      <w:proofErr w:type="spellEnd"/>
      <w:r w:rsidR="00F826F6">
        <w:t>&gt;</w:t>
      </w:r>
      <w:r w:rsidR="00F826F6">
        <w:br/>
        <w:t xml:space="preserve">              &lt;</w:t>
      </w:r>
      <w:proofErr w:type="spellStart"/>
      <w:r w:rsidR="00F826F6">
        <w:t>FieldValue</w:t>
      </w:r>
      <w:proofErr w:type="spellEnd"/>
      <w:r w:rsidR="00F826F6">
        <w:t>&gt;</w:t>
      </w:r>
      <w:r w:rsidR="00F826F6" w:rsidRPr="00221755">
        <w:t>2</w:t>
      </w:r>
      <w:r w:rsidR="00F826F6">
        <w:t>&lt;/</w:t>
      </w:r>
      <w:proofErr w:type="spellStart"/>
      <w:r w:rsidR="00F826F6">
        <w:t>FieldValue</w:t>
      </w:r>
      <w:proofErr w:type="spellEnd"/>
      <w:r w:rsidR="00F826F6">
        <w:t>&gt;</w:t>
      </w:r>
      <w:r w:rsidR="00F826F6">
        <w:br/>
        <w:t xml:space="preserve">            &lt;/</w:t>
      </w:r>
      <w:proofErr w:type="spellStart"/>
      <w:r w:rsidR="00F826F6">
        <w:t>PstnRslt_ITEM</w:t>
      </w:r>
      <w:proofErr w:type="spellEnd"/>
      <w:r w:rsidR="00F826F6">
        <w:t>&gt;</w:t>
      </w:r>
      <w:r w:rsidR="00F826F6">
        <w:br/>
        <w:t xml:space="preserve">            &lt;</w:t>
      </w:r>
      <w:proofErr w:type="spellStart"/>
      <w:r w:rsidR="00F826F6">
        <w:t>PstnRslt_ITEM</w:t>
      </w:r>
      <w:proofErr w:type="spellEnd"/>
      <w:r w:rsidR="00F826F6">
        <w:t>&gt;</w:t>
      </w:r>
      <w:r w:rsidR="00F826F6">
        <w:br/>
        <w:t xml:space="preserve">              &lt;</w:t>
      </w:r>
      <w:proofErr w:type="spellStart"/>
      <w:r w:rsidR="00F826F6">
        <w:t>FieldName</w:t>
      </w:r>
      <w:proofErr w:type="spellEnd"/>
      <w:r w:rsidR="00F826F6">
        <w:t>&gt;</w:t>
      </w:r>
      <w:r w:rsidR="00F826F6" w:rsidRPr="005754BE">
        <w:t>FO_CODE</w:t>
      </w:r>
      <w:r w:rsidR="00F826F6">
        <w:t>&lt;/</w:t>
      </w:r>
      <w:proofErr w:type="spellStart"/>
      <w:r w:rsidR="00F826F6">
        <w:t>FieldName</w:t>
      </w:r>
      <w:proofErr w:type="spellEnd"/>
      <w:r w:rsidR="00F826F6">
        <w:t>&gt;</w:t>
      </w:r>
      <w:r w:rsidR="00F826F6">
        <w:br/>
        <w:t xml:space="preserve">              &lt;</w:t>
      </w:r>
      <w:proofErr w:type="spellStart"/>
      <w:r w:rsidR="00F826F6">
        <w:t>FieldValue</w:t>
      </w:r>
      <w:proofErr w:type="spellEnd"/>
      <w:r w:rsidR="00F826F6">
        <w:t>&gt;</w:t>
      </w:r>
      <w:r w:rsidR="00F826F6">
        <w:rPr>
          <w:rFonts w:cs="Courier New"/>
          <w:color w:val="FFFFFF"/>
          <w:sz w:val="20"/>
        </w:rPr>
        <w:t>22300002</w:t>
      </w:r>
      <w:r w:rsidR="00F826F6">
        <w:t>&lt;/</w:t>
      </w:r>
      <w:proofErr w:type="spellStart"/>
      <w:r w:rsidR="00F826F6">
        <w:t>FieldValue</w:t>
      </w:r>
      <w:proofErr w:type="spellEnd"/>
      <w:r w:rsidR="00F826F6">
        <w:t>&gt;</w:t>
      </w:r>
      <w:r w:rsidR="00F826F6">
        <w:br/>
        <w:t xml:space="preserve">            &lt;/</w:t>
      </w:r>
      <w:proofErr w:type="spellStart"/>
      <w:r w:rsidR="00F826F6">
        <w:t>PstnRslt_ITEM</w:t>
      </w:r>
      <w:proofErr w:type="spellEnd"/>
      <w:r w:rsidR="00F826F6">
        <w:t>&gt;</w:t>
      </w:r>
      <w:r w:rsidR="00F826F6">
        <w:br/>
        <w:t xml:space="preserve">            &lt;</w:t>
      </w:r>
      <w:proofErr w:type="spellStart"/>
      <w:r w:rsidR="00F826F6">
        <w:t>PstnRslt_ITEM</w:t>
      </w:r>
      <w:proofErr w:type="spellEnd"/>
      <w:r w:rsidR="00F826F6">
        <w:t>&gt;</w:t>
      </w:r>
      <w:r w:rsidR="00F826F6">
        <w:br/>
        <w:t xml:space="preserve">              &lt;</w:t>
      </w:r>
      <w:proofErr w:type="spellStart"/>
      <w:r w:rsidR="00F826F6">
        <w:t>FieldName</w:t>
      </w:r>
      <w:proofErr w:type="spellEnd"/>
      <w:r w:rsidR="00F826F6">
        <w:t>&gt;</w:t>
      </w:r>
      <w:r w:rsidR="00F826F6" w:rsidRPr="005754BE">
        <w:t>IGFID</w:t>
      </w:r>
      <w:r w:rsidR="00F826F6">
        <w:t>&lt;/</w:t>
      </w:r>
      <w:proofErr w:type="spellStart"/>
      <w:r w:rsidR="00F826F6">
        <w:t>FieldName</w:t>
      </w:r>
      <w:proofErr w:type="spellEnd"/>
      <w:r w:rsidR="00F826F6">
        <w:t>&gt;</w:t>
      </w:r>
      <w:r w:rsidR="00F826F6">
        <w:br/>
        <w:t xml:space="preserve">              &lt;</w:t>
      </w:r>
      <w:proofErr w:type="spellStart"/>
      <w:r w:rsidR="00F826F6">
        <w:t>FieldValue</w:t>
      </w:r>
      <w:proofErr w:type="spellEnd"/>
      <w:r w:rsidR="00F826F6">
        <w:t>&gt;</w:t>
      </w:r>
      <w:r w:rsidR="00F826F6" w:rsidRPr="00221755">
        <w:t>17710168360230000280</w:t>
      </w:r>
      <w:r w:rsidR="00F826F6">
        <w:t>&lt;/</w:t>
      </w:r>
      <w:proofErr w:type="spellStart"/>
      <w:r w:rsidR="00F826F6">
        <w:t>FieldValue</w:t>
      </w:r>
      <w:proofErr w:type="spellEnd"/>
      <w:r w:rsidR="00F826F6">
        <w:t>&gt;</w:t>
      </w:r>
      <w:r w:rsidR="00F826F6">
        <w:br/>
        <w:t xml:space="preserve">            &lt;/</w:t>
      </w:r>
      <w:proofErr w:type="spellStart"/>
      <w:r w:rsidR="00F826F6">
        <w:t>PstnRslt_ITEM</w:t>
      </w:r>
      <w:proofErr w:type="spellEnd"/>
      <w:r w:rsidR="00F826F6">
        <w:t>&gt;</w:t>
      </w:r>
      <w:r>
        <w:br/>
        <w:t xml:space="preserve">          &lt;/</w:t>
      </w:r>
      <w:proofErr w:type="spellStart"/>
      <w:r>
        <w:t>PstnRslt</w:t>
      </w:r>
      <w:proofErr w:type="spellEnd"/>
      <w:r>
        <w:t>&gt;</w:t>
      </w:r>
      <w:r>
        <w:br/>
        <w:t xml:space="preserve">        &lt;/receipt&gt;</w:t>
      </w:r>
      <w:r>
        <w:br/>
        <w:t xml:space="preserve">      &lt;/</w:t>
      </w:r>
      <w:proofErr w:type="spellStart"/>
      <w:r>
        <w:t>RcptCollection_ITEM</w:t>
      </w:r>
      <w:proofErr w:type="spellEnd"/>
      <w:r>
        <w:t>&gt;</w:t>
      </w:r>
      <w:r>
        <w:br/>
        <w:t xml:space="preserve">    &lt;/</w:t>
      </w:r>
      <w:proofErr w:type="spellStart"/>
      <w:r>
        <w:t>rcptCollection</w:t>
      </w:r>
      <w:proofErr w:type="spellEnd"/>
      <w:r>
        <w:t>&gt;</w:t>
      </w:r>
      <w:r>
        <w:br/>
        <w:t xml:space="preserve">  &lt;/</w:t>
      </w:r>
      <w:proofErr w:type="spellStart"/>
      <w:r>
        <w:t>packetBody</w:t>
      </w:r>
      <w:proofErr w:type="spellEnd"/>
      <w:r>
        <w:t>&gt;</w:t>
      </w:r>
      <w:r>
        <w:br/>
        <w:t xml:space="preserve">  &lt;signature&gt;MA==&lt;/signature&gt;</w:t>
      </w:r>
      <w:r>
        <w:br/>
        <w:t>&lt;/</w:t>
      </w:r>
      <w:proofErr w:type="spellStart"/>
      <w:r>
        <w:t>self:exchangePacket</w:t>
      </w:r>
      <w:proofErr w:type="spellEnd"/>
      <w:r>
        <w:t>&gt;</w:t>
      </w:r>
    </w:p>
    <w:p w14:paraId="5F3EBE7F" w14:textId="77777777" w:rsidR="00D74AC4" w:rsidRPr="00510E4E" w:rsidRDefault="002C0D6E">
      <w:pPr>
        <w:pStyle w:val="40"/>
        <w:rPr>
          <w:lang w:val="en-US"/>
        </w:rPr>
      </w:pPr>
      <w:r>
        <w:t>Пример</w:t>
      </w:r>
      <w:r w:rsidRPr="00510E4E">
        <w:rPr>
          <w:lang w:val="en-US"/>
        </w:rPr>
        <w:t xml:space="preserve"> </w:t>
      </w:r>
      <w:r>
        <w:t>исходящего</w:t>
      </w:r>
      <w:r w:rsidRPr="00510E4E">
        <w:rPr>
          <w:lang w:val="en-US"/>
        </w:rPr>
        <w:t xml:space="preserve"> </w:t>
      </w:r>
      <w:r>
        <w:rPr>
          <w:lang w:val="en-US"/>
        </w:rPr>
        <w:t>XML</w:t>
      </w:r>
      <w:r w:rsidRPr="00510E4E">
        <w:rPr>
          <w:lang w:val="en-US"/>
        </w:rPr>
        <w:t xml:space="preserve"> (</w:t>
      </w:r>
      <w:r>
        <w:t>источник</w:t>
      </w:r>
      <w:r w:rsidRPr="00510E4E">
        <w:rPr>
          <w:lang w:val="en-US"/>
        </w:rPr>
        <w:t xml:space="preserve"> – </w:t>
      </w:r>
      <w:r>
        <w:t>КМБК</w:t>
      </w:r>
      <w:r w:rsidRPr="00510E4E">
        <w:rPr>
          <w:lang w:val="en-US"/>
        </w:rPr>
        <w:t>)</w:t>
      </w:r>
    </w:p>
    <w:p w14:paraId="051EF252" w14:textId="6DA5E0ED" w:rsidR="00D74AC4" w:rsidRPr="00992027" w:rsidRDefault="002C0D6E">
      <w:pPr>
        <w:pStyle w:val="EBScript"/>
        <w:spacing w:before="60" w:after="120"/>
        <w:ind w:left="601" w:right="28"/>
      </w:pPr>
      <w:r w:rsidRPr="00510E4E">
        <w:t>&lt;?</w:t>
      </w:r>
      <w:r>
        <w:t>xml</w:t>
      </w:r>
      <w:r w:rsidRPr="00510E4E">
        <w:t xml:space="preserve"> </w:t>
      </w:r>
      <w:r>
        <w:t>version</w:t>
      </w:r>
      <w:r w:rsidRPr="00510E4E">
        <w:t xml:space="preserve">="1.0" </w:t>
      </w:r>
      <w:r>
        <w:t>encoding</w:t>
      </w:r>
      <w:r w:rsidRPr="00510E4E">
        <w:t>="</w:t>
      </w:r>
      <w:r>
        <w:t>UTF</w:t>
      </w:r>
      <w:r w:rsidRPr="00510E4E">
        <w:t>-8"?&gt;</w:t>
      </w:r>
      <w:r w:rsidRPr="00510E4E">
        <w:br/>
        <w:t>&lt;</w:t>
      </w:r>
      <w:proofErr w:type="spellStart"/>
      <w:r>
        <w:t>self</w:t>
      </w:r>
      <w:r w:rsidRPr="00510E4E">
        <w:t>:</w:t>
      </w:r>
      <w:r>
        <w:t>exchangePacket</w:t>
      </w:r>
      <w:proofErr w:type="spellEnd"/>
      <w:r w:rsidRPr="00510E4E">
        <w:t xml:space="preserve"> </w:t>
      </w:r>
      <w:proofErr w:type="spellStart"/>
      <w:r>
        <w:t>xmlns</w:t>
      </w:r>
      <w:r w:rsidRPr="00510E4E">
        <w:t>:</w:t>
      </w:r>
      <w:r>
        <w:t>cmn</w:t>
      </w:r>
      <w:proofErr w:type="spellEnd"/>
      <w:r w:rsidRPr="00510E4E">
        <w:t>="</w:t>
      </w:r>
      <w:r>
        <w:t>http</w:t>
      </w:r>
      <w:r w:rsidRPr="00510E4E">
        <w:t>://</w:t>
      </w:r>
      <w:r>
        <w:t>www</w:t>
      </w:r>
      <w:r w:rsidRPr="00510E4E">
        <w:t>.</w:t>
      </w:r>
      <w:r>
        <w:t>roskazna</w:t>
      </w:r>
      <w:r w:rsidRPr="00510E4E">
        <w:t>.</w:t>
      </w:r>
      <w:r>
        <w:t>ru</w:t>
      </w:r>
      <w:r w:rsidRPr="00510E4E">
        <w:t>/</w:t>
      </w:r>
      <w:r>
        <w:t>eb</w:t>
      </w:r>
      <w:r w:rsidRPr="00510E4E">
        <w:t>/</w:t>
      </w:r>
      <w:r>
        <w:t>domain</w:t>
      </w:r>
      <w:r w:rsidRPr="00510E4E">
        <w:t>/</w:t>
      </w:r>
      <w:r>
        <w:t>common</w:t>
      </w:r>
      <w:r w:rsidRPr="00510E4E">
        <w:t xml:space="preserve">" </w:t>
      </w:r>
      <w:r>
        <w:t>xmlns</w:t>
      </w:r>
      <w:r w:rsidRPr="00510E4E">
        <w:t>:</w:t>
      </w:r>
      <w:r>
        <w:t>self</w:t>
      </w:r>
      <w:r w:rsidRPr="00510E4E">
        <w:t>="</w:t>
      </w:r>
      <w:r>
        <w:t>http</w:t>
      </w:r>
      <w:r w:rsidRPr="00510E4E">
        <w:t>://</w:t>
      </w:r>
      <w:r>
        <w:t>www</w:t>
      </w:r>
      <w:r w:rsidRPr="00510E4E">
        <w:t>.</w:t>
      </w:r>
      <w:r>
        <w:t>roskazna</w:t>
      </w:r>
      <w:r w:rsidRPr="00510E4E">
        <w:t>.</w:t>
      </w:r>
      <w:r>
        <w:t>ru</w:t>
      </w:r>
      <w:r w:rsidRPr="00510E4E">
        <w:t>/</w:t>
      </w:r>
      <w:r>
        <w:t>eb</w:t>
      </w:r>
      <w:r w:rsidRPr="00510E4E">
        <w:t>/</w:t>
      </w:r>
      <w:r>
        <w:t>domain</w:t>
      </w:r>
      <w:r w:rsidRPr="00510E4E">
        <w:t>/</w:t>
      </w:r>
      <w:r>
        <w:t>finMonRcpt</w:t>
      </w:r>
      <w:r w:rsidRPr="00510E4E">
        <w:t>/</w:t>
      </w:r>
      <w:r>
        <w:t>formular</w:t>
      </w:r>
      <w:r w:rsidRPr="00510E4E">
        <w:t xml:space="preserve">" </w:t>
      </w:r>
      <w:r>
        <w:t>xmlns</w:t>
      </w:r>
      <w:r w:rsidRPr="00510E4E">
        <w:t>:</w:t>
      </w:r>
      <w:r>
        <w:t>self</w:t>
      </w:r>
      <w:r w:rsidRPr="00510E4E">
        <w:t>1="</w:t>
      </w:r>
      <w:r>
        <w:t>http</w:t>
      </w:r>
      <w:r w:rsidRPr="00510E4E">
        <w:t>://</w:t>
      </w:r>
      <w:r>
        <w:t>www</w:t>
      </w:r>
      <w:r w:rsidRPr="00510E4E">
        <w:t>.</w:t>
      </w:r>
      <w:r>
        <w:t>roskazna</w:t>
      </w:r>
      <w:r w:rsidRPr="00510E4E">
        <w:t>.</w:t>
      </w:r>
      <w:r>
        <w:t>ru</w:t>
      </w:r>
      <w:r w:rsidRPr="00510E4E">
        <w:t>/</w:t>
      </w:r>
      <w:r>
        <w:t>eb</w:t>
      </w:r>
      <w:r w:rsidRPr="00510E4E">
        <w:t>/</w:t>
      </w:r>
      <w:r>
        <w:t>domain</w:t>
      </w:r>
      <w:r w:rsidRPr="00510E4E">
        <w:t>/</w:t>
      </w:r>
      <w:r>
        <w:t>common</w:t>
      </w:r>
      <w:r w:rsidRPr="00510E4E">
        <w:t>/</w:t>
      </w:r>
      <w:r>
        <w:t>applied</w:t>
      </w:r>
      <w:r w:rsidRPr="00510E4E">
        <w:t xml:space="preserve">" </w:t>
      </w:r>
      <w:r>
        <w:t>xmlns</w:t>
      </w:r>
      <w:r w:rsidRPr="00510E4E">
        <w:t>:</w:t>
      </w:r>
      <w:r>
        <w:t>self</w:t>
      </w:r>
      <w:r w:rsidRPr="00510E4E">
        <w:t>2="</w:t>
      </w:r>
      <w:r>
        <w:t>http</w:t>
      </w:r>
      <w:r w:rsidRPr="00510E4E">
        <w:t>://</w:t>
      </w:r>
      <w:r>
        <w:t>www</w:t>
      </w:r>
      <w:r w:rsidRPr="00510E4E">
        <w:t>.</w:t>
      </w:r>
      <w:r>
        <w:t>roskazna</w:t>
      </w:r>
      <w:r w:rsidRPr="00510E4E">
        <w:t>.</w:t>
      </w:r>
      <w:r>
        <w:t>ru</w:t>
      </w:r>
      <w:r w:rsidRPr="00510E4E">
        <w:t>/</w:t>
      </w:r>
      <w:r>
        <w:t>eb</w:t>
      </w:r>
      <w:r w:rsidRPr="00510E4E">
        <w:t>/</w:t>
      </w:r>
      <w:r>
        <w:t>domain</w:t>
      </w:r>
      <w:r w:rsidRPr="00510E4E">
        <w:t>/</w:t>
      </w:r>
      <w:r>
        <w:t>common</w:t>
      </w:r>
      <w:r w:rsidRPr="00992027">
        <w:t>/</w:t>
      </w:r>
      <w:r>
        <w:t>base</w:t>
      </w:r>
      <w:r w:rsidRPr="00992027">
        <w:t xml:space="preserve">" </w:t>
      </w:r>
      <w:proofErr w:type="spellStart"/>
      <w:r>
        <w:t>xmlns</w:t>
      </w:r>
      <w:r w:rsidRPr="00992027">
        <w:t>:</w:t>
      </w:r>
      <w:r>
        <w:t>xsi</w:t>
      </w:r>
      <w:proofErr w:type="spellEnd"/>
      <w:r w:rsidRPr="00992027">
        <w:t>="</w:t>
      </w:r>
      <w:r>
        <w:t>http</w:t>
      </w:r>
      <w:r w:rsidRPr="00992027">
        <w:t>://</w:t>
      </w:r>
      <w:r>
        <w:t>www</w:t>
      </w:r>
      <w:r w:rsidRPr="00992027">
        <w:t>.</w:t>
      </w:r>
      <w:r>
        <w:t>w</w:t>
      </w:r>
      <w:r w:rsidRPr="00992027">
        <w:t>3.</w:t>
      </w:r>
      <w:r>
        <w:t>org</w:t>
      </w:r>
      <w:r w:rsidRPr="00992027">
        <w:t>/2001/</w:t>
      </w:r>
      <w:r>
        <w:t>XMLSchema</w:t>
      </w:r>
      <w:r w:rsidRPr="00992027">
        <w:t>-</w:t>
      </w:r>
      <w:r>
        <w:t>instance</w:t>
      </w:r>
      <w:r w:rsidRPr="00992027">
        <w:t xml:space="preserve">" </w:t>
      </w:r>
      <w:r>
        <w:t>xsi</w:t>
      </w:r>
      <w:r w:rsidRPr="00992027">
        <w:t>:</w:t>
      </w:r>
      <w:r>
        <w:t>schemaLocation</w:t>
      </w:r>
      <w:r w:rsidRPr="00992027">
        <w:t>="</w:t>
      </w:r>
      <w:r>
        <w:t>http</w:t>
      </w:r>
      <w:r w:rsidRPr="00992027">
        <w:t>://</w:t>
      </w:r>
      <w:r>
        <w:t>www</w:t>
      </w:r>
      <w:r w:rsidRPr="00992027">
        <w:t>.</w:t>
      </w:r>
      <w:r>
        <w:t>roskazna</w:t>
      </w:r>
      <w:r w:rsidRPr="00992027">
        <w:t>.</w:t>
      </w:r>
      <w:r>
        <w:t>ru</w:t>
      </w:r>
      <w:r w:rsidRPr="00992027">
        <w:t>/</w:t>
      </w:r>
      <w:r>
        <w:t>eb</w:t>
      </w:r>
      <w:r w:rsidRPr="00992027">
        <w:t>/</w:t>
      </w:r>
      <w:r>
        <w:t>domain</w:t>
      </w:r>
      <w:r w:rsidRPr="00992027">
        <w:t>/</w:t>
      </w:r>
      <w:r>
        <w:t>finMonRcpt</w:t>
      </w:r>
      <w:r w:rsidRPr="00992027">
        <w:t>/</w:t>
      </w:r>
      <w:r>
        <w:t>formular</w:t>
      </w:r>
      <w:r w:rsidRPr="00992027">
        <w:t xml:space="preserve"> </w:t>
      </w:r>
      <w:r>
        <w:t>formulars</w:t>
      </w:r>
      <w:r w:rsidRPr="00992027">
        <w:t>.</w:t>
      </w:r>
      <w:r>
        <w:t>xsd</w:t>
      </w:r>
      <w:r w:rsidRPr="00992027">
        <w:t xml:space="preserve"> "&gt;</w:t>
      </w:r>
      <w:r w:rsidRPr="00992027">
        <w:br/>
        <w:t xml:space="preserve">  &lt;</w:t>
      </w:r>
      <w:proofErr w:type="spellStart"/>
      <w:r>
        <w:t>packetHeader</w:t>
      </w:r>
      <w:proofErr w:type="spellEnd"/>
      <w:r w:rsidRPr="00992027">
        <w:t>&gt;</w:t>
      </w:r>
      <w:r w:rsidRPr="00992027">
        <w:br/>
        <w:t xml:space="preserve">    &lt;</w:t>
      </w:r>
      <w:proofErr w:type="spellStart"/>
      <w:r>
        <w:t>creationDateTime</w:t>
      </w:r>
      <w:proofErr w:type="spellEnd"/>
      <w:r w:rsidRPr="00992027">
        <w:t>&gt;20</w:t>
      </w:r>
      <w:r w:rsidR="008D07EA" w:rsidRPr="00992027">
        <w:t>25</w:t>
      </w:r>
      <w:r w:rsidRPr="00992027">
        <w:t>-12-31</w:t>
      </w:r>
      <w:r>
        <w:t>T</w:t>
      </w:r>
      <w:r w:rsidRPr="00992027">
        <w:t>12:00:00&lt;/</w:t>
      </w:r>
      <w:proofErr w:type="spellStart"/>
      <w:r>
        <w:t>creationDateTime</w:t>
      </w:r>
      <w:proofErr w:type="spellEnd"/>
      <w:r w:rsidRPr="00992027">
        <w:t>&gt;</w:t>
      </w:r>
      <w:r w:rsidRPr="00992027">
        <w:br/>
        <w:t xml:space="preserve">    &lt;</w:t>
      </w:r>
      <w:proofErr w:type="spellStart"/>
      <w:r>
        <w:t>senderSystem</w:t>
      </w:r>
      <w:proofErr w:type="spellEnd"/>
      <w:r w:rsidRPr="00992027">
        <w:t>&gt;</w:t>
      </w:r>
      <w:r>
        <w:t>FAMKBMK</w:t>
      </w:r>
      <w:r w:rsidRPr="00992027">
        <w:t>&lt;/</w:t>
      </w:r>
      <w:proofErr w:type="spellStart"/>
      <w:r>
        <w:t>senderSystem</w:t>
      </w:r>
      <w:proofErr w:type="spellEnd"/>
      <w:r w:rsidRPr="00992027">
        <w:t>&gt;</w:t>
      </w:r>
      <w:r w:rsidRPr="00992027">
        <w:br/>
        <w:t xml:space="preserve">    &lt;</w:t>
      </w:r>
      <w:proofErr w:type="spellStart"/>
      <w:r>
        <w:t>packetGUID</w:t>
      </w:r>
      <w:proofErr w:type="spellEnd"/>
      <w:r w:rsidRPr="00992027">
        <w:t>&gt;17</w:t>
      </w:r>
      <w:r>
        <w:t>fb</w:t>
      </w:r>
      <w:r w:rsidRPr="00992027">
        <w:t>2361-</w:t>
      </w:r>
      <w:r>
        <w:t>b</w:t>
      </w:r>
      <w:r w:rsidRPr="00992027">
        <w:t>2</w:t>
      </w:r>
      <w:r>
        <w:t>a</w:t>
      </w:r>
      <w:r w:rsidRPr="00992027">
        <w:t>9-40</w:t>
      </w:r>
      <w:r>
        <w:t>bd</w:t>
      </w:r>
      <w:r w:rsidRPr="00992027">
        <w:t>-</w:t>
      </w:r>
      <w:r>
        <w:t>c</w:t>
      </w:r>
      <w:r w:rsidRPr="00992027">
        <w:t>209-584</w:t>
      </w:r>
      <w:r>
        <w:t>c</w:t>
      </w:r>
      <w:r w:rsidRPr="00992027">
        <w:t>78</w:t>
      </w:r>
      <w:r>
        <w:t>cf</w:t>
      </w:r>
      <w:r w:rsidRPr="00992027">
        <w:t>73</w:t>
      </w:r>
      <w:r>
        <w:t>b</w:t>
      </w:r>
      <w:r w:rsidRPr="00992027">
        <w:t>8&lt;/</w:t>
      </w:r>
      <w:proofErr w:type="spellStart"/>
      <w:r>
        <w:t>packetGUID</w:t>
      </w:r>
      <w:proofErr w:type="spellEnd"/>
      <w:r w:rsidRPr="00992027">
        <w:t>&gt;</w:t>
      </w:r>
      <w:r w:rsidRPr="00992027">
        <w:br/>
        <w:t xml:space="preserve">  &lt;/</w:t>
      </w:r>
      <w:proofErr w:type="spellStart"/>
      <w:r>
        <w:t>packetHeader</w:t>
      </w:r>
      <w:proofErr w:type="spellEnd"/>
      <w:r w:rsidRPr="00992027">
        <w:t>&gt;</w:t>
      </w:r>
      <w:r w:rsidRPr="00992027">
        <w:br/>
        <w:t xml:space="preserve">  &lt;</w:t>
      </w:r>
      <w:proofErr w:type="spellStart"/>
      <w:r>
        <w:t>packetBody</w:t>
      </w:r>
      <w:proofErr w:type="spellEnd"/>
      <w:r w:rsidRPr="00992027">
        <w:t>&gt;</w:t>
      </w:r>
      <w:r w:rsidRPr="00992027">
        <w:br/>
        <w:t xml:space="preserve">    &lt;</w:t>
      </w:r>
      <w:proofErr w:type="spellStart"/>
      <w:r>
        <w:t>rcptCollection</w:t>
      </w:r>
      <w:proofErr w:type="spellEnd"/>
      <w:r w:rsidRPr="00992027">
        <w:t>&gt;</w:t>
      </w:r>
      <w:r w:rsidRPr="00992027">
        <w:br/>
        <w:t xml:space="preserve">      &lt;</w:t>
      </w:r>
      <w:proofErr w:type="spellStart"/>
      <w:r>
        <w:t>RcptCollection</w:t>
      </w:r>
      <w:r w:rsidRPr="00992027">
        <w:t>_</w:t>
      </w:r>
      <w:r>
        <w:t>ITEM</w:t>
      </w:r>
      <w:proofErr w:type="spellEnd"/>
      <w:r w:rsidRPr="00992027">
        <w:t>&gt;</w:t>
      </w:r>
      <w:r w:rsidRPr="00992027">
        <w:br/>
        <w:t xml:space="preserve">        &lt;</w:t>
      </w:r>
      <w:proofErr w:type="spellStart"/>
      <w:r>
        <w:t>recordNumber</w:t>
      </w:r>
      <w:proofErr w:type="spellEnd"/>
      <w:r w:rsidRPr="00992027">
        <w:t>&gt;1&lt;/</w:t>
      </w:r>
      <w:proofErr w:type="spellStart"/>
      <w:r>
        <w:t>recordNumber</w:t>
      </w:r>
      <w:proofErr w:type="spellEnd"/>
      <w:r w:rsidRPr="00992027">
        <w:t>&gt;</w:t>
      </w:r>
      <w:r w:rsidRPr="00992027">
        <w:br/>
        <w:t xml:space="preserve">        &lt;</w:t>
      </w:r>
      <w:r>
        <w:t>receipt</w:t>
      </w:r>
      <w:r w:rsidRPr="00992027">
        <w:t xml:space="preserve"> </w:t>
      </w:r>
      <w:proofErr w:type="spellStart"/>
      <w:r>
        <w:t>metaType</w:t>
      </w:r>
      <w:proofErr w:type="spellEnd"/>
      <w:r w:rsidRPr="00992027">
        <w:t>="</w:t>
      </w:r>
      <w:r>
        <w:t>formular</w:t>
      </w:r>
      <w:r w:rsidRPr="00992027">
        <w:t xml:space="preserve">" </w:t>
      </w:r>
      <w:proofErr w:type="spellStart"/>
      <w:r>
        <w:t>versionID</w:t>
      </w:r>
      <w:proofErr w:type="spellEnd"/>
      <w:r w:rsidRPr="00992027">
        <w:t>="1.0"&gt;</w:t>
      </w:r>
      <w:r w:rsidRPr="00992027">
        <w:br/>
        <w:t xml:space="preserve">          &lt;</w:t>
      </w:r>
      <w:r>
        <w:t>GUID</w:t>
      </w:r>
      <w:r w:rsidRPr="00992027">
        <w:t>&gt;17</w:t>
      </w:r>
      <w:r>
        <w:t>fb</w:t>
      </w:r>
      <w:r w:rsidRPr="00992027">
        <w:t>2361-</w:t>
      </w:r>
      <w:r>
        <w:t>b</w:t>
      </w:r>
      <w:r w:rsidRPr="00992027">
        <w:t>2</w:t>
      </w:r>
      <w:r>
        <w:t>a</w:t>
      </w:r>
      <w:r w:rsidRPr="00992027">
        <w:t>9-40</w:t>
      </w:r>
      <w:r>
        <w:t>bd</w:t>
      </w:r>
      <w:r w:rsidRPr="00992027">
        <w:t>-</w:t>
      </w:r>
      <w:r>
        <w:t>c</w:t>
      </w:r>
      <w:r w:rsidRPr="00992027">
        <w:t>209-584</w:t>
      </w:r>
      <w:r>
        <w:t>c</w:t>
      </w:r>
      <w:r w:rsidRPr="00992027">
        <w:t>78</w:t>
      </w:r>
      <w:r>
        <w:t>cf</w:t>
      </w:r>
      <w:r w:rsidRPr="00992027">
        <w:t>73</w:t>
      </w:r>
      <w:r>
        <w:t>b</w:t>
      </w:r>
      <w:r w:rsidRPr="00992027">
        <w:t>8&lt;/</w:t>
      </w:r>
      <w:r>
        <w:t>GUID</w:t>
      </w:r>
      <w:r w:rsidRPr="00992027">
        <w:t>&gt;</w:t>
      </w:r>
      <w:r w:rsidRPr="00992027">
        <w:br/>
        <w:t xml:space="preserve">          &lt;</w:t>
      </w:r>
      <w:proofErr w:type="spellStart"/>
      <w:r>
        <w:t>RcptDtTm</w:t>
      </w:r>
      <w:proofErr w:type="spellEnd"/>
      <w:r w:rsidRPr="00992027">
        <w:t>&gt;202</w:t>
      </w:r>
      <w:r w:rsidR="008D07EA" w:rsidRPr="00992027">
        <w:t>5</w:t>
      </w:r>
      <w:r w:rsidRPr="00992027">
        <w:t>-</w:t>
      </w:r>
      <w:r w:rsidR="008D07EA" w:rsidRPr="00992027">
        <w:t>12</w:t>
      </w:r>
      <w:r w:rsidRPr="00992027">
        <w:t>-1</w:t>
      </w:r>
      <w:r w:rsidR="008D07EA" w:rsidRPr="00992027">
        <w:t>3</w:t>
      </w:r>
      <w:r>
        <w:t>T</w:t>
      </w:r>
      <w:r w:rsidRPr="00992027">
        <w:t>17:14:39</w:t>
      </w:r>
      <w:r>
        <w:t>Z</w:t>
      </w:r>
      <w:r w:rsidRPr="00992027">
        <w:t>&lt;/</w:t>
      </w:r>
      <w:proofErr w:type="spellStart"/>
      <w:r>
        <w:t>RcptDtTm</w:t>
      </w:r>
      <w:proofErr w:type="spellEnd"/>
      <w:r w:rsidRPr="00992027">
        <w:t>&gt;</w:t>
      </w:r>
      <w:r w:rsidRPr="00992027">
        <w:br/>
        <w:t xml:space="preserve">          &lt;</w:t>
      </w:r>
      <w:r>
        <w:t>GUIDParentDoc</w:t>
      </w:r>
      <w:r w:rsidRPr="00992027">
        <w:t>&gt;9</w:t>
      </w:r>
      <w:r>
        <w:t>bf</w:t>
      </w:r>
      <w:r w:rsidRPr="00992027">
        <w:t>69</w:t>
      </w:r>
      <w:r>
        <w:t>b</w:t>
      </w:r>
      <w:r w:rsidRPr="00992027">
        <w:t>63-</w:t>
      </w:r>
      <w:r>
        <w:t>e</w:t>
      </w:r>
      <w:r w:rsidRPr="00992027">
        <w:t>8</w:t>
      </w:r>
      <w:r>
        <w:t>fc</w:t>
      </w:r>
      <w:r w:rsidRPr="00992027">
        <w:t>-453</w:t>
      </w:r>
      <w:r>
        <w:t>f</w:t>
      </w:r>
      <w:r w:rsidRPr="00992027">
        <w:t>-</w:t>
      </w:r>
      <w:r>
        <w:t>b</w:t>
      </w:r>
      <w:r w:rsidRPr="00992027">
        <w:t>938-9</w:t>
      </w:r>
      <w:r>
        <w:t>d</w:t>
      </w:r>
      <w:r w:rsidRPr="00992027">
        <w:t>83</w:t>
      </w:r>
      <w:r>
        <w:t>fa</w:t>
      </w:r>
      <w:r w:rsidRPr="00992027">
        <w:t>31</w:t>
      </w:r>
      <w:r>
        <w:t>d</w:t>
      </w:r>
      <w:r w:rsidRPr="00992027">
        <w:t>532&lt;/</w:t>
      </w:r>
      <w:r>
        <w:t>GUIDParentDoc</w:t>
      </w:r>
      <w:r w:rsidRPr="00992027">
        <w:t>&gt;</w:t>
      </w:r>
      <w:r w:rsidRPr="00992027">
        <w:br/>
        <w:t xml:space="preserve">          &lt;</w:t>
      </w:r>
      <w:proofErr w:type="spellStart"/>
      <w:r>
        <w:t>Rslt</w:t>
      </w:r>
      <w:proofErr w:type="spellEnd"/>
      <w:r w:rsidRPr="00992027">
        <w:t>&gt;38&lt;/</w:t>
      </w:r>
      <w:proofErr w:type="spellStart"/>
      <w:r>
        <w:t>Rslt</w:t>
      </w:r>
      <w:proofErr w:type="spellEnd"/>
      <w:r w:rsidRPr="00992027">
        <w:t>&gt;</w:t>
      </w:r>
      <w:r w:rsidRPr="00992027">
        <w:br/>
        <w:t xml:space="preserve">          &lt;</w:t>
      </w:r>
      <w:proofErr w:type="spellStart"/>
      <w:r>
        <w:t>SytemIN</w:t>
      </w:r>
      <w:proofErr w:type="spellEnd"/>
      <w:r w:rsidRPr="00992027">
        <w:t>&gt;</w:t>
      </w:r>
      <w:r>
        <w:t>FAMKBMK</w:t>
      </w:r>
      <w:r w:rsidRPr="00992027">
        <w:t>&lt;/</w:t>
      </w:r>
      <w:proofErr w:type="spellStart"/>
      <w:r>
        <w:t>SytemIN</w:t>
      </w:r>
      <w:proofErr w:type="spellEnd"/>
      <w:r w:rsidRPr="00992027">
        <w:t>&gt;</w:t>
      </w:r>
      <w:r w:rsidRPr="00992027">
        <w:br/>
        <w:t xml:space="preserve">          &lt;</w:t>
      </w:r>
      <w:proofErr w:type="spellStart"/>
      <w:r>
        <w:t>SytemOut</w:t>
      </w:r>
      <w:proofErr w:type="spellEnd"/>
      <w:r w:rsidRPr="00992027">
        <w:t>&gt;</w:t>
      </w:r>
      <w:r>
        <w:t>ISFK</w:t>
      </w:r>
      <w:r w:rsidRPr="00992027">
        <w:t>&lt;/</w:t>
      </w:r>
      <w:proofErr w:type="spellStart"/>
      <w:r>
        <w:t>SytemOut</w:t>
      </w:r>
      <w:proofErr w:type="spellEnd"/>
      <w:r w:rsidRPr="00992027">
        <w:t>&gt;</w:t>
      </w:r>
      <w:r w:rsidRPr="00992027">
        <w:br/>
        <w:t xml:space="preserve">          &lt;</w:t>
      </w:r>
      <w:proofErr w:type="spellStart"/>
      <w:r>
        <w:t>RfrncCd</w:t>
      </w:r>
      <w:proofErr w:type="spellEnd"/>
      <w:r w:rsidRPr="00992027">
        <w:t>&gt;</w:t>
      </w:r>
      <w:r>
        <w:t>ISFK</w:t>
      </w:r>
      <w:r w:rsidRPr="00992027">
        <w:t>&lt;/</w:t>
      </w:r>
      <w:proofErr w:type="spellStart"/>
      <w:r>
        <w:t>RfrncCd</w:t>
      </w:r>
      <w:proofErr w:type="spellEnd"/>
      <w:r w:rsidRPr="00992027">
        <w:t>&gt;</w:t>
      </w:r>
      <w:r w:rsidRPr="00992027">
        <w:br/>
        <w:t xml:space="preserve">          &lt;</w:t>
      </w:r>
      <w:proofErr w:type="spellStart"/>
      <w:r>
        <w:t>PstnRslt</w:t>
      </w:r>
      <w:proofErr w:type="spellEnd"/>
      <w:r w:rsidRPr="00992027">
        <w:t>&gt;</w:t>
      </w:r>
      <w:r w:rsidRPr="00992027">
        <w:br/>
        <w:t xml:space="preserve">            &lt;</w:t>
      </w:r>
      <w:proofErr w:type="spellStart"/>
      <w:r>
        <w:t>PstnRslt</w:t>
      </w:r>
      <w:r w:rsidRPr="00992027">
        <w:t>_</w:t>
      </w:r>
      <w:r>
        <w:t>ITEM</w:t>
      </w:r>
      <w:proofErr w:type="spellEnd"/>
      <w:r w:rsidRPr="00992027">
        <w:t>&gt;</w:t>
      </w:r>
      <w:r w:rsidRPr="00992027">
        <w:br/>
        <w:t xml:space="preserve">            &lt;</w:t>
      </w:r>
      <w:proofErr w:type="spellStart"/>
      <w:r>
        <w:t>PstnRslt</w:t>
      </w:r>
      <w:r w:rsidRPr="00992027">
        <w:t>_</w:t>
      </w:r>
      <w:r>
        <w:t>ITEM</w:t>
      </w:r>
      <w:proofErr w:type="spellEnd"/>
      <w:r w:rsidRPr="00992027">
        <w:t>&gt;</w:t>
      </w:r>
      <w:r w:rsidRPr="00992027">
        <w:br/>
        <w:t xml:space="preserve">              &lt;</w:t>
      </w:r>
      <w:proofErr w:type="spellStart"/>
      <w:r>
        <w:t>BlockName</w:t>
      </w:r>
      <w:proofErr w:type="spellEnd"/>
      <w:r w:rsidRPr="00992027">
        <w:t>&gt;54001&lt;/</w:t>
      </w:r>
      <w:proofErr w:type="spellStart"/>
      <w:r>
        <w:t>BlockName</w:t>
      </w:r>
      <w:proofErr w:type="spellEnd"/>
      <w:r w:rsidRPr="00992027">
        <w:t>&gt;</w:t>
      </w:r>
      <w:r w:rsidRPr="00992027">
        <w:br/>
        <w:t xml:space="preserve">              &lt;</w:t>
      </w:r>
      <w:proofErr w:type="spellStart"/>
      <w:r>
        <w:t>FieldName</w:t>
      </w:r>
      <w:proofErr w:type="spellEnd"/>
      <w:r w:rsidRPr="00992027">
        <w:t>&gt;</w:t>
      </w:r>
      <w:proofErr w:type="spellStart"/>
      <w:r>
        <w:t>Code</w:t>
      </w:r>
      <w:r w:rsidRPr="00992027">
        <w:t>_</w:t>
      </w:r>
      <w:r>
        <w:t>reason</w:t>
      </w:r>
      <w:proofErr w:type="spellEnd"/>
      <w:r w:rsidRPr="00992027">
        <w:t>&lt;/</w:t>
      </w:r>
      <w:proofErr w:type="spellStart"/>
      <w:r>
        <w:t>FieldName</w:t>
      </w:r>
      <w:proofErr w:type="spellEnd"/>
      <w:r w:rsidRPr="00992027">
        <w:t>&gt;</w:t>
      </w:r>
      <w:r w:rsidRPr="00992027">
        <w:br/>
      </w:r>
      <w:r w:rsidRPr="00992027">
        <w:lastRenderedPageBreak/>
        <w:t xml:space="preserve">              &lt;</w:t>
      </w:r>
      <w:proofErr w:type="spellStart"/>
      <w:r>
        <w:t>FieldValue</w:t>
      </w:r>
      <w:proofErr w:type="spellEnd"/>
      <w:r w:rsidRPr="00992027">
        <w:t>&gt;54001&lt;/</w:t>
      </w:r>
      <w:proofErr w:type="spellStart"/>
      <w:r>
        <w:t>FieldValue</w:t>
      </w:r>
      <w:proofErr w:type="spellEnd"/>
      <w:r w:rsidRPr="00992027">
        <w:t>&gt;</w:t>
      </w:r>
      <w:r w:rsidRPr="00992027">
        <w:br/>
        <w:t xml:space="preserve">            &lt;/</w:t>
      </w:r>
      <w:proofErr w:type="spellStart"/>
      <w:r>
        <w:t>PstnRslt</w:t>
      </w:r>
      <w:r w:rsidRPr="00992027">
        <w:t>_</w:t>
      </w:r>
      <w:r>
        <w:t>ITEM</w:t>
      </w:r>
      <w:proofErr w:type="spellEnd"/>
      <w:r w:rsidRPr="00992027">
        <w:t>&gt;</w:t>
      </w:r>
      <w:r w:rsidRPr="00992027">
        <w:br/>
        <w:t xml:space="preserve">            &lt;</w:t>
      </w:r>
      <w:proofErr w:type="spellStart"/>
      <w:r>
        <w:t>PstnRslt</w:t>
      </w:r>
      <w:r w:rsidRPr="00992027">
        <w:t>_</w:t>
      </w:r>
      <w:r>
        <w:t>ITEM</w:t>
      </w:r>
      <w:proofErr w:type="spellEnd"/>
      <w:r w:rsidRPr="00992027">
        <w:t>&gt;</w:t>
      </w:r>
      <w:r w:rsidRPr="00992027">
        <w:br/>
        <w:t xml:space="preserve">              &lt;</w:t>
      </w:r>
      <w:proofErr w:type="spellStart"/>
      <w:r>
        <w:t>BlockName</w:t>
      </w:r>
      <w:proofErr w:type="spellEnd"/>
      <w:r w:rsidRPr="00992027">
        <w:t>&gt;54001&lt;/</w:t>
      </w:r>
      <w:proofErr w:type="spellStart"/>
      <w:r>
        <w:t>BlockName</w:t>
      </w:r>
      <w:proofErr w:type="spellEnd"/>
      <w:r w:rsidRPr="00992027">
        <w:t>&gt;</w:t>
      </w:r>
      <w:r w:rsidRPr="00992027">
        <w:br/>
        <w:t xml:space="preserve">              &lt;</w:t>
      </w:r>
      <w:proofErr w:type="spellStart"/>
      <w:r>
        <w:t>FieldName</w:t>
      </w:r>
      <w:proofErr w:type="spellEnd"/>
      <w:r w:rsidRPr="00992027">
        <w:t>&gt;</w:t>
      </w:r>
      <w:proofErr w:type="spellStart"/>
      <w:r>
        <w:t>Name</w:t>
      </w:r>
      <w:r w:rsidRPr="00992027">
        <w:t>_</w:t>
      </w:r>
      <w:r>
        <w:t>reason</w:t>
      </w:r>
      <w:proofErr w:type="spellEnd"/>
      <w:r w:rsidRPr="00992027">
        <w:t>&lt;/</w:t>
      </w:r>
      <w:proofErr w:type="spellStart"/>
      <w:r>
        <w:t>FieldName</w:t>
      </w:r>
      <w:proofErr w:type="spellEnd"/>
      <w:r w:rsidRPr="00992027">
        <w:t>&gt;</w:t>
      </w:r>
      <w:r w:rsidRPr="00992027">
        <w:br/>
        <w:t xml:space="preserve">              &lt;</w:t>
      </w:r>
      <w:proofErr w:type="spellStart"/>
      <w:r>
        <w:t>FieldValue</w:t>
      </w:r>
      <w:proofErr w:type="spellEnd"/>
      <w:r w:rsidRPr="00992027">
        <w:t>&gt;</w:t>
      </w:r>
      <w:r>
        <w:rPr>
          <w:lang w:val="ru-RU"/>
        </w:rPr>
        <w:t>Наличие</w:t>
      </w:r>
      <w:r w:rsidRPr="00992027">
        <w:t xml:space="preserve"> </w:t>
      </w:r>
      <w:r>
        <w:rPr>
          <w:lang w:val="ru-RU"/>
        </w:rPr>
        <w:t>информации</w:t>
      </w:r>
      <w:r w:rsidRPr="00992027">
        <w:t xml:space="preserve"> </w:t>
      </w:r>
      <w:r>
        <w:rPr>
          <w:lang w:val="ru-RU"/>
        </w:rPr>
        <w:t>о</w:t>
      </w:r>
      <w:r w:rsidRPr="00992027">
        <w:t xml:space="preserve"> </w:t>
      </w:r>
      <w:r>
        <w:rPr>
          <w:lang w:val="ru-RU"/>
        </w:rPr>
        <w:t>юридическом</w:t>
      </w:r>
      <w:r w:rsidRPr="00992027">
        <w:t xml:space="preserve"> </w:t>
      </w:r>
      <w:r>
        <w:rPr>
          <w:lang w:val="ru-RU"/>
        </w:rPr>
        <w:t>лице</w:t>
      </w:r>
      <w:r w:rsidRPr="00992027">
        <w:t xml:space="preserve">, </w:t>
      </w:r>
      <w:r>
        <w:rPr>
          <w:lang w:val="ru-RU"/>
        </w:rPr>
        <w:t>индивидуальном</w:t>
      </w:r>
      <w:r w:rsidRPr="00992027">
        <w:t xml:space="preserve"> </w:t>
      </w:r>
      <w:r>
        <w:rPr>
          <w:lang w:val="ru-RU"/>
        </w:rPr>
        <w:t>предпринимателе</w:t>
      </w:r>
      <w:r w:rsidRPr="00992027">
        <w:t xml:space="preserve">, </w:t>
      </w:r>
      <w:r>
        <w:rPr>
          <w:lang w:val="ru-RU"/>
        </w:rPr>
        <w:t>физическом</w:t>
      </w:r>
      <w:r w:rsidRPr="00992027">
        <w:t xml:space="preserve"> </w:t>
      </w:r>
      <w:r>
        <w:rPr>
          <w:lang w:val="ru-RU"/>
        </w:rPr>
        <w:t>лице</w:t>
      </w:r>
      <w:r w:rsidRPr="00992027">
        <w:t xml:space="preserve"> – </w:t>
      </w:r>
      <w:r>
        <w:rPr>
          <w:lang w:val="ru-RU"/>
        </w:rPr>
        <w:t>производителе</w:t>
      </w:r>
      <w:r w:rsidRPr="00992027">
        <w:t xml:space="preserve"> </w:t>
      </w:r>
      <w:r>
        <w:rPr>
          <w:lang w:val="ru-RU"/>
        </w:rPr>
        <w:t>товаров</w:t>
      </w:r>
      <w:r w:rsidRPr="00992027">
        <w:t xml:space="preserve">, </w:t>
      </w:r>
      <w:r>
        <w:rPr>
          <w:lang w:val="ru-RU"/>
        </w:rPr>
        <w:t>работ</w:t>
      </w:r>
      <w:r w:rsidRPr="00992027">
        <w:t xml:space="preserve">, </w:t>
      </w:r>
      <w:r>
        <w:rPr>
          <w:lang w:val="ru-RU"/>
        </w:rPr>
        <w:t>услуг</w:t>
      </w:r>
      <w:r w:rsidRPr="00992027">
        <w:t xml:space="preserve">, </w:t>
      </w:r>
      <w:r>
        <w:rPr>
          <w:lang w:val="ru-RU"/>
        </w:rPr>
        <w:t>получающих</w:t>
      </w:r>
      <w:r w:rsidRPr="00992027">
        <w:t xml:space="preserve"> </w:t>
      </w:r>
      <w:r>
        <w:rPr>
          <w:lang w:val="ru-RU"/>
        </w:rPr>
        <w:t>денежные</w:t>
      </w:r>
      <w:r w:rsidRPr="00992027">
        <w:t xml:space="preserve"> </w:t>
      </w:r>
      <w:r>
        <w:rPr>
          <w:lang w:val="ru-RU"/>
        </w:rPr>
        <w:t>средства</w:t>
      </w:r>
      <w:r w:rsidRPr="00992027">
        <w:t xml:space="preserve">, </w:t>
      </w:r>
      <w:r>
        <w:rPr>
          <w:lang w:val="ru-RU"/>
        </w:rPr>
        <w:t>в</w:t>
      </w:r>
      <w:r w:rsidRPr="00992027">
        <w:t xml:space="preserve"> </w:t>
      </w:r>
      <w:r>
        <w:rPr>
          <w:lang w:val="ru-RU"/>
        </w:rPr>
        <w:t>перечне</w:t>
      </w:r>
      <w:r w:rsidRPr="00992027">
        <w:t xml:space="preserve"> </w:t>
      </w:r>
      <w:r>
        <w:rPr>
          <w:lang w:val="ru-RU"/>
        </w:rPr>
        <w:t>организаций</w:t>
      </w:r>
      <w:r w:rsidRPr="00992027">
        <w:t xml:space="preserve"> </w:t>
      </w:r>
      <w:r>
        <w:rPr>
          <w:lang w:val="ru-RU"/>
        </w:rPr>
        <w:t>и</w:t>
      </w:r>
      <w:r w:rsidRPr="00992027">
        <w:t xml:space="preserve"> </w:t>
      </w:r>
      <w:r>
        <w:rPr>
          <w:lang w:val="ru-RU"/>
        </w:rPr>
        <w:t>физических</w:t>
      </w:r>
      <w:r w:rsidRPr="00992027">
        <w:t xml:space="preserve"> </w:t>
      </w:r>
      <w:r>
        <w:rPr>
          <w:lang w:val="ru-RU"/>
        </w:rPr>
        <w:t>лиц</w:t>
      </w:r>
      <w:r w:rsidRPr="00992027">
        <w:t xml:space="preserve">, </w:t>
      </w:r>
      <w:r>
        <w:rPr>
          <w:lang w:val="ru-RU"/>
        </w:rPr>
        <w:t>в</w:t>
      </w:r>
      <w:r w:rsidRPr="00992027">
        <w:t xml:space="preserve"> </w:t>
      </w:r>
      <w:r>
        <w:rPr>
          <w:lang w:val="ru-RU"/>
        </w:rPr>
        <w:t>отношении</w:t>
      </w:r>
      <w:r w:rsidRPr="00992027">
        <w:t xml:space="preserve"> </w:t>
      </w:r>
      <w:r>
        <w:rPr>
          <w:lang w:val="ru-RU"/>
        </w:rPr>
        <w:t>которых</w:t>
      </w:r>
      <w:r w:rsidRPr="00992027">
        <w:t xml:space="preserve"> </w:t>
      </w:r>
      <w:r>
        <w:rPr>
          <w:lang w:val="ru-RU"/>
        </w:rPr>
        <w:t>имеются</w:t>
      </w:r>
      <w:r w:rsidRPr="00992027">
        <w:t xml:space="preserve"> </w:t>
      </w:r>
      <w:r>
        <w:rPr>
          <w:lang w:val="ru-RU"/>
        </w:rPr>
        <w:t>сведения</w:t>
      </w:r>
      <w:r w:rsidRPr="00992027">
        <w:t xml:space="preserve"> </w:t>
      </w:r>
      <w:r>
        <w:rPr>
          <w:lang w:val="ru-RU"/>
        </w:rPr>
        <w:t>об</w:t>
      </w:r>
      <w:r w:rsidRPr="00992027">
        <w:t xml:space="preserve"> </w:t>
      </w:r>
      <w:r>
        <w:rPr>
          <w:lang w:val="ru-RU"/>
        </w:rPr>
        <w:t>их</w:t>
      </w:r>
      <w:r w:rsidRPr="00992027">
        <w:t xml:space="preserve"> </w:t>
      </w:r>
      <w:r>
        <w:rPr>
          <w:lang w:val="ru-RU"/>
        </w:rPr>
        <w:t>причастности</w:t>
      </w:r>
      <w:r w:rsidRPr="00992027">
        <w:t xml:space="preserve"> </w:t>
      </w:r>
      <w:r>
        <w:rPr>
          <w:lang w:val="ru-RU"/>
        </w:rPr>
        <w:t>к</w:t>
      </w:r>
      <w:r w:rsidRPr="00992027">
        <w:t xml:space="preserve"> </w:t>
      </w:r>
      <w:r>
        <w:rPr>
          <w:lang w:val="ru-RU"/>
        </w:rPr>
        <w:t>экстремисткой</w:t>
      </w:r>
      <w:r w:rsidRPr="00992027">
        <w:t xml:space="preserve"> </w:t>
      </w:r>
      <w:r>
        <w:rPr>
          <w:lang w:val="ru-RU"/>
        </w:rPr>
        <w:t>деятельности</w:t>
      </w:r>
      <w:r w:rsidRPr="00992027">
        <w:t xml:space="preserve"> </w:t>
      </w:r>
      <w:r>
        <w:rPr>
          <w:lang w:val="ru-RU"/>
        </w:rPr>
        <w:t>или</w:t>
      </w:r>
      <w:r w:rsidRPr="00992027">
        <w:t xml:space="preserve"> </w:t>
      </w:r>
      <w:r>
        <w:rPr>
          <w:lang w:val="ru-RU"/>
        </w:rPr>
        <w:t>терроризму</w:t>
      </w:r>
      <w:r w:rsidRPr="00992027">
        <w:t xml:space="preserve">, </w:t>
      </w:r>
      <w:r>
        <w:rPr>
          <w:lang w:val="ru-RU"/>
        </w:rPr>
        <w:t>в</w:t>
      </w:r>
      <w:r w:rsidRPr="00992027">
        <w:t xml:space="preserve"> </w:t>
      </w:r>
      <w:r>
        <w:rPr>
          <w:lang w:val="ru-RU"/>
        </w:rPr>
        <w:t>соответствии</w:t>
      </w:r>
      <w:r w:rsidRPr="00992027">
        <w:t xml:space="preserve"> </w:t>
      </w:r>
      <w:r>
        <w:rPr>
          <w:lang w:val="ru-RU"/>
        </w:rPr>
        <w:t>с</w:t>
      </w:r>
      <w:r w:rsidRPr="00992027">
        <w:t xml:space="preserve"> </w:t>
      </w:r>
      <w:proofErr w:type="spellStart"/>
      <w:r>
        <w:rPr>
          <w:lang w:val="ru-RU"/>
        </w:rPr>
        <w:t>пп</w:t>
      </w:r>
      <w:proofErr w:type="spellEnd"/>
      <w:r w:rsidRPr="00992027">
        <w:t xml:space="preserve">. </w:t>
      </w:r>
      <w:r>
        <w:rPr>
          <w:lang w:val="ru-RU"/>
        </w:rPr>
        <w:t>б</w:t>
      </w:r>
      <w:r w:rsidRPr="00992027">
        <w:t xml:space="preserve">) </w:t>
      </w:r>
      <w:r>
        <w:rPr>
          <w:lang w:val="ru-RU"/>
        </w:rPr>
        <w:t>п</w:t>
      </w:r>
      <w:r w:rsidRPr="00992027">
        <w:t xml:space="preserve">. 14 </w:t>
      </w:r>
      <w:r>
        <w:rPr>
          <w:lang w:val="ru-RU"/>
        </w:rPr>
        <w:t>приказа</w:t>
      </w:r>
      <w:r w:rsidRPr="00992027">
        <w:t xml:space="preserve"> </w:t>
      </w:r>
      <w:r>
        <w:rPr>
          <w:lang w:val="ru-RU"/>
        </w:rPr>
        <w:t>Минфина</w:t>
      </w:r>
      <w:r w:rsidRPr="00992027">
        <w:t xml:space="preserve"> </w:t>
      </w:r>
      <w:r>
        <w:rPr>
          <w:lang w:val="ru-RU"/>
        </w:rPr>
        <w:t>России</w:t>
      </w:r>
      <w:r w:rsidRPr="00992027">
        <w:t xml:space="preserve"> </w:t>
      </w:r>
      <w:r>
        <w:rPr>
          <w:lang w:val="ru-RU"/>
        </w:rPr>
        <w:t>от</w:t>
      </w:r>
      <w:r w:rsidRPr="00992027">
        <w:t xml:space="preserve"> 17.12.2021 № 214</w:t>
      </w:r>
      <w:r>
        <w:rPr>
          <w:lang w:val="ru-RU"/>
        </w:rPr>
        <w:t>н</w:t>
      </w:r>
      <w:r w:rsidRPr="00992027">
        <w:t>&lt;/</w:t>
      </w:r>
      <w:proofErr w:type="spellStart"/>
      <w:r>
        <w:t>FieldValue</w:t>
      </w:r>
      <w:proofErr w:type="spellEnd"/>
      <w:r w:rsidRPr="00992027">
        <w:t>&gt;</w:t>
      </w:r>
      <w:r w:rsidRPr="00992027">
        <w:br/>
        <w:t xml:space="preserve">            &lt;/</w:t>
      </w:r>
      <w:proofErr w:type="spellStart"/>
      <w:r>
        <w:t>PstnRslt</w:t>
      </w:r>
      <w:r w:rsidRPr="00992027">
        <w:t>_</w:t>
      </w:r>
      <w:r>
        <w:t>ITEM</w:t>
      </w:r>
      <w:proofErr w:type="spellEnd"/>
      <w:r w:rsidRPr="00992027">
        <w:t>&gt;</w:t>
      </w:r>
      <w:r w:rsidRPr="00992027">
        <w:br/>
        <w:t xml:space="preserve">            &lt;</w:t>
      </w:r>
      <w:proofErr w:type="spellStart"/>
      <w:r>
        <w:t>PstnRslt</w:t>
      </w:r>
      <w:r w:rsidRPr="00992027">
        <w:t>_</w:t>
      </w:r>
      <w:r>
        <w:t>ITEM</w:t>
      </w:r>
      <w:proofErr w:type="spellEnd"/>
      <w:r w:rsidRPr="00992027">
        <w:t>&gt;</w:t>
      </w:r>
      <w:r w:rsidRPr="00992027">
        <w:br/>
        <w:t xml:space="preserve">              &lt;</w:t>
      </w:r>
      <w:proofErr w:type="spellStart"/>
      <w:r>
        <w:t>BlockName</w:t>
      </w:r>
      <w:proofErr w:type="spellEnd"/>
      <w:r w:rsidRPr="00992027">
        <w:t>&gt;54002&lt;/</w:t>
      </w:r>
      <w:proofErr w:type="spellStart"/>
      <w:r>
        <w:t>BlockName</w:t>
      </w:r>
      <w:proofErr w:type="spellEnd"/>
      <w:r w:rsidRPr="00992027">
        <w:t>&gt;</w:t>
      </w:r>
      <w:r w:rsidRPr="00992027">
        <w:br/>
        <w:t xml:space="preserve">              &lt;</w:t>
      </w:r>
      <w:proofErr w:type="spellStart"/>
      <w:r>
        <w:t>FieldName</w:t>
      </w:r>
      <w:proofErr w:type="spellEnd"/>
      <w:r w:rsidRPr="00992027">
        <w:t>&gt;</w:t>
      </w:r>
      <w:proofErr w:type="spellStart"/>
      <w:r>
        <w:t>Code</w:t>
      </w:r>
      <w:r w:rsidRPr="00992027">
        <w:t>_</w:t>
      </w:r>
      <w:r>
        <w:t>reason</w:t>
      </w:r>
      <w:proofErr w:type="spellEnd"/>
      <w:r w:rsidRPr="00992027">
        <w:t>&lt;/</w:t>
      </w:r>
      <w:proofErr w:type="spellStart"/>
      <w:r>
        <w:t>FieldName</w:t>
      </w:r>
      <w:proofErr w:type="spellEnd"/>
      <w:r w:rsidRPr="00992027">
        <w:t>&gt;</w:t>
      </w:r>
      <w:r w:rsidRPr="00992027">
        <w:br/>
        <w:t xml:space="preserve">              &lt;</w:t>
      </w:r>
      <w:proofErr w:type="spellStart"/>
      <w:r>
        <w:t>FieldValue</w:t>
      </w:r>
      <w:proofErr w:type="spellEnd"/>
      <w:r w:rsidRPr="00992027">
        <w:t>&gt;54002&lt;/</w:t>
      </w:r>
      <w:proofErr w:type="spellStart"/>
      <w:r>
        <w:t>FieldValue</w:t>
      </w:r>
      <w:proofErr w:type="spellEnd"/>
      <w:r w:rsidRPr="00992027">
        <w:t>&gt;</w:t>
      </w:r>
      <w:r w:rsidRPr="00992027">
        <w:br/>
        <w:t xml:space="preserve">            &lt;/</w:t>
      </w:r>
      <w:proofErr w:type="spellStart"/>
      <w:r>
        <w:t>PstnRslt</w:t>
      </w:r>
      <w:r w:rsidRPr="00992027">
        <w:t>_</w:t>
      </w:r>
      <w:r>
        <w:t>ITEM</w:t>
      </w:r>
      <w:proofErr w:type="spellEnd"/>
      <w:r w:rsidRPr="00992027">
        <w:t>&gt;</w:t>
      </w:r>
      <w:r w:rsidRPr="00992027">
        <w:br/>
        <w:t xml:space="preserve">            &lt;</w:t>
      </w:r>
      <w:proofErr w:type="spellStart"/>
      <w:r>
        <w:t>PstnRslt</w:t>
      </w:r>
      <w:r w:rsidRPr="00992027">
        <w:t>_</w:t>
      </w:r>
      <w:r>
        <w:t>ITEM</w:t>
      </w:r>
      <w:proofErr w:type="spellEnd"/>
      <w:r w:rsidRPr="00992027">
        <w:t>&gt;</w:t>
      </w:r>
      <w:r w:rsidRPr="00992027">
        <w:br/>
        <w:t xml:space="preserve">              &lt;</w:t>
      </w:r>
      <w:proofErr w:type="spellStart"/>
      <w:r>
        <w:t>BlockName</w:t>
      </w:r>
      <w:proofErr w:type="spellEnd"/>
      <w:r w:rsidRPr="00992027">
        <w:t>&gt;54002&lt;/</w:t>
      </w:r>
      <w:proofErr w:type="spellStart"/>
      <w:r>
        <w:t>BlockName</w:t>
      </w:r>
      <w:proofErr w:type="spellEnd"/>
      <w:r w:rsidRPr="00992027">
        <w:t>&gt;</w:t>
      </w:r>
      <w:r w:rsidRPr="00992027">
        <w:br/>
        <w:t xml:space="preserve">              &lt;</w:t>
      </w:r>
      <w:proofErr w:type="spellStart"/>
      <w:r>
        <w:t>FieldName</w:t>
      </w:r>
      <w:proofErr w:type="spellEnd"/>
      <w:r w:rsidRPr="00992027">
        <w:t>&gt;</w:t>
      </w:r>
      <w:proofErr w:type="spellStart"/>
      <w:r>
        <w:t>Name</w:t>
      </w:r>
      <w:r w:rsidRPr="00992027">
        <w:t>_</w:t>
      </w:r>
      <w:r>
        <w:t>reason</w:t>
      </w:r>
      <w:proofErr w:type="spellEnd"/>
      <w:r w:rsidRPr="00992027">
        <w:t>&lt;/</w:t>
      </w:r>
      <w:proofErr w:type="spellStart"/>
      <w:r>
        <w:t>FieldName</w:t>
      </w:r>
      <w:proofErr w:type="spellEnd"/>
      <w:r w:rsidRPr="00992027">
        <w:t>&gt;</w:t>
      </w:r>
      <w:r w:rsidRPr="00992027">
        <w:br/>
        <w:t xml:space="preserve">              &lt;</w:t>
      </w:r>
      <w:proofErr w:type="spellStart"/>
      <w:r>
        <w:t>FieldValue</w:t>
      </w:r>
      <w:proofErr w:type="spellEnd"/>
      <w:r w:rsidRPr="00992027">
        <w:t>&gt;</w:t>
      </w:r>
      <w:r>
        <w:rPr>
          <w:lang w:val="ru-RU"/>
        </w:rPr>
        <w:t>Наличие</w:t>
      </w:r>
      <w:r w:rsidRPr="00992027">
        <w:t xml:space="preserve"> </w:t>
      </w:r>
      <w:r>
        <w:rPr>
          <w:lang w:val="ru-RU"/>
        </w:rPr>
        <w:t>информации</w:t>
      </w:r>
      <w:r w:rsidRPr="00992027">
        <w:t xml:space="preserve"> </w:t>
      </w:r>
      <w:r>
        <w:rPr>
          <w:lang w:val="ru-RU"/>
        </w:rPr>
        <w:t>о</w:t>
      </w:r>
      <w:r w:rsidRPr="00992027">
        <w:t xml:space="preserve"> </w:t>
      </w:r>
      <w:r>
        <w:rPr>
          <w:lang w:val="ru-RU"/>
        </w:rPr>
        <w:t>юридическом</w:t>
      </w:r>
      <w:r w:rsidRPr="00992027">
        <w:t xml:space="preserve"> </w:t>
      </w:r>
      <w:r>
        <w:rPr>
          <w:lang w:val="ru-RU"/>
        </w:rPr>
        <w:t>лице</w:t>
      </w:r>
      <w:r w:rsidRPr="00992027">
        <w:t xml:space="preserve">, </w:t>
      </w:r>
      <w:r>
        <w:rPr>
          <w:lang w:val="ru-RU"/>
        </w:rPr>
        <w:t>индивидуальном</w:t>
      </w:r>
      <w:r w:rsidRPr="00992027">
        <w:t xml:space="preserve"> </w:t>
      </w:r>
      <w:r>
        <w:rPr>
          <w:lang w:val="ru-RU"/>
        </w:rPr>
        <w:t>предпринимателе</w:t>
      </w:r>
      <w:r w:rsidRPr="00992027">
        <w:t xml:space="preserve">, </w:t>
      </w:r>
      <w:r>
        <w:rPr>
          <w:lang w:val="ru-RU"/>
        </w:rPr>
        <w:t>физическом</w:t>
      </w:r>
      <w:r w:rsidRPr="00992027">
        <w:t xml:space="preserve"> </w:t>
      </w:r>
      <w:r>
        <w:rPr>
          <w:lang w:val="ru-RU"/>
        </w:rPr>
        <w:t>лице</w:t>
      </w:r>
      <w:r w:rsidRPr="00992027">
        <w:t xml:space="preserve"> – </w:t>
      </w:r>
      <w:r>
        <w:rPr>
          <w:lang w:val="ru-RU"/>
        </w:rPr>
        <w:t>производителе</w:t>
      </w:r>
      <w:r w:rsidRPr="00992027">
        <w:t xml:space="preserve"> </w:t>
      </w:r>
      <w:r>
        <w:rPr>
          <w:lang w:val="ru-RU"/>
        </w:rPr>
        <w:t>товаров</w:t>
      </w:r>
      <w:r w:rsidRPr="00992027">
        <w:t xml:space="preserve">, </w:t>
      </w:r>
      <w:r>
        <w:rPr>
          <w:lang w:val="ru-RU"/>
        </w:rPr>
        <w:t>работ</w:t>
      </w:r>
      <w:r w:rsidRPr="00992027">
        <w:t xml:space="preserve">, </w:t>
      </w:r>
      <w:r>
        <w:rPr>
          <w:lang w:val="ru-RU"/>
        </w:rPr>
        <w:t>услуг</w:t>
      </w:r>
      <w:r w:rsidRPr="00992027">
        <w:t xml:space="preserve">, </w:t>
      </w:r>
      <w:r>
        <w:rPr>
          <w:lang w:val="ru-RU"/>
        </w:rPr>
        <w:t>получающих</w:t>
      </w:r>
      <w:r w:rsidRPr="00992027">
        <w:t xml:space="preserve"> </w:t>
      </w:r>
      <w:r>
        <w:rPr>
          <w:lang w:val="ru-RU"/>
        </w:rPr>
        <w:t>денежные</w:t>
      </w:r>
      <w:r w:rsidRPr="00992027">
        <w:t xml:space="preserve"> </w:t>
      </w:r>
      <w:r>
        <w:rPr>
          <w:lang w:val="ru-RU"/>
        </w:rPr>
        <w:t>средства</w:t>
      </w:r>
      <w:r w:rsidRPr="00992027">
        <w:t xml:space="preserve">, </w:t>
      </w:r>
      <w:r>
        <w:rPr>
          <w:lang w:val="ru-RU"/>
        </w:rPr>
        <w:t>в</w:t>
      </w:r>
      <w:r w:rsidRPr="00992027">
        <w:t xml:space="preserve"> </w:t>
      </w:r>
      <w:r>
        <w:rPr>
          <w:lang w:val="ru-RU"/>
        </w:rPr>
        <w:t>перечне</w:t>
      </w:r>
      <w:r w:rsidRPr="00992027">
        <w:t xml:space="preserve"> </w:t>
      </w:r>
      <w:r>
        <w:rPr>
          <w:lang w:val="ru-RU"/>
        </w:rPr>
        <w:t>организаций</w:t>
      </w:r>
      <w:r w:rsidRPr="00992027">
        <w:t xml:space="preserve"> </w:t>
      </w:r>
      <w:r>
        <w:rPr>
          <w:lang w:val="ru-RU"/>
        </w:rPr>
        <w:t>и</w:t>
      </w:r>
      <w:r w:rsidRPr="00992027">
        <w:t xml:space="preserve"> </w:t>
      </w:r>
      <w:r>
        <w:rPr>
          <w:lang w:val="ru-RU"/>
        </w:rPr>
        <w:t>физических</w:t>
      </w:r>
      <w:r w:rsidRPr="00992027">
        <w:t xml:space="preserve"> </w:t>
      </w:r>
      <w:r>
        <w:rPr>
          <w:lang w:val="ru-RU"/>
        </w:rPr>
        <w:t>лиц</w:t>
      </w:r>
      <w:r w:rsidRPr="00992027">
        <w:t xml:space="preserve">, </w:t>
      </w:r>
      <w:r>
        <w:rPr>
          <w:lang w:val="ru-RU"/>
        </w:rPr>
        <w:t>в</w:t>
      </w:r>
      <w:r w:rsidRPr="00992027">
        <w:t xml:space="preserve"> </w:t>
      </w:r>
      <w:r>
        <w:rPr>
          <w:lang w:val="ru-RU"/>
        </w:rPr>
        <w:t>отношении</w:t>
      </w:r>
      <w:r w:rsidRPr="00992027">
        <w:t xml:space="preserve"> </w:t>
      </w:r>
      <w:r>
        <w:rPr>
          <w:lang w:val="ru-RU"/>
        </w:rPr>
        <w:t>которых</w:t>
      </w:r>
      <w:r w:rsidRPr="00992027">
        <w:t xml:space="preserve"> </w:t>
      </w:r>
      <w:r>
        <w:rPr>
          <w:lang w:val="ru-RU"/>
        </w:rPr>
        <w:t>имеются</w:t>
      </w:r>
      <w:r w:rsidRPr="00992027">
        <w:t xml:space="preserve"> </w:t>
      </w:r>
      <w:r>
        <w:rPr>
          <w:lang w:val="ru-RU"/>
        </w:rPr>
        <w:t>сведения</w:t>
      </w:r>
      <w:r w:rsidRPr="00992027">
        <w:t xml:space="preserve"> </w:t>
      </w:r>
      <w:r>
        <w:rPr>
          <w:lang w:val="ru-RU"/>
        </w:rPr>
        <w:t>об</w:t>
      </w:r>
      <w:r w:rsidRPr="00992027">
        <w:t xml:space="preserve"> </w:t>
      </w:r>
      <w:r>
        <w:rPr>
          <w:lang w:val="ru-RU"/>
        </w:rPr>
        <w:t>их</w:t>
      </w:r>
      <w:r w:rsidRPr="00992027">
        <w:t xml:space="preserve"> </w:t>
      </w:r>
      <w:r>
        <w:rPr>
          <w:lang w:val="ru-RU"/>
        </w:rPr>
        <w:t>причастности</w:t>
      </w:r>
      <w:r w:rsidRPr="00992027">
        <w:t xml:space="preserve"> </w:t>
      </w:r>
      <w:r>
        <w:rPr>
          <w:lang w:val="ru-RU"/>
        </w:rPr>
        <w:t>к</w:t>
      </w:r>
      <w:r w:rsidRPr="00992027">
        <w:t xml:space="preserve"> </w:t>
      </w:r>
      <w:r>
        <w:rPr>
          <w:lang w:val="ru-RU"/>
        </w:rPr>
        <w:t>распространению</w:t>
      </w:r>
      <w:r w:rsidRPr="00992027">
        <w:t xml:space="preserve"> </w:t>
      </w:r>
      <w:r>
        <w:rPr>
          <w:lang w:val="ru-RU"/>
        </w:rPr>
        <w:t>оружия</w:t>
      </w:r>
      <w:r w:rsidRPr="00992027">
        <w:t xml:space="preserve"> </w:t>
      </w:r>
      <w:r>
        <w:rPr>
          <w:lang w:val="ru-RU"/>
        </w:rPr>
        <w:t>массового</w:t>
      </w:r>
      <w:r w:rsidRPr="00992027">
        <w:t xml:space="preserve"> </w:t>
      </w:r>
      <w:r>
        <w:rPr>
          <w:lang w:val="ru-RU"/>
        </w:rPr>
        <w:t>уничтожения</w:t>
      </w:r>
      <w:r w:rsidRPr="00992027">
        <w:t xml:space="preserve">, </w:t>
      </w:r>
      <w:r>
        <w:rPr>
          <w:lang w:val="ru-RU"/>
        </w:rPr>
        <w:t>в</w:t>
      </w:r>
      <w:r w:rsidRPr="00992027">
        <w:t xml:space="preserve"> </w:t>
      </w:r>
      <w:r>
        <w:rPr>
          <w:lang w:val="ru-RU"/>
        </w:rPr>
        <w:t>соответствии</w:t>
      </w:r>
      <w:r w:rsidRPr="00992027">
        <w:t xml:space="preserve"> </w:t>
      </w:r>
      <w:r>
        <w:rPr>
          <w:lang w:val="ru-RU"/>
        </w:rPr>
        <w:t>с</w:t>
      </w:r>
      <w:r w:rsidRPr="00992027">
        <w:t xml:space="preserve"> </w:t>
      </w:r>
      <w:proofErr w:type="spellStart"/>
      <w:r>
        <w:rPr>
          <w:lang w:val="ru-RU"/>
        </w:rPr>
        <w:t>пп</w:t>
      </w:r>
      <w:proofErr w:type="spellEnd"/>
      <w:r w:rsidRPr="00992027">
        <w:t xml:space="preserve">. </w:t>
      </w:r>
      <w:r>
        <w:rPr>
          <w:lang w:val="ru-RU"/>
        </w:rPr>
        <w:t>б</w:t>
      </w:r>
      <w:r w:rsidRPr="00992027">
        <w:t xml:space="preserve">) </w:t>
      </w:r>
      <w:r>
        <w:rPr>
          <w:lang w:val="ru-RU"/>
        </w:rPr>
        <w:t>п</w:t>
      </w:r>
      <w:r w:rsidRPr="00992027">
        <w:t xml:space="preserve">. 14 </w:t>
      </w:r>
      <w:r>
        <w:rPr>
          <w:lang w:val="ru-RU"/>
        </w:rPr>
        <w:t>приказа</w:t>
      </w:r>
      <w:r w:rsidRPr="00992027">
        <w:t xml:space="preserve"> </w:t>
      </w:r>
      <w:r>
        <w:rPr>
          <w:lang w:val="ru-RU"/>
        </w:rPr>
        <w:t>Минфина</w:t>
      </w:r>
      <w:r w:rsidRPr="00992027">
        <w:t xml:space="preserve"> </w:t>
      </w:r>
      <w:r>
        <w:rPr>
          <w:lang w:val="ru-RU"/>
        </w:rPr>
        <w:t>России</w:t>
      </w:r>
      <w:r w:rsidRPr="00992027">
        <w:t xml:space="preserve"> </w:t>
      </w:r>
      <w:r>
        <w:rPr>
          <w:lang w:val="ru-RU"/>
        </w:rPr>
        <w:t>от</w:t>
      </w:r>
      <w:r w:rsidRPr="00992027">
        <w:t xml:space="preserve"> 17.12.2021 № 214</w:t>
      </w:r>
      <w:r>
        <w:rPr>
          <w:lang w:val="ru-RU"/>
        </w:rPr>
        <w:t>н</w:t>
      </w:r>
      <w:r w:rsidRPr="00992027">
        <w:t>&lt;/</w:t>
      </w:r>
      <w:proofErr w:type="spellStart"/>
      <w:r>
        <w:t>FieldValue</w:t>
      </w:r>
      <w:proofErr w:type="spellEnd"/>
      <w:r w:rsidRPr="00992027">
        <w:t>&gt;</w:t>
      </w:r>
      <w:r w:rsidRPr="00992027">
        <w:br/>
        <w:t xml:space="preserve">            &lt;/</w:t>
      </w:r>
      <w:proofErr w:type="spellStart"/>
      <w:r>
        <w:t>PstnRslt</w:t>
      </w:r>
      <w:r w:rsidRPr="00992027">
        <w:t>_</w:t>
      </w:r>
      <w:r>
        <w:t>ITEM</w:t>
      </w:r>
      <w:proofErr w:type="spellEnd"/>
      <w:r w:rsidRPr="00992027">
        <w:t>&gt;</w:t>
      </w:r>
      <w:r w:rsidRPr="00992027">
        <w:br/>
        <w:t xml:space="preserve">          &lt;/</w:t>
      </w:r>
      <w:proofErr w:type="spellStart"/>
      <w:r>
        <w:t>PstnRslt</w:t>
      </w:r>
      <w:proofErr w:type="spellEnd"/>
      <w:r w:rsidRPr="00992027">
        <w:t>&gt;</w:t>
      </w:r>
      <w:r w:rsidRPr="00992027">
        <w:br/>
        <w:t xml:space="preserve">        &lt;/</w:t>
      </w:r>
      <w:r>
        <w:t>receipt</w:t>
      </w:r>
      <w:r w:rsidRPr="00992027">
        <w:t>&gt;</w:t>
      </w:r>
      <w:r w:rsidRPr="00992027">
        <w:br/>
        <w:t xml:space="preserve">      &lt;/</w:t>
      </w:r>
      <w:proofErr w:type="spellStart"/>
      <w:r>
        <w:t>RcptCollection</w:t>
      </w:r>
      <w:r w:rsidRPr="00992027">
        <w:t>_</w:t>
      </w:r>
      <w:r>
        <w:t>ITEM</w:t>
      </w:r>
      <w:proofErr w:type="spellEnd"/>
      <w:r w:rsidRPr="00992027">
        <w:t>&gt;</w:t>
      </w:r>
      <w:r w:rsidRPr="00992027">
        <w:br/>
        <w:t xml:space="preserve">    &lt;/</w:t>
      </w:r>
      <w:proofErr w:type="spellStart"/>
      <w:r>
        <w:t>rcptCollection</w:t>
      </w:r>
      <w:proofErr w:type="spellEnd"/>
      <w:r w:rsidRPr="00992027">
        <w:t>&gt;</w:t>
      </w:r>
      <w:r w:rsidRPr="00992027">
        <w:br/>
        <w:t xml:space="preserve">  &lt;/</w:t>
      </w:r>
      <w:proofErr w:type="spellStart"/>
      <w:r>
        <w:t>packetBody</w:t>
      </w:r>
      <w:proofErr w:type="spellEnd"/>
      <w:r w:rsidRPr="00992027">
        <w:t>&gt;</w:t>
      </w:r>
      <w:r w:rsidRPr="00992027">
        <w:br/>
        <w:t xml:space="preserve">  &lt;</w:t>
      </w:r>
      <w:r>
        <w:t>signature</w:t>
      </w:r>
      <w:r w:rsidRPr="00992027">
        <w:t>&gt;</w:t>
      </w:r>
      <w:r>
        <w:t>MA</w:t>
      </w:r>
      <w:r w:rsidRPr="00992027">
        <w:t>==&lt;/</w:t>
      </w:r>
      <w:r>
        <w:t>signature</w:t>
      </w:r>
      <w:r w:rsidRPr="00992027">
        <w:t>&gt;</w:t>
      </w:r>
      <w:r w:rsidRPr="00992027">
        <w:br/>
        <w:t>&lt;/</w:t>
      </w:r>
      <w:proofErr w:type="spellStart"/>
      <w:r>
        <w:t>self</w:t>
      </w:r>
      <w:r w:rsidRPr="00992027">
        <w:t>:</w:t>
      </w:r>
      <w:r>
        <w:t>exchangePacket</w:t>
      </w:r>
      <w:proofErr w:type="spellEnd"/>
      <w:r w:rsidRPr="00992027">
        <w:t>&gt;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41"/>
    </w:p>
    <w:sectPr w:rsidR="00D74AC4" w:rsidRPr="00992027">
      <w:headerReference w:type="default" r:id="rId11"/>
      <w:footerReference w:type="firs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67A04" w14:textId="77777777" w:rsidR="002C260B" w:rsidRDefault="002C260B">
      <w:r>
        <w:separator/>
      </w:r>
    </w:p>
  </w:endnote>
  <w:endnote w:type="continuationSeparator" w:id="0">
    <w:p w14:paraId="7C06D3A5" w14:textId="77777777" w:rsidR="002C260B" w:rsidRDefault="002C2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??????????">
    <w:charset w:val="00"/>
    <w:family w:val="auto"/>
    <w:pitch w:val="default"/>
  </w:font>
  <w:font w:name="ISOCPEUR">
    <w:charset w:val="00"/>
    <w:family w:val="auto"/>
    <w:pitch w:val="default"/>
  </w:font>
  <w:font w:name="Journal"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771C6" w14:textId="199C454D" w:rsidR="00C226FA" w:rsidRDefault="00C226FA">
    <w:pPr>
      <w:pStyle w:val="af7"/>
      <w:jc w:val="center"/>
    </w:pPr>
    <w:r>
      <w:t>2026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17973" w14:textId="77777777" w:rsidR="002C260B" w:rsidRDefault="002C260B">
      <w:r>
        <w:separator/>
      </w:r>
    </w:p>
  </w:footnote>
  <w:footnote w:type="continuationSeparator" w:id="0">
    <w:p w14:paraId="20E7E3DC" w14:textId="77777777" w:rsidR="002C260B" w:rsidRDefault="002C26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364F2" w14:textId="77777777" w:rsidR="00C226FA" w:rsidRDefault="00C226FA">
    <w:pPr>
      <w:pStyle w:val="af5"/>
    </w:pPr>
  </w:p>
  <w:p w14:paraId="3D4456C8" w14:textId="77777777" w:rsidR="00C226FA" w:rsidRDefault="00C226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0967"/>
    <w:multiLevelType w:val="hybridMultilevel"/>
    <w:tmpl w:val="D2EEA18A"/>
    <w:lvl w:ilvl="0" w:tplc="B630FEE0">
      <w:start w:val="1"/>
      <w:numFmt w:val="bullet"/>
      <w:lvlText w:val="−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7012E268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5A584990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AC747B00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580CEDC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49C7ED6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8681B3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650EF28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6A28DFB0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18F0B82"/>
    <w:multiLevelType w:val="hybridMultilevel"/>
    <w:tmpl w:val="74AEBEE2"/>
    <w:lvl w:ilvl="0" w:tplc="59D016B8">
      <w:start w:val="1"/>
      <w:numFmt w:val="bullet"/>
      <w:pStyle w:val="OTRTableListMark"/>
      <w:lvlText w:val="–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color w:val="auto"/>
        <w:sz w:val="24"/>
      </w:rPr>
    </w:lvl>
    <w:lvl w:ilvl="1" w:tplc="1570C4F8">
      <w:start w:val="1"/>
      <w:numFmt w:val="bullet"/>
      <w:lvlText w:val="―"/>
      <w:lvlJc w:val="left"/>
      <w:pPr>
        <w:tabs>
          <w:tab w:val="num" w:pos="1275"/>
        </w:tabs>
        <w:ind w:left="1275" w:hanging="283"/>
      </w:pPr>
      <w:rPr>
        <w:rFonts w:ascii="Verdana" w:hAnsi="Verdana" w:hint="default"/>
        <w:color w:val="auto"/>
        <w:sz w:val="16"/>
      </w:rPr>
    </w:lvl>
    <w:lvl w:ilvl="2" w:tplc="E6C6CF6C">
      <w:start w:val="1"/>
      <w:numFmt w:val="bullet"/>
      <w:lvlText w:val="–"/>
      <w:lvlJc w:val="left"/>
      <w:pPr>
        <w:tabs>
          <w:tab w:val="num" w:pos="1559"/>
        </w:tabs>
        <w:ind w:left="1559" w:hanging="284"/>
      </w:pPr>
      <w:rPr>
        <w:rFonts w:ascii="Verdana" w:hAnsi="Verdana" w:hint="default"/>
        <w:b/>
        <w:i w:val="0"/>
        <w:sz w:val="24"/>
      </w:rPr>
    </w:lvl>
    <w:lvl w:ilvl="3" w:tplc="D75A1DCA">
      <w:start w:val="1"/>
      <w:numFmt w:val="bullet"/>
      <w:lvlText w:val=""/>
      <w:lvlJc w:val="left"/>
      <w:pPr>
        <w:tabs>
          <w:tab w:val="num" w:pos="1303"/>
        </w:tabs>
        <w:ind w:left="1303" w:hanging="360"/>
      </w:pPr>
      <w:rPr>
        <w:rFonts w:ascii="Symbol" w:hAnsi="Symbol" w:hint="default"/>
      </w:rPr>
    </w:lvl>
    <w:lvl w:ilvl="4" w:tplc="390CD17E">
      <w:start w:val="1"/>
      <w:numFmt w:val="bullet"/>
      <w:lvlText w:val=""/>
      <w:lvlJc w:val="left"/>
      <w:pPr>
        <w:tabs>
          <w:tab w:val="num" w:pos="1663"/>
        </w:tabs>
        <w:ind w:left="1663" w:hanging="360"/>
      </w:pPr>
      <w:rPr>
        <w:rFonts w:ascii="Symbol" w:hAnsi="Symbol" w:hint="default"/>
      </w:rPr>
    </w:lvl>
    <w:lvl w:ilvl="5" w:tplc="53F2E954">
      <w:start w:val="1"/>
      <w:numFmt w:val="bullet"/>
      <w:lvlText w:val=""/>
      <w:lvlJc w:val="left"/>
      <w:pPr>
        <w:tabs>
          <w:tab w:val="num" w:pos="2023"/>
        </w:tabs>
        <w:ind w:left="2023" w:hanging="360"/>
      </w:pPr>
      <w:rPr>
        <w:rFonts w:ascii="Wingdings" w:hAnsi="Wingdings" w:hint="default"/>
      </w:rPr>
    </w:lvl>
    <w:lvl w:ilvl="6" w:tplc="DFE4BF90">
      <w:start w:val="1"/>
      <w:numFmt w:val="bullet"/>
      <w:lvlText w:val=""/>
      <w:lvlJc w:val="left"/>
      <w:pPr>
        <w:tabs>
          <w:tab w:val="num" w:pos="2383"/>
        </w:tabs>
        <w:ind w:left="2383" w:hanging="360"/>
      </w:pPr>
      <w:rPr>
        <w:rFonts w:ascii="Wingdings" w:hAnsi="Wingdings" w:hint="default"/>
      </w:rPr>
    </w:lvl>
    <w:lvl w:ilvl="7" w:tplc="83F00E86">
      <w:start w:val="1"/>
      <w:numFmt w:val="bullet"/>
      <w:lvlText w:val=""/>
      <w:lvlJc w:val="left"/>
      <w:pPr>
        <w:tabs>
          <w:tab w:val="num" w:pos="2743"/>
        </w:tabs>
        <w:ind w:left="2743" w:hanging="360"/>
      </w:pPr>
      <w:rPr>
        <w:rFonts w:ascii="Symbol" w:hAnsi="Symbol" w:hint="default"/>
      </w:rPr>
    </w:lvl>
    <w:lvl w:ilvl="8" w:tplc="8A927D6E">
      <w:start w:val="1"/>
      <w:numFmt w:val="bullet"/>
      <w:lvlText w:val=""/>
      <w:lvlJc w:val="left"/>
      <w:pPr>
        <w:tabs>
          <w:tab w:val="num" w:pos="3103"/>
        </w:tabs>
        <w:ind w:left="3103" w:hanging="360"/>
      </w:pPr>
      <w:rPr>
        <w:rFonts w:ascii="Symbol" w:hAnsi="Symbol" w:hint="default"/>
      </w:rPr>
    </w:lvl>
  </w:abstractNum>
  <w:abstractNum w:abstractNumId="2" w15:restartNumberingAfterBreak="0">
    <w:nsid w:val="025B0D53"/>
    <w:multiLevelType w:val="hybridMultilevel"/>
    <w:tmpl w:val="94E45F0C"/>
    <w:styleLink w:val="a"/>
    <w:lvl w:ilvl="0" w:tplc="B2C6EA26">
      <w:start w:val="1"/>
      <w:numFmt w:val="decimal"/>
      <w:pStyle w:val="a"/>
      <w:lvlText w:val="%1."/>
      <w:lvlJc w:val="left"/>
      <w:pPr>
        <w:tabs>
          <w:tab w:val="num" w:pos="1428"/>
        </w:tabs>
        <w:ind w:left="1428" w:hanging="360"/>
      </w:pPr>
      <w:rPr>
        <w:sz w:val="24"/>
      </w:rPr>
    </w:lvl>
    <w:lvl w:ilvl="1" w:tplc="77A8CC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8BEAB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1ED2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9C4604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1C27C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2869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49EF2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8AA40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6C1D9D"/>
    <w:multiLevelType w:val="hybridMultilevel"/>
    <w:tmpl w:val="87369E38"/>
    <w:lvl w:ilvl="0" w:tplc="6F0A45C6">
      <w:start w:val="1"/>
      <w:numFmt w:val="bullet"/>
      <w:pStyle w:val="OTRListMark"/>
      <w:lvlText w:val="–"/>
      <w:lvlJc w:val="left"/>
      <w:pPr>
        <w:tabs>
          <w:tab w:val="num" w:pos="1134"/>
        </w:tabs>
        <w:ind w:left="1134" w:hanging="283"/>
      </w:pPr>
      <w:rPr>
        <w:rFonts w:ascii="Verdana" w:hAnsi="Verdana" w:hint="default"/>
        <w:color w:val="auto"/>
        <w:sz w:val="24"/>
      </w:rPr>
    </w:lvl>
    <w:lvl w:ilvl="1" w:tplc="0A0CDF6C">
      <w:start w:val="1"/>
      <w:numFmt w:val="bullet"/>
      <w:lvlText w:val="―"/>
      <w:lvlJc w:val="left"/>
      <w:pPr>
        <w:tabs>
          <w:tab w:val="num" w:pos="1418"/>
        </w:tabs>
        <w:ind w:left="1418" w:hanging="284"/>
      </w:pPr>
      <w:rPr>
        <w:rFonts w:ascii="Verdana" w:hAnsi="Verdana" w:hint="default"/>
        <w:color w:val="auto"/>
        <w:sz w:val="16"/>
      </w:rPr>
    </w:lvl>
    <w:lvl w:ilvl="2" w:tplc="DBBA1BFE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Verdana" w:hAnsi="Verdana" w:hint="default"/>
        <w:b/>
        <w:i w:val="0"/>
        <w:sz w:val="24"/>
      </w:rPr>
    </w:lvl>
    <w:lvl w:ilvl="3" w:tplc="4D3C51BA">
      <w:start w:val="1"/>
      <w:numFmt w:val="bullet"/>
      <w:lvlText w:val="–"/>
      <w:lvlJc w:val="left"/>
      <w:pPr>
        <w:tabs>
          <w:tab w:val="num" w:pos="2255"/>
        </w:tabs>
        <w:ind w:left="2255" w:hanging="283"/>
      </w:pPr>
      <w:rPr>
        <w:rFonts w:ascii="Verdana" w:hAnsi="Verdana" w:hint="default"/>
      </w:rPr>
    </w:lvl>
    <w:lvl w:ilvl="4" w:tplc="B5E6E13A">
      <w:start w:val="1"/>
      <w:numFmt w:val="bullet"/>
      <w:lvlText w:val=""/>
      <w:lvlJc w:val="left"/>
      <w:pPr>
        <w:tabs>
          <w:tab w:val="num" w:pos="2784"/>
        </w:tabs>
        <w:ind w:left="2784" w:hanging="360"/>
      </w:pPr>
      <w:rPr>
        <w:rFonts w:ascii="Symbol" w:hAnsi="Symbol" w:hint="default"/>
      </w:rPr>
    </w:lvl>
    <w:lvl w:ilvl="5" w:tplc="FF02BD30">
      <w:start w:val="1"/>
      <w:numFmt w:val="bullet"/>
      <w:lvlText w:val=""/>
      <w:lvlJc w:val="left"/>
      <w:pPr>
        <w:tabs>
          <w:tab w:val="num" w:pos="3144"/>
        </w:tabs>
        <w:ind w:left="3144" w:hanging="360"/>
      </w:pPr>
      <w:rPr>
        <w:rFonts w:ascii="Wingdings" w:hAnsi="Wingdings" w:hint="default"/>
      </w:rPr>
    </w:lvl>
    <w:lvl w:ilvl="6" w:tplc="75163656">
      <w:start w:val="1"/>
      <w:numFmt w:val="bullet"/>
      <w:lvlText w:val=""/>
      <w:lvlJc w:val="left"/>
      <w:pPr>
        <w:tabs>
          <w:tab w:val="num" w:pos="3504"/>
        </w:tabs>
        <w:ind w:left="3504" w:hanging="360"/>
      </w:pPr>
      <w:rPr>
        <w:rFonts w:ascii="Wingdings" w:hAnsi="Wingdings" w:hint="default"/>
      </w:rPr>
    </w:lvl>
    <w:lvl w:ilvl="7" w:tplc="0F98A5F6">
      <w:start w:val="1"/>
      <w:numFmt w:val="bullet"/>
      <w:lvlText w:val=""/>
      <w:lvlJc w:val="left"/>
      <w:pPr>
        <w:tabs>
          <w:tab w:val="num" w:pos="3864"/>
        </w:tabs>
        <w:ind w:left="3864" w:hanging="360"/>
      </w:pPr>
      <w:rPr>
        <w:rFonts w:ascii="Symbol" w:hAnsi="Symbol" w:hint="default"/>
      </w:rPr>
    </w:lvl>
    <w:lvl w:ilvl="8" w:tplc="7C60E6B0">
      <w:start w:val="1"/>
      <w:numFmt w:val="bullet"/>
      <w:lvlText w:val=""/>
      <w:lvlJc w:val="left"/>
      <w:pPr>
        <w:tabs>
          <w:tab w:val="num" w:pos="4224"/>
        </w:tabs>
        <w:ind w:left="4224" w:hanging="360"/>
      </w:pPr>
      <w:rPr>
        <w:rFonts w:ascii="Symbol" w:hAnsi="Symbol" w:hint="default"/>
      </w:rPr>
    </w:lvl>
  </w:abstractNum>
  <w:abstractNum w:abstractNumId="4" w15:restartNumberingAfterBreak="0">
    <w:nsid w:val="02744093"/>
    <w:multiLevelType w:val="hybridMultilevel"/>
    <w:tmpl w:val="F6129682"/>
    <w:lvl w:ilvl="0" w:tplc="665EBC0C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D2873F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C341F5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0BC4DE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6FE92F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16C80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A3E844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A00E5F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920E77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040D22EF"/>
    <w:multiLevelType w:val="hybridMultilevel"/>
    <w:tmpl w:val="AB4276D0"/>
    <w:lvl w:ilvl="0" w:tplc="A23C6A5E">
      <w:start w:val="1"/>
      <w:numFmt w:val="decimal"/>
      <w:pStyle w:val="otrtablenum"/>
      <w:lvlText w:val="%1."/>
      <w:lvlJc w:val="left"/>
      <w:pPr>
        <w:tabs>
          <w:tab w:val="num" w:pos="397"/>
        </w:tabs>
        <w:ind w:left="397" w:hanging="340"/>
      </w:pPr>
      <w:rPr>
        <w:rFonts w:hint="default"/>
      </w:rPr>
    </w:lvl>
    <w:lvl w:ilvl="1" w:tplc="39A267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44EA6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C46E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76EE6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58D65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848C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AEE472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A0DE7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7381704"/>
    <w:multiLevelType w:val="hybridMultilevel"/>
    <w:tmpl w:val="3EF4A90C"/>
    <w:lvl w:ilvl="0" w:tplc="DFA2CE92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  <w:lvl w:ilvl="1" w:tplc="36BC3B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930734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2828D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3664A1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B72EF2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CFEDFC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168BDA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B70D47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077D6F0D"/>
    <w:multiLevelType w:val="hybridMultilevel"/>
    <w:tmpl w:val="34C0F59A"/>
    <w:lvl w:ilvl="0" w:tplc="A8CE5CD2">
      <w:start w:val="1"/>
      <w:numFmt w:val="bullet"/>
      <w:pStyle w:val="EBListmark4"/>
      <w:lvlText w:val="–"/>
      <w:lvlJc w:val="left"/>
      <w:pPr>
        <w:ind w:left="2061" w:hanging="360"/>
      </w:pPr>
      <w:rPr>
        <w:rFonts w:ascii="Verdana" w:hAnsi="Verdana" w:hint="default"/>
        <w:b w:val="0"/>
        <w:i w:val="0"/>
        <w:caps w:val="0"/>
        <w:smallCaps w:val="0"/>
        <w:strike w:val="0"/>
        <w:vanish w:val="0"/>
        <w:color w:val="auto"/>
        <w:spacing w:val="0"/>
        <w:position w:val="0"/>
        <w:sz w:val="22"/>
        <w:u w:val="none"/>
        <w:vertAlign w:val="baseline"/>
      </w:rPr>
    </w:lvl>
    <w:lvl w:ilvl="1" w:tplc="4AD67B1C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3E9C5088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C908EBCA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5A04A58E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E416CFB8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4660252E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BBD46D48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CE92511C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08653832"/>
    <w:multiLevelType w:val="hybridMultilevel"/>
    <w:tmpl w:val="4B289C4C"/>
    <w:styleLink w:val="0"/>
    <w:lvl w:ilvl="0" w:tplc="7DC6A4DC">
      <w:start w:val="1"/>
      <w:numFmt w:val="russianLower"/>
      <w:pStyle w:val="0"/>
      <w:lvlText w:val="%1)"/>
      <w:lvlJc w:val="left"/>
      <w:pPr>
        <w:tabs>
          <w:tab w:val="num" w:pos="1134"/>
        </w:tabs>
        <w:ind w:left="709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Cs w:val="0"/>
        <w:u w:val="none"/>
        <w:vertAlign w:val="baseline"/>
      </w:rPr>
    </w:lvl>
    <w:lvl w:ilvl="1" w:tplc="3CBEB35C">
      <w:start w:val="1"/>
      <w:numFmt w:val="decimal"/>
      <w:lvlText w:val="%2)"/>
      <w:lvlJc w:val="left"/>
      <w:pPr>
        <w:tabs>
          <w:tab w:val="num" w:pos="1559"/>
        </w:tabs>
        <w:ind w:left="1134" w:firstLine="0"/>
      </w:pPr>
      <w:rPr>
        <w:rFonts w:ascii="Times New Roman" w:hAnsi="Times New Roman" w:hint="default"/>
        <w:b w:val="0"/>
        <w:i w:val="0"/>
        <w:caps w:val="0"/>
        <w:strike w:val="0"/>
        <w:vanish w:val="0"/>
        <w:color w:val="000000"/>
        <w:spacing w:val="0"/>
        <w:position w:val="0"/>
        <w:sz w:val="24"/>
        <w:u w:val="none"/>
        <w:vertAlign w:val="baseline"/>
      </w:rPr>
    </w:lvl>
    <w:lvl w:ilvl="2" w:tplc="4C98BBA0">
      <w:start w:val="1"/>
      <w:numFmt w:val="none"/>
      <w:lvlText w:val="-"/>
      <w:lvlJc w:val="left"/>
      <w:pPr>
        <w:tabs>
          <w:tab w:val="num" w:pos="1985"/>
        </w:tabs>
        <w:ind w:left="1559" w:firstLine="0"/>
      </w:pPr>
      <w:rPr>
        <w:rFonts w:ascii="Times New Roman" w:hAnsi="Times New Roman" w:hint="default"/>
        <w:b w:val="0"/>
        <w:i w:val="0"/>
        <w:caps w:val="0"/>
        <w: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3" w:tplc="9CF84AA0">
      <w:start w:val="1"/>
      <w:numFmt w:val="none"/>
      <w:lvlText w:val="-"/>
      <w:lvlJc w:val="left"/>
      <w:pPr>
        <w:tabs>
          <w:tab w:val="num" w:pos="2410"/>
        </w:tabs>
        <w:ind w:left="1985" w:firstLine="0"/>
      </w:pPr>
      <w:rPr>
        <w:rFonts w:ascii="Times New Roman" w:hAnsi="Times New Roman" w:hint="default"/>
        <w:b w:val="0"/>
        <w:i w:val="0"/>
        <w:caps w:val="0"/>
        <w: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4" w:tplc="2A4E3CF8">
      <w:start w:val="1"/>
      <w:numFmt w:val="none"/>
      <w:lvlText w:val="-"/>
      <w:lvlJc w:val="left"/>
      <w:pPr>
        <w:tabs>
          <w:tab w:val="num" w:pos="2835"/>
        </w:tabs>
        <w:ind w:left="2410" w:firstLine="0"/>
      </w:pPr>
      <w:rPr>
        <w:rFonts w:ascii="Times New Roman" w:hAnsi="Times New Roman" w:hint="default"/>
        <w:b w:val="0"/>
        <w:i w:val="0"/>
        <w:caps w:val="0"/>
        <w:strike w:val="0"/>
        <w:vanish w:val="0"/>
        <w:color w:val="auto"/>
        <w:sz w:val="24"/>
        <w:u w:val="none"/>
        <w:vertAlign w:val="baseline"/>
      </w:rPr>
    </w:lvl>
    <w:lvl w:ilvl="5" w:tplc="499C3B42">
      <w:start w:val="1"/>
      <w:numFmt w:val="none"/>
      <w:lvlText w:val="-"/>
      <w:lvlJc w:val="left"/>
      <w:pPr>
        <w:tabs>
          <w:tab w:val="num" w:pos="3260"/>
        </w:tabs>
        <w:ind w:left="2835" w:firstLine="0"/>
      </w:pPr>
      <w:rPr>
        <w:rFonts w:ascii="Times New Roman" w:hAnsi="Times New Roman" w:hint="default"/>
        <w:b w:val="0"/>
        <w:i w:val="0"/>
        <w:caps w:val="0"/>
        <w:strike w:val="0"/>
        <w:vanish w:val="0"/>
        <w:color w:val="auto"/>
        <w:spacing w:val="0"/>
        <w:position w:val="0"/>
        <w:sz w:val="24"/>
        <w:vertAlign w:val="baseline"/>
      </w:rPr>
    </w:lvl>
    <w:lvl w:ilvl="6" w:tplc="D842EDC8">
      <w:start w:val="1"/>
      <w:numFmt w:val="none"/>
      <w:lvlText w:val="-"/>
      <w:lvlJc w:val="left"/>
      <w:pPr>
        <w:tabs>
          <w:tab w:val="num" w:pos="2835"/>
        </w:tabs>
        <w:ind w:left="2835" w:firstLine="0"/>
      </w:pPr>
      <w:rPr>
        <w:rFonts w:hint="default"/>
      </w:rPr>
    </w:lvl>
    <w:lvl w:ilvl="7" w:tplc="D4B4AD04">
      <w:start w:val="1"/>
      <w:numFmt w:val="none"/>
      <w:lvlText w:val="-"/>
      <w:lvlJc w:val="left"/>
      <w:pPr>
        <w:ind w:left="2835" w:firstLine="0"/>
      </w:pPr>
      <w:rPr>
        <w:rFonts w:hint="default"/>
      </w:rPr>
    </w:lvl>
    <w:lvl w:ilvl="8" w:tplc="04741AB2">
      <w:start w:val="1"/>
      <w:numFmt w:val="none"/>
      <w:lvlText w:val="-"/>
      <w:lvlJc w:val="left"/>
      <w:pPr>
        <w:ind w:left="2835" w:firstLine="0"/>
      </w:pPr>
      <w:rPr>
        <w:rFonts w:hint="default"/>
      </w:rPr>
    </w:lvl>
  </w:abstractNum>
  <w:abstractNum w:abstractNumId="9" w15:restartNumberingAfterBreak="0">
    <w:nsid w:val="0BC53544"/>
    <w:multiLevelType w:val="hybridMultilevel"/>
    <w:tmpl w:val="6FFEF586"/>
    <w:lvl w:ilvl="0" w:tplc="B6EE3E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A8BA7886">
      <w:start w:val="1"/>
      <w:numFmt w:val="lowerLetter"/>
      <w:lvlText w:val="%2."/>
      <w:lvlJc w:val="left"/>
      <w:pPr>
        <w:ind w:left="1647" w:hanging="360"/>
      </w:pPr>
    </w:lvl>
    <w:lvl w:ilvl="2" w:tplc="27A8C4E6">
      <w:start w:val="1"/>
      <w:numFmt w:val="lowerRoman"/>
      <w:lvlText w:val="%3."/>
      <w:lvlJc w:val="right"/>
      <w:pPr>
        <w:ind w:left="2367" w:hanging="180"/>
      </w:pPr>
    </w:lvl>
    <w:lvl w:ilvl="3" w:tplc="254080B6">
      <w:start w:val="1"/>
      <w:numFmt w:val="decimal"/>
      <w:lvlText w:val="%4."/>
      <w:lvlJc w:val="left"/>
      <w:pPr>
        <w:ind w:left="3087" w:hanging="360"/>
      </w:pPr>
    </w:lvl>
    <w:lvl w:ilvl="4" w:tplc="6A304C1A">
      <w:start w:val="1"/>
      <w:numFmt w:val="lowerLetter"/>
      <w:lvlText w:val="%5."/>
      <w:lvlJc w:val="left"/>
      <w:pPr>
        <w:ind w:left="3807" w:hanging="360"/>
      </w:pPr>
    </w:lvl>
    <w:lvl w:ilvl="5" w:tplc="EA36DB0A">
      <w:start w:val="1"/>
      <w:numFmt w:val="lowerRoman"/>
      <w:lvlText w:val="%6."/>
      <w:lvlJc w:val="right"/>
      <w:pPr>
        <w:ind w:left="4527" w:hanging="180"/>
      </w:pPr>
    </w:lvl>
    <w:lvl w:ilvl="6" w:tplc="B9A6C2F8">
      <w:start w:val="1"/>
      <w:numFmt w:val="decimal"/>
      <w:lvlText w:val="%7."/>
      <w:lvlJc w:val="left"/>
      <w:pPr>
        <w:ind w:left="5247" w:hanging="360"/>
      </w:pPr>
    </w:lvl>
    <w:lvl w:ilvl="7" w:tplc="32B21F26">
      <w:start w:val="1"/>
      <w:numFmt w:val="lowerLetter"/>
      <w:lvlText w:val="%8."/>
      <w:lvlJc w:val="left"/>
      <w:pPr>
        <w:ind w:left="5967" w:hanging="360"/>
      </w:pPr>
    </w:lvl>
    <w:lvl w:ilvl="8" w:tplc="779281CC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0BFD24D3"/>
    <w:multiLevelType w:val="multilevel"/>
    <w:tmpl w:val="D556C7E6"/>
    <w:lvl w:ilvl="0">
      <w:start w:val="1"/>
      <w:numFmt w:val="decimal"/>
      <w:pStyle w:val="Head1"/>
      <w:suff w:val="space"/>
      <w:lvlText w:val="%1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pStyle w:val="Head2"/>
      <w:suff w:val="space"/>
      <w:lvlText w:val="%1.%2"/>
      <w:lvlJc w:val="left"/>
      <w:pPr>
        <w:ind w:left="0" w:firstLine="851"/>
      </w:pPr>
      <w:rPr>
        <w:rFonts w:hint="default"/>
        <w:b/>
        <w:i w:val="0"/>
      </w:rPr>
    </w:lvl>
    <w:lvl w:ilvl="2">
      <w:start w:val="1"/>
      <w:numFmt w:val="decimal"/>
      <w:pStyle w:val="Head3"/>
      <w:suff w:val="space"/>
      <w:lvlText w:val="%1.%2.%3"/>
      <w:lvlJc w:val="left"/>
      <w:pPr>
        <w:ind w:left="567" w:firstLine="851"/>
      </w:pPr>
      <w:rPr>
        <w:rFonts w:hint="default"/>
      </w:rPr>
    </w:lvl>
    <w:lvl w:ilvl="3">
      <w:start w:val="1"/>
      <w:numFmt w:val="decimal"/>
      <w:pStyle w:val="Head4"/>
      <w:suff w:val="space"/>
      <w:lvlText w:val="%1.%2.%3.%4"/>
      <w:lvlJc w:val="left"/>
      <w:pPr>
        <w:ind w:left="0" w:firstLine="851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vanish w:val="0"/>
        <w:color w:val="auto"/>
        <w:spacing w:val="0"/>
        <w:position w:val="0"/>
        <w:u w:val="none"/>
        <w:vertAlign w:val="baseline"/>
      </w:rPr>
    </w:lvl>
    <w:lvl w:ilvl="4">
      <w:start w:val="1"/>
      <w:numFmt w:val="decimal"/>
      <w:pStyle w:val="Head5"/>
      <w:suff w:val="space"/>
      <w:lvlText w:val="%1.%2.%3.%4.%5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pStyle w:val="Head6"/>
      <w:suff w:val="space"/>
      <w:lvlText w:val="%1.%2.%3.%4.%5.%6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7">
      <w:start w:val="1"/>
      <w:numFmt w:val="decimal"/>
      <w:lvlRestart w:val="0"/>
      <w:pStyle w:val="PictureInscription"/>
      <w:suff w:val="space"/>
      <w:lvlText w:val="Рисунок %8 –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8">
      <w:start w:val="1"/>
      <w:numFmt w:val="decimal"/>
      <w:lvlRestart w:val="0"/>
      <w:pStyle w:val="TableInscription"/>
      <w:suff w:val="space"/>
      <w:lvlText w:val="Таблица %9 –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C694C29"/>
    <w:multiLevelType w:val="multilevel"/>
    <w:tmpl w:val="25685E7E"/>
    <w:lvl w:ilvl="0">
      <w:start w:val="1"/>
      <w:numFmt w:val="decimal"/>
      <w:pStyle w:val="GOSTListnum"/>
      <w:lvlText w:val="%1.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GOSTListnum2"/>
      <w:isLgl/>
      <w:lvlText w:val="%1.%2."/>
      <w:lvlJc w:val="left"/>
      <w:pPr>
        <w:tabs>
          <w:tab w:val="num" w:pos="1588"/>
        </w:tabs>
        <w:ind w:left="1588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pStyle w:val="GOSTListnum3"/>
      <w:isLgl/>
      <w:lvlText w:val="%1.%2.%3."/>
      <w:lvlJc w:val="left"/>
      <w:pPr>
        <w:tabs>
          <w:tab w:val="num" w:pos="2421"/>
        </w:tabs>
        <w:ind w:left="2421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decimal"/>
      <w:pStyle w:val="GOSTListnum4"/>
      <w:suff w:val="space"/>
      <w:lvlText w:val="%1.%2.%3.%4."/>
      <w:lvlJc w:val="left"/>
      <w:pPr>
        <w:ind w:left="2704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suff w:val="space"/>
      <w:lvlText w:val="%1.%2.%3.%4.%5"/>
      <w:lvlJc w:val="left"/>
      <w:pPr>
        <w:ind w:left="3271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88"/>
        </w:tabs>
        <w:ind w:left="158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32"/>
        </w:tabs>
        <w:ind w:left="173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76"/>
        </w:tabs>
        <w:ind w:left="18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20"/>
        </w:tabs>
        <w:ind w:left="2020" w:hanging="1584"/>
      </w:pPr>
      <w:rPr>
        <w:rFonts w:hint="default"/>
      </w:rPr>
    </w:lvl>
  </w:abstractNum>
  <w:abstractNum w:abstractNumId="12" w15:restartNumberingAfterBreak="0">
    <w:nsid w:val="0E00468F"/>
    <w:multiLevelType w:val="multilevel"/>
    <w:tmpl w:val="247020D4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0F124FA6"/>
    <w:multiLevelType w:val="hybridMultilevel"/>
    <w:tmpl w:val="BE42A2FC"/>
    <w:lvl w:ilvl="0" w:tplc="47E80FCC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  <w:lvl w:ilvl="1" w:tplc="76DC3F1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444603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22EFC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30E4C3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644A52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5A839C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2BC14E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28A2A5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12755381"/>
    <w:multiLevelType w:val="multilevel"/>
    <w:tmpl w:val="9BFA592A"/>
    <w:lvl w:ilvl="0">
      <w:start w:val="1"/>
      <w:numFmt w:val="russianUpper"/>
      <w:pStyle w:val="EB"/>
      <w:lvlText w:val="Приложение 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sz w:val="32"/>
      </w:rPr>
    </w:lvl>
    <w:lvl w:ilvl="1">
      <w:start w:val="1"/>
      <w:numFmt w:val="decimal"/>
      <w:pStyle w:val="EB1"/>
      <w:lvlText w:val="%1.%2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2">
      <w:start w:val="1"/>
      <w:numFmt w:val="decimal"/>
      <w:pStyle w:val="EB11"/>
      <w:lvlText w:val="%1.%2.%3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pStyle w:val="EB111"/>
      <w:lvlText w:val="%1.%2.%3.%4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4">
      <w:start w:val="1"/>
      <w:numFmt w:val="decimal"/>
      <w:pStyle w:val="EB1111"/>
      <w:lvlText w:val="%1.%2.%3.%4.%5"/>
      <w:lvlJc w:val="left"/>
      <w:pPr>
        <w:tabs>
          <w:tab w:val="num" w:pos="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12CE2D7D"/>
    <w:multiLevelType w:val="hybridMultilevel"/>
    <w:tmpl w:val="8A742FE0"/>
    <w:lvl w:ilvl="0" w:tplc="2E88935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48CC2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EEE1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760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C2D7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6EC6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B0EB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38E3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3C92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691607"/>
    <w:multiLevelType w:val="multilevel"/>
    <w:tmpl w:val="90744866"/>
    <w:lvl w:ilvl="0">
      <w:start w:val="1"/>
      <w:numFmt w:val="decimal"/>
      <w:pStyle w:val="GOSTTableListNum1"/>
      <w:lvlText w:val="%1."/>
      <w:lvlJc w:val="left"/>
      <w:pPr>
        <w:tabs>
          <w:tab w:val="num" w:pos="284"/>
        </w:tabs>
        <w:ind w:left="284" w:hanging="227"/>
      </w:pPr>
      <w:rPr>
        <w:rFonts w:hint="default"/>
      </w:rPr>
    </w:lvl>
    <w:lvl w:ilvl="1">
      <w:start w:val="1"/>
      <w:numFmt w:val="decimal"/>
      <w:pStyle w:val="GOSTTableListNum2"/>
      <w:lvlText w:val="%1.%2."/>
      <w:lvlJc w:val="left"/>
      <w:pPr>
        <w:tabs>
          <w:tab w:val="num" w:pos="284"/>
        </w:tabs>
        <w:ind w:left="284" w:hanging="227"/>
      </w:pPr>
      <w:rPr>
        <w:rFonts w:hint="default"/>
      </w:rPr>
    </w:lvl>
    <w:lvl w:ilvl="2">
      <w:start w:val="1"/>
      <w:numFmt w:val="decimal"/>
      <w:pStyle w:val="GOSTTableListNum3"/>
      <w:lvlText w:val="%1.%2.%3."/>
      <w:lvlJc w:val="left"/>
      <w:pPr>
        <w:tabs>
          <w:tab w:val="num" w:pos="284"/>
        </w:tabs>
        <w:ind w:left="284" w:hanging="227"/>
      </w:pPr>
      <w:rPr>
        <w:rFonts w:hint="default"/>
      </w:rPr>
    </w:lvl>
    <w:lvl w:ilvl="3">
      <w:start w:val="1"/>
      <w:numFmt w:val="decimal"/>
      <w:pStyle w:val="GOSTTableListNum4"/>
      <w:lvlText w:val="%1.%2.%3.%4."/>
      <w:lvlJc w:val="left"/>
      <w:pPr>
        <w:tabs>
          <w:tab w:val="num" w:pos="284"/>
        </w:tabs>
        <w:ind w:left="284" w:hanging="227"/>
      </w:pPr>
      <w:rPr>
        <w:rFonts w:hint="default"/>
      </w:rPr>
    </w:lvl>
    <w:lvl w:ilvl="4">
      <w:start w:val="1"/>
      <w:numFmt w:val="decimal"/>
      <w:pStyle w:val="GOSTTableListNum5"/>
      <w:lvlText w:val="%1.%2.%3.%4.%5."/>
      <w:lvlJc w:val="left"/>
      <w:pPr>
        <w:tabs>
          <w:tab w:val="num" w:pos="284"/>
        </w:tabs>
        <w:ind w:left="284" w:hanging="227"/>
      </w:pPr>
      <w:rPr>
        <w:rFonts w:hint="default"/>
      </w:rPr>
    </w:lvl>
    <w:lvl w:ilvl="5">
      <w:start w:val="1"/>
      <w:numFmt w:val="decimal"/>
      <w:pStyle w:val="GOSTTableListNum6"/>
      <w:lvlText w:val="%1.%2.%3.%4.%5.%6."/>
      <w:lvlJc w:val="left"/>
      <w:pPr>
        <w:tabs>
          <w:tab w:val="num" w:pos="284"/>
        </w:tabs>
        <w:ind w:left="284" w:hanging="227"/>
      </w:pPr>
      <w:rPr>
        <w:rFonts w:hint="default"/>
      </w:rPr>
    </w:lvl>
    <w:lvl w:ilvl="6">
      <w:start w:val="1"/>
      <w:numFmt w:val="decimal"/>
      <w:pStyle w:val="GOSTTableListNum7"/>
      <w:lvlText w:val="%1.%2.%3.%4.%5.%6.%7."/>
      <w:lvlJc w:val="left"/>
      <w:pPr>
        <w:tabs>
          <w:tab w:val="num" w:pos="284"/>
        </w:tabs>
        <w:ind w:left="28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284" w:hanging="22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284" w:hanging="227"/>
      </w:pPr>
      <w:rPr>
        <w:rFonts w:hint="default"/>
      </w:rPr>
    </w:lvl>
  </w:abstractNum>
  <w:abstractNum w:abstractNumId="17" w15:restartNumberingAfterBreak="0">
    <w:nsid w:val="159E147F"/>
    <w:multiLevelType w:val="hybridMultilevel"/>
    <w:tmpl w:val="0A76BA32"/>
    <w:lvl w:ilvl="0" w:tplc="85F820B2">
      <w:start w:val="1"/>
      <w:numFmt w:val="decimal"/>
      <w:pStyle w:val="otrlistnum2"/>
      <w:lvlText w:val="%1."/>
      <w:lvlJc w:val="left"/>
      <w:pPr>
        <w:tabs>
          <w:tab w:val="num" w:pos="1491"/>
        </w:tabs>
        <w:ind w:left="1491" w:hanging="357"/>
      </w:pPr>
      <w:rPr>
        <w:rFonts w:ascii="Arial" w:hAnsi="Arial" w:hint="default"/>
        <w:b w:val="0"/>
        <w:i w:val="0"/>
        <w:sz w:val="20"/>
      </w:rPr>
    </w:lvl>
    <w:lvl w:ilvl="1" w:tplc="D64840FA">
      <w:start w:val="1"/>
      <w:numFmt w:val="bullet"/>
      <w:lvlText w:val=""/>
      <w:lvlJc w:val="left"/>
      <w:pPr>
        <w:tabs>
          <w:tab w:val="num" w:pos="1848"/>
        </w:tabs>
        <w:ind w:left="1848" w:hanging="317"/>
      </w:pPr>
      <w:rPr>
        <w:rFonts w:ascii="Symbol" w:hAnsi="Symbol" w:hint="default"/>
        <w:b w:val="0"/>
        <w:i w:val="0"/>
        <w:color w:val="auto"/>
        <w:sz w:val="22"/>
      </w:rPr>
    </w:lvl>
    <w:lvl w:ilvl="2" w:tplc="029462BA">
      <w:start w:val="1"/>
      <w:numFmt w:val="bullet"/>
      <w:lvlText w:val=""/>
      <w:lvlJc w:val="left"/>
      <w:pPr>
        <w:tabs>
          <w:tab w:val="num" w:pos="2206"/>
        </w:tabs>
        <w:ind w:left="2206" w:hanging="278"/>
      </w:pPr>
      <w:rPr>
        <w:rFonts w:ascii="Symbol" w:hAnsi="Symbol" w:hint="default"/>
        <w:b w:val="0"/>
        <w:i w:val="0"/>
        <w:color w:val="auto"/>
        <w:sz w:val="20"/>
      </w:rPr>
    </w:lvl>
    <w:lvl w:ilvl="3" w:tplc="DE10A374">
      <w:start w:val="1"/>
      <w:numFmt w:val="bullet"/>
      <w:suff w:val="space"/>
      <w:lvlText w:val="―"/>
      <w:lvlJc w:val="left"/>
      <w:pPr>
        <w:ind w:left="1418" w:hanging="284"/>
      </w:pPr>
      <w:rPr>
        <w:rFonts w:ascii="Verdana" w:hAnsi="Verdana" w:hint="default"/>
        <w:color w:val="auto"/>
      </w:rPr>
    </w:lvl>
    <w:lvl w:ilvl="4" w:tplc="2F6498BE">
      <w:start w:val="1"/>
      <w:numFmt w:val="bullet"/>
      <w:suff w:val="space"/>
      <w:lvlText w:val="―"/>
      <w:lvlJc w:val="left"/>
      <w:pPr>
        <w:ind w:left="1985" w:hanging="284"/>
      </w:pPr>
      <w:rPr>
        <w:rFonts w:ascii="Verdana" w:hAnsi="Verdana" w:hint="default"/>
        <w:color w:val="auto"/>
      </w:rPr>
    </w:lvl>
    <w:lvl w:ilvl="5" w:tplc="2D44F15A">
      <w:start w:val="1"/>
      <w:numFmt w:val="bullet"/>
      <w:suff w:val="space"/>
      <w:lvlText w:val=""/>
      <w:lvlJc w:val="left"/>
      <w:pPr>
        <w:ind w:left="2552" w:hanging="284"/>
      </w:pPr>
      <w:rPr>
        <w:rFonts w:ascii="Wingdings" w:hAnsi="Wingdings" w:hint="default"/>
      </w:rPr>
    </w:lvl>
    <w:lvl w:ilvl="6" w:tplc="A0A0C6EC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7" w:tplc="F19C7472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8" w:tplc="9E2A1BFE">
      <w:start w:val="1"/>
      <w:numFmt w:val="bullet"/>
      <w:lvlText w:val="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</w:abstractNum>
  <w:abstractNum w:abstractNumId="18" w15:restartNumberingAfterBreak="0">
    <w:nsid w:val="16072EEC"/>
    <w:multiLevelType w:val="hybridMultilevel"/>
    <w:tmpl w:val="9C94546C"/>
    <w:lvl w:ilvl="0" w:tplc="097062FE">
      <w:start w:val="1"/>
      <w:numFmt w:val="decimal"/>
      <w:pStyle w:val="a1"/>
      <w:lvlText w:val="%1)"/>
      <w:lvlJc w:val="left"/>
      <w:pPr>
        <w:tabs>
          <w:tab w:val="num" w:pos="1418"/>
        </w:tabs>
        <w:ind w:left="1418" w:hanging="426"/>
      </w:pPr>
    </w:lvl>
    <w:lvl w:ilvl="1" w:tplc="30A0F15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24A2CB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D52232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CB450A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D20775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CD039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F3485C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8E6805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163C3B35"/>
    <w:multiLevelType w:val="hybridMultilevel"/>
    <w:tmpl w:val="6624D290"/>
    <w:lvl w:ilvl="0" w:tplc="60F4F6D0">
      <w:start w:val="1"/>
      <w:numFmt w:val="bullet"/>
      <w:pStyle w:val="BulletList"/>
      <w:lvlText w:val=""/>
      <w:lvlJc w:val="left"/>
      <w:pPr>
        <w:ind w:left="1210" w:hanging="36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"/>
        <w:szCs w:val="2"/>
        <w:u w:val="none"/>
        <w:shd w:val="clear" w:color="auto" w:fill="000000"/>
        <w:vertAlign w:val="baseline"/>
      </w:rPr>
    </w:lvl>
    <w:lvl w:ilvl="1" w:tplc="3B36EB52">
      <w:start w:val="1"/>
      <w:numFmt w:val="bullet"/>
      <w:pStyle w:val="ListLevel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FC0A16">
      <w:start w:val="1"/>
      <w:numFmt w:val="bullet"/>
      <w:pStyle w:val="ListLevel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56F0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CC7B8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84F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F494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A8D1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80C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7B76AC6"/>
    <w:multiLevelType w:val="hybridMultilevel"/>
    <w:tmpl w:val="E72070D2"/>
    <w:lvl w:ilvl="0" w:tplc="89DC403C">
      <w:start w:val="1"/>
      <w:numFmt w:val="bullet"/>
      <w:pStyle w:val="01"/>
      <w:lvlText w:val=""/>
      <w:lvlJc w:val="left"/>
      <w:pPr>
        <w:ind w:left="1209" w:hanging="360"/>
      </w:pPr>
      <w:rPr>
        <w:rFonts w:ascii="Symbol" w:hAnsi="Symbol" w:hint="default"/>
        <w:b w:val="0"/>
        <w:i w:val="0"/>
        <w:caps w:val="0"/>
        <w:strike w:val="0"/>
        <w:vanish w:val="0"/>
        <w:color w:val="000000"/>
        <w:sz w:val="24"/>
        <w:u w:val="none"/>
        <w:vertAlign w:val="baseline"/>
      </w:rPr>
    </w:lvl>
    <w:lvl w:ilvl="1" w:tplc="957EA9AC">
      <w:start w:val="1"/>
      <w:numFmt w:val="none"/>
      <w:lvlText w:val="-"/>
      <w:lvlJc w:val="left"/>
      <w:pPr>
        <w:tabs>
          <w:tab w:val="num" w:pos="1559"/>
        </w:tabs>
        <w:ind w:left="1134" w:firstLine="0"/>
      </w:pPr>
      <w:rPr>
        <w:rFonts w:ascii="Times New Roman" w:hAnsi="Times New Roman" w:hint="default"/>
        <w:b w:val="0"/>
        <w:i w:val="0"/>
        <w:caps w:val="0"/>
        <w:strike w:val="0"/>
        <w:vanish w:val="0"/>
        <w:color w:val="000000"/>
        <w:sz w:val="24"/>
        <w:u w:val="none"/>
        <w:vertAlign w:val="baseline"/>
      </w:rPr>
    </w:lvl>
    <w:lvl w:ilvl="2" w:tplc="B1CA2964">
      <w:start w:val="1"/>
      <w:numFmt w:val="none"/>
      <w:pStyle w:val="03"/>
      <w:lvlText w:val="-"/>
      <w:lvlJc w:val="left"/>
      <w:pPr>
        <w:tabs>
          <w:tab w:val="num" w:pos="1985"/>
        </w:tabs>
        <w:ind w:left="1559" w:firstLine="0"/>
      </w:pPr>
      <w:rPr>
        <w:rFonts w:ascii="Times New Roman" w:hAnsi="Times New Roman" w:hint="default"/>
        <w:b w:val="0"/>
        <w:i w:val="0"/>
        <w:caps w:val="0"/>
        <w:strike w:val="0"/>
        <w:vanish w:val="0"/>
        <w:color w:val="000000"/>
        <w:sz w:val="24"/>
        <w:u w:val="none"/>
        <w:vertAlign w:val="baseline"/>
      </w:rPr>
    </w:lvl>
    <w:lvl w:ilvl="3" w:tplc="59C8D06A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948863E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632AD67A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838AE0AE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D5C68DC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49F0C954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18634365"/>
    <w:multiLevelType w:val="hybridMultilevel"/>
    <w:tmpl w:val="86F4CA2E"/>
    <w:lvl w:ilvl="0" w:tplc="03AC1AD2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  <w:lvl w:ilvl="1" w:tplc="68CE006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16813D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162F4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52476D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F34CE3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EB2AB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C86359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2ACA35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1AB30956"/>
    <w:multiLevelType w:val="hybridMultilevel"/>
    <w:tmpl w:val="A7A25A58"/>
    <w:lvl w:ilvl="0" w:tplc="5CA81430">
      <w:start w:val="1"/>
      <w:numFmt w:val="bullet"/>
      <w:pStyle w:val="1"/>
      <w:lvlText w:val=""/>
      <w:lvlJc w:val="left"/>
      <w:pPr>
        <w:tabs>
          <w:tab w:val="num" w:pos="284"/>
        </w:tabs>
        <w:ind w:left="284" w:firstLine="0"/>
      </w:pPr>
      <w:rPr>
        <w:rFonts w:ascii="Symbol" w:hAnsi="Symbol" w:hint="default"/>
        <w:lang w:val="ru-RU"/>
      </w:rPr>
    </w:lvl>
    <w:lvl w:ilvl="1" w:tplc="DF0C82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86C53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89CDF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5722DB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156D70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0902F6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5446F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4D6352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 w15:restartNumberingAfterBreak="0">
    <w:nsid w:val="1B775F4F"/>
    <w:multiLevelType w:val="hybridMultilevel"/>
    <w:tmpl w:val="3A9E3B34"/>
    <w:lvl w:ilvl="0" w:tplc="C902FD34">
      <w:start w:val="1"/>
      <w:numFmt w:val="bullet"/>
      <w:pStyle w:val="GOSTListmark3"/>
      <w:lvlText w:val="–"/>
      <w:lvlJc w:val="left"/>
      <w:pPr>
        <w:tabs>
          <w:tab w:val="num" w:pos="1418"/>
        </w:tabs>
        <w:ind w:left="1418" w:hanging="284"/>
      </w:pPr>
      <w:rPr>
        <w:rFonts w:ascii="Times New Roman" w:hAnsi="Times New Roman" w:cs="Times New Roman" w:hint="default"/>
      </w:rPr>
    </w:lvl>
    <w:lvl w:ilvl="1" w:tplc="786E9A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8ED3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E6D6F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1EC38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B247E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106B1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B698F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11C61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BA40DE0"/>
    <w:multiLevelType w:val="hybridMultilevel"/>
    <w:tmpl w:val="0ED8CAB2"/>
    <w:lvl w:ilvl="0" w:tplc="8BF25684">
      <w:start w:val="1"/>
      <w:numFmt w:val="bullet"/>
      <w:pStyle w:val="a2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8FC29CD8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8C343E66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39C807C4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634E0346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22EE4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1C0373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5AB2B816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BE0E8FD2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1C022130"/>
    <w:multiLevelType w:val="multilevel"/>
    <w:tmpl w:val="B8AAEB70"/>
    <w:lvl w:ilvl="0">
      <w:start w:val="1"/>
      <w:numFmt w:val="decimal"/>
      <w:pStyle w:val="GOSTTableNum"/>
      <w:lvlText w:val="%1."/>
      <w:lvlJc w:val="left"/>
      <w:pPr>
        <w:tabs>
          <w:tab w:val="num" w:pos="113"/>
        </w:tabs>
        <w:ind w:left="113" w:firstLine="0"/>
      </w:pPr>
      <w:rPr>
        <w:rFonts w:hint="default"/>
      </w:rPr>
    </w:lvl>
    <w:lvl w:ilvl="1">
      <w:start w:val="1"/>
      <w:numFmt w:val="decimal"/>
      <w:pStyle w:val="GOSTTableNum2"/>
      <w:lvlText w:val="%1.%2."/>
      <w:lvlJc w:val="left"/>
      <w:pPr>
        <w:tabs>
          <w:tab w:val="num" w:pos="113"/>
        </w:tabs>
        <w:ind w:left="113" w:firstLine="0"/>
      </w:pPr>
      <w:rPr>
        <w:rFonts w:hint="default"/>
      </w:rPr>
    </w:lvl>
    <w:lvl w:ilvl="2">
      <w:start w:val="1"/>
      <w:numFmt w:val="decimal"/>
      <w:pStyle w:val="GOSTTableNum3"/>
      <w:lvlText w:val="%1.%2.%3."/>
      <w:lvlJc w:val="left"/>
      <w:pPr>
        <w:tabs>
          <w:tab w:val="num" w:pos="113"/>
        </w:tabs>
        <w:ind w:left="113" w:firstLine="0"/>
      </w:pPr>
      <w:rPr>
        <w:rFonts w:hint="default"/>
      </w:rPr>
    </w:lvl>
    <w:lvl w:ilvl="3">
      <w:start w:val="1"/>
      <w:numFmt w:val="decimal"/>
      <w:pStyle w:val="GOSTTableNum4"/>
      <w:lvlText w:val="%1.%2.%3.%4."/>
      <w:lvlJc w:val="left"/>
      <w:pPr>
        <w:tabs>
          <w:tab w:val="num" w:pos="113"/>
        </w:tabs>
        <w:ind w:left="113" w:firstLine="0"/>
      </w:pPr>
      <w:rPr>
        <w:rFonts w:hint="default"/>
      </w:rPr>
    </w:lvl>
    <w:lvl w:ilvl="4">
      <w:start w:val="1"/>
      <w:numFmt w:val="decimal"/>
      <w:pStyle w:val="GOSTTableNum5"/>
      <w:lvlText w:val="%1.%2.%3.%4.%5."/>
      <w:lvlJc w:val="left"/>
      <w:pPr>
        <w:tabs>
          <w:tab w:val="num" w:pos="113"/>
        </w:tabs>
        <w:ind w:left="113" w:firstLine="0"/>
      </w:pPr>
      <w:rPr>
        <w:rFonts w:hint="default"/>
      </w:rPr>
    </w:lvl>
    <w:lvl w:ilvl="5">
      <w:start w:val="1"/>
      <w:numFmt w:val="decimal"/>
      <w:pStyle w:val="GOSTTableNum6"/>
      <w:lvlText w:val="%1.%2.%3.%4.%5.%6."/>
      <w:lvlJc w:val="left"/>
      <w:pPr>
        <w:tabs>
          <w:tab w:val="num" w:pos="113"/>
        </w:tabs>
        <w:ind w:left="113" w:firstLine="0"/>
      </w:pPr>
      <w:rPr>
        <w:rFonts w:hint="default"/>
      </w:rPr>
    </w:lvl>
    <w:lvl w:ilvl="6">
      <w:start w:val="1"/>
      <w:numFmt w:val="decimal"/>
      <w:pStyle w:val="GOSTTableNum7"/>
      <w:lvlText w:val="%1.%2.%3.%4.%5.%6.%7."/>
      <w:lvlJc w:val="left"/>
      <w:pPr>
        <w:tabs>
          <w:tab w:val="num" w:pos="113"/>
        </w:tabs>
        <w:ind w:left="11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21A5021B"/>
    <w:multiLevelType w:val="hybridMultilevel"/>
    <w:tmpl w:val="0409001D"/>
    <w:styleLink w:val="31"/>
    <w:lvl w:ilvl="0" w:tplc="CA06D206">
      <w:start w:val="5"/>
      <w:numFmt w:val="decimal"/>
      <w:pStyle w:val="31"/>
      <w:lvlText w:val="%1)"/>
      <w:lvlJc w:val="left"/>
      <w:pPr>
        <w:ind w:left="360" w:hanging="360"/>
      </w:pPr>
    </w:lvl>
    <w:lvl w:ilvl="1" w:tplc="CF740FC0">
      <w:start w:val="1"/>
      <w:numFmt w:val="lowerLetter"/>
      <w:lvlText w:val="%2)"/>
      <w:lvlJc w:val="left"/>
      <w:pPr>
        <w:ind w:left="720" w:hanging="360"/>
      </w:pPr>
    </w:lvl>
    <w:lvl w:ilvl="2" w:tplc="931E6282">
      <w:start w:val="1"/>
      <w:numFmt w:val="lowerRoman"/>
      <w:lvlText w:val="%3)"/>
      <w:lvlJc w:val="left"/>
      <w:pPr>
        <w:ind w:left="1080" w:hanging="360"/>
      </w:pPr>
    </w:lvl>
    <w:lvl w:ilvl="3" w:tplc="6E589CB0">
      <w:start w:val="1"/>
      <w:numFmt w:val="decimal"/>
      <w:lvlText w:val="(%4)"/>
      <w:lvlJc w:val="left"/>
      <w:pPr>
        <w:ind w:left="1440" w:hanging="360"/>
      </w:pPr>
    </w:lvl>
    <w:lvl w:ilvl="4" w:tplc="B4F81FE2">
      <w:start w:val="1"/>
      <w:numFmt w:val="lowerLetter"/>
      <w:lvlText w:val="(%5)"/>
      <w:lvlJc w:val="left"/>
      <w:pPr>
        <w:ind w:left="1800" w:hanging="360"/>
      </w:pPr>
    </w:lvl>
    <w:lvl w:ilvl="5" w:tplc="786EA6D4">
      <w:start w:val="1"/>
      <w:numFmt w:val="lowerRoman"/>
      <w:lvlText w:val="(%6)"/>
      <w:lvlJc w:val="left"/>
      <w:pPr>
        <w:ind w:left="2160" w:hanging="360"/>
      </w:pPr>
    </w:lvl>
    <w:lvl w:ilvl="6" w:tplc="C53AFCB0">
      <w:start w:val="1"/>
      <w:numFmt w:val="decimal"/>
      <w:lvlText w:val="%7."/>
      <w:lvlJc w:val="left"/>
      <w:pPr>
        <w:ind w:left="2520" w:hanging="360"/>
      </w:pPr>
    </w:lvl>
    <w:lvl w:ilvl="7" w:tplc="B92E9CEE">
      <w:start w:val="1"/>
      <w:numFmt w:val="lowerLetter"/>
      <w:lvlText w:val="%8."/>
      <w:lvlJc w:val="left"/>
      <w:pPr>
        <w:ind w:left="2880" w:hanging="360"/>
      </w:pPr>
    </w:lvl>
    <w:lvl w:ilvl="8" w:tplc="DB085B92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21A90934"/>
    <w:multiLevelType w:val="hybridMultilevel"/>
    <w:tmpl w:val="731ED7E4"/>
    <w:lvl w:ilvl="0" w:tplc="BEC2C798">
      <w:start w:val="1"/>
      <w:numFmt w:val="none"/>
      <w:pStyle w:val="2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lang w:val="ru-RU"/>
      </w:rPr>
    </w:lvl>
    <w:lvl w:ilvl="1" w:tplc="B99C4A1C">
      <w:start w:val="3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960CC0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B272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C2012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FE53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82E1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E8423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8A6B0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24902FA"/>
    <w:multiLevelType w:val="hybridMultilevel"/>
    <w:tmpl w:val="A7643ADE"/>
    <w:lvl w:ilvl="0" w:tplc="EA2086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4033A8">
      <w:start w:val="1"/>
      <w:numFmt w:val="lowerLetter"/>
      <w:lvlText w:val="%2."/>
      <w:lvlJc w:val="left"/>
      <w:pPr>
        <w:ind w:left="1440" w:hanging="360"/>
      </w:pPr>
    </w:lvl>
    <w:lvl w:ilvl="2" w:tplc="1938EE30">
      <w:start w:val="1"/>
      <w:numFmt w:val="lowerRoman"/>
      <w:lvlText w:val="%3."/>
      <w:lvlJc w:val="right"/>
      <w:pPr>
        <w:ind w:left="2160" w:hanging="180"/>
      </w:pPr>
    </w:lvl>
    <w:lvl w:ilvl="3" w:tplc="4738BD0E">
      <w:start w:val="1"/>
      <w:numFmt w:val="decimal"/>
      <w:lvlText w:val="%4."/>
      <w:lvlJc w:val="left"/>
      <w:pPr>
        <w:ind w:left="2880" w:hanging="360"/>
      </w:pPr>
    </w:lvl>
    <w:lvl w:ilvl="4" w:tplc="73363DAC">
      <w:start w:val="1"/>
      <w:numFmt w:val="lowerLetter"/>
      <w:lvlText w:val="%5."/>
      <w:lvlJc w:val="left"/>
      <w:pPr>
        <w:ind w:left="3600" w:hanging="360"/>
      </w:pPr>
    </w:lvl>
    <w:lvl w:ilvl="5" w:tplc="778A6094">
      <w:start w:val="1"/>
      <w:numFmt w:val="lowerRoman"/>
      <w:lvlText w:val="%6."/>
      <w:lvlJc w:val="right"/>
      <w:pPr>
        <w:ind w:left="4320" w:hanging="180"/>
      </w:pPr>
    </w:lvl>
    <w:lvl w:ilvl="6" w:tplc="834EED82">
      <w:start w:val="1"/>
      <w:numFmt w:val="decimal"/>
      <w:lvlText w:val="%7."/>
      <w:lvlJc w:val="left"/>
      <w:pPr>
        <w:ind w:left="5040" w:hanging="360"/>
      </w:pPr>
    </w:lvl>
    <w:lvl w:ilvl="7" w:tplc="21620930">
      <w:start w:val="1"/>
      <w:numFmt w:val="lowerLetter"/>
      <w:lvlText w:val="%8."/>
      <w:lvlJc w:val="left"/>
      <w:pPr>
        <w:ind w:left="5760" w:hanging="360"/>
      </w:pPr>
    </w:lvl>
    <w:lvl w:ilvl="8" w:tplc="EE38A0D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56C5B15"/>
    <w:multiLevelType w:val="multilevel"/>
    <w:tmpl w:val="1D00D6D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27DE369A"/>
    <w:multiLevelType w:val="hybridMultilevel"/>
    <w:tmpl w:val="BCB61496"/>
    <w:lvl w:ilvl="0" w:tplc="0D46AC14">
      <w:start w:val="1"/>
      <w:numFmt w:val="bullet"/>
      <w:pStyle w:val="ASFKListmark5"/>
      <w:lvlText w:val="–"/>
      <w:lvlJc w:val="left"/>
      <w:pPr>
        <w:tabs>
          <w:tab w:val="num" w:pos="1985"/>
        </w:tabs>
        <w:ind w:left="1985" w:hanging="284"/>
      </w:pPr>
      <w:rPr>
        <w:rFonts w:ascii="Times New Roman" w:hAnsi="Times New Roman" w:hint="default"/>
        <w:b w:val="0"/>
        <w:i w:val="0"/>
        <w:sz w:val="24"/>
      </w:rPr>
    </w:lvl>
    <w:lvl w:ilvl="1" w:tplc="125807E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92EA2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26F1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5A63C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BA57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E4432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F21BB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66C6D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B773370"/>
    <w:multiLevelType w:val="hybridMultilevel"/>
    <w:tmpl w:val="F5DEEAB6"/>
    <w:lvl w:ilvl="0" w:tplc="FC086F7E">
      <w:start w:val="1"/>
      <w:numFmt w:val="decimal"/>
      <w:lvlText w:val="%1."/>
      <w:lvlJc w:val="left"/>
      <w:pPr>
        <w:tabs>
          <w:tab w:val="num" w:pos="114"/>
        </w:tabs>
        <w:ind w:left="57" w:firstLine="5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D8829B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CC17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B80C0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265A6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88361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9EAB9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1675A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087D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2D211847"/>
    <w:multiLevelType w:val="hybridMultilevel"/>
    <w:tmpl w:val="3EACDA0E"/>
    <w:lvl w:ilvl="0" w:tplc="F28A6364">
      <w:start w:val="1"/>
      <w:numFmt w:val="russianLower"/>
      <w:pStyle w:val="010"/>
      <w:lvlText w:val="%1)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Cs w:val="0"/>
        <w:u w:val="none"/>
        <w:vertAlign w:val="baseline"/>
      </w:rPr>
    </w:lvl>
    <w:lvl w:ilvl="1" w:tplc="79589D42">
      <w:start w:val="1"/>
      <w:numFmt w:val="decimal"/>
      <w:pStyle w:val="02"/>
      <w:lvlText w:val="%2)"/>
      <w:lvlJc w:val="left"/>
      <w:pPr>
        <w:tabs>
          <w:tab w:val="num" w:pos="1559"/>
        </w:tabs>
        <w:ind w:left="1559" w:hanging="425"/>
      </w:pPr>
      <w:rPr>
        <w:rFonts w:ascii="Times New Roman" w:hAnsi="Times New Roman" w:hint="default"/>
        <w:b w:val="0"/>
        <w:i w:val="0"/>
        <w:caps w:val="0"/>
        <w:strike w:val="0"/>
        <w:vanish w:val="0"/>
        <w:color w:val="000000"/>
        <w:spacing w:val="0"/>
        <w:position w:val="0"/>
        <w:sz w:val="24"/>
        <w:u w:val="none"/>
        <w:vertAlign w:val="baseline"/>
      </w:rPr>
    </w:lvl>
    <w:lvl w:ilvl="2" w:tplc="7CAAFC50">
      <w:start w:val="1"/>
      <w:numFmt w:val="none"/>
      <w:pStyle w:val="030"/>
      <w:lvlText w:val="-"/>
      <w:lvlJc w:val="left"/>
      <w:pPr>
        <w:tabs>
          <w:tab w:val="num" w:pos="1985"/>
        </w:tabs>
        <w:ind w:left="1985" w:hanging="426"/>
      </w:pPr>
      <w:rPr>
        <w:rFonts w:ascii="Times New Roman" w:hAnsi="Times New Roman" w:hint="default"/>
        <w:b w:val="0"/>
        <w:i w:val="0"/>
        <w:caps w:val="0"/>
        <w: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3" w:tplc="19460206">
      <w:start w:val="1"/>
      <w:numFmt w:val="none"/>
      <w:pStyle w:val="04"/>
      <w:lvlText w:val="-"/>
      <w:lvlJc w:val="left"/>
      <w:pPr>
        <w:tabs>
          <w:tab w:val="num" w:pos="2410"/>
        </w:tabs>
        <w:ind w:left="2410" w:hanging="425"/>
      </w:pPr>
      <w:rPr>
        <w:rFonts w:ascii="Times New Roman" w:hAnsi="Times New Roman" w:hint="default"/>
        <w:b w:val="0"/>
        <w:i w:val="0"/>
        <w:caps w:val="0"/>
        <w: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4" w:tplc="F8045AF6">
      <w:start w:val="1"/>
      <w:numFmt w:val="none"/>
      <w:pStyle w:val="05"/>
      <w:lvlText w:val="-"/>
      <w:lvlJc w:val="left"/>
      <w:pPr>
        <w:tabs>
          <w:tab w:val="num" w:pos="2835"/>
        </w:tabs>
        <w:ind w:left="2835" w:hanging="425"/>
      </w:pPr>
      <w:rPr>
        <w:rFonts w:ascii="Times New Roman" w:hAnsi="Times New Roman" w:hint="default"/>
        <w:b w:val="0"/>
        <w:i w:val="0"/>
        <w:caps w:val="0"/>
        <w:strike w:val="0"/>
        <w:vanish w:val="0"/>
        <w:color w:val="auto"/>
        <w:sz w:val="24"/>
        <w:u w:val="none"/>
        <w:vertAlign w:val="baseline"/>
      </w:rPr>
    </w:lvl>
    <w:lvl w:ilvl="5" w:tplc="158E4180">
      <w:start w:val="1"/>
      <w:numFmt w:val="none"/>
      <w:pStyle w:val="06"/>
      <w:lvlText w:val="-"/>
      <w:lvlJc w:val="left"/>
      <w:pPr>
        <w:tabs>
          <w:tab w:val="num" w:pos="3260"/>
        </w:tabs>
        <w:ind w:left="3260" w:hanging="425"/>
      </w:pPr>
      <w:rPr>
        <w:rFonts w:ascii="Times New Roman" w:hAnsi="Times New Roman" w:hint="default"/>
        <w:b w:val="0"/>
        <w:i w:val="0"/>
        <w:caps w:val="0"/>
        <w:strike w:val="0"/>
        <w:vanish w:val="0"/>
        <w:color w:val="auto"/>
        <w:spacing w:val="0"/>
        <w:position w:val="0"/>
        <w:sz w:val="24"/>
        <w:vertAlign w:val="baseline"/>
      </w:rPr>
    </w:lvl>
    <w:lvl w:ilvl="6" w:tplc="46C694D0">
      <w:start w:val="1"/>
      <w:numFmt w:val="none"/>
      <w:lvlText w:val="-"/>
      <w:lvlJc w:val="left"/>
      <w:pPr>
        <w:tabs>
          <w:tab w:val="num" w:pos="2835"/>
        </w:tabs>
        <w:ind w:left="3260" w:hanging="425"/>
      </w:pPr>
      <w:rPr>
        <w:rFonts w:hint="default"/>
      </w:rPr>
    </w:lvl>
    <w:lvl w:ilvl="7" w:tplc="7A4885C6">
      <w:start w:val="1"/>
      <w:numFmt w:val="none"/>
      <w:lvlText w:val="-"/>
      <w:lvlJc w:val="left"/>
      <w:pPr>
        <w:ind w:left="3260" w:hanging="425"/>
      </w:pPr>
      <w:rPr>
        <w:rFonts w:hint="default"/>
      </w:rPr>
    </w:lvl>
    <w:lvl w:ilvl="8" w:tplc="7BCE1B36">
      <w:start w:val="1"/>
      <w:numFmt w:val="none"/>
      <w:lvlText w:val="-"/>
      <w:lvlJc w:val="left"/>
      <w:pPr>
        <w:ind w:left="3260" w:hanging="425"/>
      </w:pPr>
      <w:rPr>
        <w:rFonts w:hint="default"/>
      </w:rPr>
    </w:lvl>
  </w:abstractNum>
  <w:abstractNum w:abstractNumId="33" w15:restartNumberingAfterBreak="0">
    <w:nsid w:val="30655024"/>
    <w:multiLevelType w:val="hybridMultilevel"/>
    <w:tmpl w:val="783650B2"/>
    <w:lvl w:ilvl="0" w:tplc="3BBAAE4C">
      <w:start w:val="1"/>
      <w:numFmt w:val="bullet"/>
      <w:pStyle w:val="a3"/>
      <w:lvlText w:val=""/>
      <w:lvlJc w:val="left"/>
      <w:pPr>
        <w:tabs>
          <w:tab w:val="num" w:pos="992"/>
        </w:tabs>
        <w:ind w:left="0" w:firstLine="709"/>
      </w:pPr>
      <w:rPr>
        <w:rFonts w:ascii="Symbol" w:hAnsi="Symbol" w:cs="Times New Roman" w:hint="default"/>
        <w:color w:val="auto"/>
      </w:rPr>
    </w:lvl>
    <w:lvl w:ilvl="1" w:tplc="37C0209C">
      <w:start w:val="1"/>
      <w:numFmt w:val="bullet"/>
      <w:lvlText w:val=""/>
      <w:lvlJc w:val="left"/>
      <w:pPr>
        <w:tabs>
          <w:tab w:val="num" w:pos="992"/>
        </w:tabs>
        <w:ind w:left="1276" w:hanging="284"/>
      </w:pPr>
      <w:rPr>
        <w:rFonts w:ascii="Wingdings" w:hAnsi="Wingdings" w:cs="Times New Roman" w:hint="default"/>
        <w:sz w:val="16"/>
        <w:szCs w:val="16"/>
      </w:rPr>
    </w:lvl>
    <w:lvl w:ilvl="2" w:tplc="8AAED71E">
      <w:start w:val="1"/>
      <w:numFmt w:val="bullet"/>
      <w:lvlText w:val="–"/>
      <w:lvlJc w:val="left"/>
      <w:pPr>
        <w:tabs>
          <w:tab w:val="num" w:pos="1276"/>
        </w:tabs>
        <w:ind w:left="1758" w:hanging="340"/>
      </w:pPr>
      <w:rPr>
        <w:rFonts w:ascii="Verdana" w:hAnsi="Verdana" w:cs="Times New Roman" w:hint="default"/>
        <w:b/>
        <w:i w:val="0"/>
        <w:sz w:val="24"/>
        <w:szCs w:val="20"/>
      </w:rPr>
    </w:lvl>
    <w:lvl w:ilvl="3" w:tplc="2FBEDB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4334A0BA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 w:tplc="A0DCA8F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 w:tplc="AB30EA80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 w:tplc="EC60A13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 w:tplc="226496F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4" w15:restartNumberingAfterBreak="0">
    <w:nsid w:val="33520DA1"/>
    <w:multiLevelType w:val="multilevel"/>
    <w:tmpl w:val="09CACB6A"/>
    <w:lvl w:ilvl="0">
      <w:start w:val="1"/>
      <w:numFmt w:val="decimal"/>
      <w:pStyle w:val="OTRListNum"/>
      <w:lvlText w:val="%1."/>
      <w:lvlJc w:val="left"/>
      <w:pPr>
        <w:tabs>
          <w:tab w:val="num" w:pos="851"/>
        </w:tabs>
        <w:ind w:left="851" w:hanging="284"/>
      </w:pPr>
      <w:rPr>
        <w:rFonts w:ascii="Times New Roman" w:hAnsi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275"/>
        </w:tabs>
        <w:ind w:left="1418" w:hanging="567"/>
      </w:pPr>
      <w:rPr>
        <w:rFonts w:ascii="Times New Roman" w:hAnsi="Times New Roman" w:hint="default"/>
        <w:sz w:val="24"/>
        <w:szCs w:val="24"/>
      </w:rPr>
    </w:lvl>
    <w:lvl w:ilvl="2">
      <w:start w:val="1"/>
      <w:numFmt w:val="decimal"/>
      <w:lvlText w:val="%2.%1.%3."/>
      <w:lvlJc w:val="left"/>
      <w:pPr>
        <w:tabs>
          <w:tab w:val="num" w:pos="1558"/>
        </w:tabs>
        <w:ind w:left="1843" w:hanging="568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hint="default"/>
      </w:rPr>
    </w:lvl>
  </w:abstractNum>
  <w:abstractNum w:abstractNumId="35" w15:restartNumberingAfterBreak="0">
    <w:nsid w:val="33B84A5F"/>
    <w:multiLevelType w:val="multilevel"/>
    <w:tmpl w:val="AEC8CE20"/>
    <w:styleLink w:val="a4"/>
    <w:lvl w:ilvl="0">
      <w:start w:val="1"/>
      <w:numFmt w:val="upperRoman"/>
      <w:pStyle w:val="a4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6" w15:restartNumberingAfterBreak="0">
    <w:nsid w:val="33F627E4"/>
    <w:multiLevelType w:val="hybridMultilevel"/>
    <w:tmpl w:val="310E75AC"/>
    <w:lvl w:ilvl="0" w:tplc="DD464BEC">
      <w:start w:val="1"/>
      <w:numFmt w:val="bullet"/>
      <w:pStyle w:val="GOSTListmark4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1" w:tplc="262A9FD2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D7F08DBA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B9044D5E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A358043C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DA1AC78A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ABB6F070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AE50D954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219A9CE2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37" w15:restartNumberingAfterBreak="0">
    <w:nsid w:val="349D18A7"/>
    <w:multiLevelType w:val="multilevel"/>
    <w:tmpl w:val="F86CCC5E"/>
    <w:lvl w:ilvl="0">
      <w:start w:val="1"/>
      <w:numFmt w:val="decimal"/>
      <w:pStyle w:val="ASFKListnum1"/>
      <w:lvlText w:val="%1.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decimal"/>
      <w:isLgl/>
      <w:lvlText w:val="%1.%2."/>
      <w:lvlJc w:val="left"/>
      <w:pPr>
        <w:tabs>
          <w:tab w:val="num" w:pos="1854"/>
        </w:tabs>
        <w:ind w:left="1854" w:hanging="567"/>
      </w:pPr>
      <w:rPr>
        <w:rFonts w:ascii="Arial CYR" w:hAnsi="Arial CYR" w:cs="Arial CYR" w:hint="default"/>
        <w:b w:val="0"/>
        <w:i w:val="0"/>
        <w:sz w:val="24"/>
      </w:rPr>
    </w:lvl>
    <w:lvl w:ilvl="2">
      <w:start w:val="1"/>
      <w:numFmt w:val="decimal"/>
      <w:isLgl/>
      <w:lvlText w:val="%1.%2.%3."/>
      <w:lvlJc w:val="left"/>
      <w:pPr>
        <w:tabs>
          <w:tab w:val="num" w:pos="2421"/>
        </w:tabs>
        <w:ind w:left="2421" w:hanging="567"/>
      </w:pPr>
      <w:rPr>
        <w:rFonts w:ascii="Arial CYR" w:hAnsi="Arial CYR" w:hint="default"/>
        <w:b w:val="0"/>
        <w:i w:val="0"/>
        <w:sz w:val="24"/>
      </w:rPr>
    </w:lvl>
    <w:lvl w:ilvl="3">
      <w:start w:val="1"/>
      <w:numFmt w:val="decimal"/>
      <w:suff w:val="space"/>
      <w:lvlText w:val="%1.%2.%3.%4."/>
      <w:lvlJc w:val="left"/>
      <w:pPr>
        <w:ind w:left="2704" w:hanging="567"/>
      </w:pPr>
      <w:rPr>
        <w:rFonts w:ascii="Arial CYR" w:hAnsi="Arial CYR" w:hint="default"/>
        <w:b w:val="0"/>
        <w:i w:val="0"/>
        <w:sz w:val="24"/>
      </w:rPr>
    </w:lvl>
    <w:lvl w:ilvl="4">
      <w:start w:val="1"/>
      <w:numFmt w:val="decimal"/>
      <w:suff w:val="space"/>
      <w:lvlText w:val="%1.%2.%3.%4.%5"/>
      <w:lvlJc w:val="left"/>
      <w:pPr>
        <w:ind w:left="3271" w:hanging="56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88"/>
        </w:tabs>
        <w:ind w:left="158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32"/>
        </w:tabs>
        <w:ind w:left="1732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76"/>
        </w:tabs>
        <w:ind w:left="18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20"/>
        </w:tabs>
        <w:ind w:left="2020" w:hanging="1584"/>
      </w:pPr>
      <w:rPr>
        <w:rFonts w:hint="default"/>
      </w:rPr>
    </w:lvl>
  </w:abstractNum>
  <w:abstractNum w:abstractNumId="38" w15:restartNumberingAfterBreak="0">
    <w:nsid w:val="36ED650D"/>
    <w:multiLevelType w:val="hybridMultilevel"/>
    <w:tmpl w:val="0438418C"/>
    <w:styleLink w:val="20"/>
    <w:lvl w:ilvl="0" w:tplc="1B226B6E">
      <w:start w:val="5"/>
      <w:numFmt w:val="decimal"/>
      <w:pStyle w:val="20"/>
      <w:lvlText w:val="Стр. %1"/>
      <w:lvlJc w:val="left"/>
      <w:pPr>
        <w:ind w:left="360" w:hanging="360"/>
      </w:pPr>
      <w:rPr>
        <w:rFonts w:hint="default"/>
      </w:rPr>
    </w:lvl>
    <w:lvl w:ilvl="1" w:tplc="BC8AB49A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15525A80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641046AA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5AAC11C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DDDAAF34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11B21B82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AD205254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FB8029AA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37E87080"/>
    <w:multiLevelType w:val="multilevel"/>
    <w:tmpl w:val="6A8E6B42"/>
    <w:styleLink w:val="1ai1"/>
    <w:lvl w:ilvl="0">
      <w:start w:val="1"/>
      <w:numFmt w:val="decimal"/>
      <w:pStyle w:val="OTRFootNoteNum"/>
      <w:lvlText w:val="%1."/>
      <w:lvlJc w:val="left"/>
      <w:pPr>
        <w:tabs>
          <w:tab w:val="num" w:pos="568"/>
        </w:tabs>
        <w:ind w:left="568" w:hanging="284"/>
      </w:pPr>
      <w:rPr>
        <w:rFonts w:ascii="Times New Roman" w:hAnsi="Times New Roman" w:hint="default"/>
        <w:sz w:val="20"/>
        <w:szCs w:val="24"/>
      </w:rPr>
    </w:lvl>
    <w:lvl w:ilvl="1">
      <w:start w:val="1"/>
      <w:numFmt w:val="decimal"/>
      <w:lvlText w:val="%1.%2."/>
      <w:lvlJc w:val="left"/>
      <w:pPr>
        <w:tabs>
          <w:tab w:val="num" w:pos="992"/>
        </w:tabs>
        <w:ind w:left="992" w:hanging="424"/>
      </w:pPr>
      <w:rPr>
        <w:rFonts w:ascii="Times New Roman" w:hAnsi="Times New Roman" w:hint="default"/>
        <w:sz w:val="20"/>
        <w:szCs w:val="24"/>
      </w:rPr>
    </w:lvl>
    <w:lvl w:ilvl="2">
      <w:start w:val="1"/>
      <w:numFmt w:val="decimal"/>
      <w:lvlText w:val="%2.%1.%3."/>
      <w:lvlJc w:val="left"/>
      <w:pPr>
        <w:tabs>
          <w:tab w:val="num" w:pos="1275"/>
        </w:tabs>
        <w:ind w:left="1560" w:hanging="568"/>
      </w:pPr>
      <w:rPr>
        <w:rFonts w:ascii="Times New Roman" w:hAnsi="Times New Roman" w:hint="default"/>
        <w:sz w:val="20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225"/>
        </w:tabs>
        <w:ind w:left="215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45"/>
        </w:tabs>
        <w:ind w:left="2657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05"/>
        </w:tabs>
        <w:ind w:left="316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25"/>
        </w:tabs>
        <w:ind w:left="366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5"/>
        </w:tabs>
        <w:ind w:left="416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05"/>
        </w:tabs>
        <w:ind w:left="4745" w:hanging="1440"/>
      </w:pPr>
      <w:rPr>
        <w:rFonts w:hint="default"/>
      </w:rPr>
    </w:lvl>
  </w:abstractNum>
  <w:abstractNum w:abstractNumId="40" w15:restartNumberingAfterBreak="0">
    <w:nsid w:val="3AC00AD9"/>
    <w:multiLevelType w:val="hybridMultilevel"/>
    <w:tmpl w:val="BF7EC13A"/>
    <w:lvl w:ilvl="0" w:tplc="413E32D0">
      <w:start w:val="1"/>
      <w:numFmt w:val="decimal"/>
      <w:pStyle w:val="otrlistnum3"/>
      <w:isLgl/>
      <w:lvlText w:val="%1."/>
      <w:lvlJc w:val="left"/>
      <w:pPr>
        <w:tabs>
          <w:tab w:val="num" w:pos="1491"/>
        </w:tabs>
        <w:ind w:left="1491" w:hanging="357"/>
      </w:pPr>
      <w:rPr>
        <w:rFonts w:ascii="Arial" w:hAnsi="Arial" w:hint="default"/>
        <w:b w:val="0"/>
        <w:i w:val="0"/>
        <w:sz w:val="20"/>
      </w:rPr>
    </w:lvl>
    <w:lvl w:ilvl="1" w:tplc="C78E4E44">
      <w:start w:val="1"/>
      <w:numFmt w:val="russianLower"/>
      <w:lvlText w:val="%2)"/>
      <w:lvlJc w:val="left"/>
      <w:pPr>
        <w:tabs>
          <w:tab w:val="num" w:pos="1848"/>
        </w:tabs>
        <w:ind w:left="1848" w:hanging="317"/>
      </w:pPr>
      <w:rPr>
        <w:rFonts w:ascii="Arial" w:hAnsi="Arial" w:hint="default"/>
        <w:b w:val="0"/>
        <w:i w:val="0"/>
        <w:color w:val="auto"/>
        <w:sz w:val="20"/>
      </w:rPr>
    </w:lvl>
    <w:lvl w:ilvl="2" w:tplc="ECF6492E">
      <w:start w:val="1"/>
      <w:numFmt w:val="bullet"/>
      <w:lvlText w:val=""/>
      <w:lvlJc w:val="left"/>
      <w:pPr>
        <w:tabs>
          <w:tab w:val="num" w:pos="2206"/>
        </w:tabs>
        <w:ind w:left="2206" w:hanging="278"/>
      </w:pPr>
      <w:rPr>
        <w:rFonts w:ascii="Symbol" w:hAnsi="Symbol" w:hint="default"/>
        <w:b w:val="0"/>
        <w:i w:val="0"/>
        <w:color w:val="auto"/>
        <w:sz w:val="20"/>
      </w:rPr>
    </w:lvl>
    <w:lvl w:ilvl="3" w:tplc="F36878A0">
      <w:start w:val="1"/>
      <w:numFmt w:val="bullet"/>
      <w:suff w:val="space"/>
      <w:lvlText w:val="―"/>
      <w:lvlJc w:val="left"/>
      <w:pPr>
        <w:ind w:left="1418" w:hanging="284"/>
      </w:pPr>
      <w:rPr>
        <w:rFonts w:ascii="Verdana" w:hAnsi="Verdana" w:hint="default"/>
        <w:color w:val="auto"/>
      </w:rPr>
    </w:lvl>
    <w:lvl w:ilvl="4" w:tplc="224E6C8C">
      <w:start w:val="1"/>
      <w:numFmt w:val="bullet"/>
      <w:suff w:val="space"/>
      <w:lvlText w:val="―"/>
      <w:lvlJc w:val="left"/>
      <w:pPr>
        <w:ind w:left="1985" w:hanging="284"/>
      </w:pPr>
      <w:rPr>
        <w:rFonts w:ascii="Verdana" w:hAnsi="Verdana" w:hint="default"/>
        <w:color w:val="auto"/>
      </w:rPr>
    </w:lvl>
    <w:lvl w:ilvl="5" w:tplc="D7F0B0C0">
      <w:start w:val="1"/>
      <w:numFmt w:val="bullet"/>
      <w:suff w:val="space"/>
      <w:lvlText w:val=""/>
      <w:lvlJc w:val="left"/>
      <w:pPr>
        <w:ind w:left="2552" w:hanging="284"/>
      </w:pPr>
      <w:rPr>
        <w:rFonts w:ascii="Wingdings" w:hAnsi="Wingdings" w:hint="default"/>
      </w:rPr>
    </w:lvl>
    <w:lvl w:ilvl="6" w:tplc="5BC8726C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7" w:tplc="2334D7F6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8" w:tplc="819E27A4">
      <w:start w:val="1"/>
      <w:numFmt w:val="bullet"/>
      <w:lvlText w:val="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</w:abstractNum>
  <w:abstractNum w:abstractNumId="41" w15:restartNumberingAfterBreak="0">
    <w:nsid w:val="3BA26722"/>
    <w:multiLevelType w:val="hybridMultilevel"/>
    <w:tmpl w:val="B496505A"/>
    <w:lvl w:ilvl="0" w:tplc="E40AD4AA">
      <w:start w:val="1"/>
      <w:numFmt w:val="bullet"/>
      <w:pStyle w:val="GOSTListmark1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35AC71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44A7E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1E28D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7AB2E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D2ED8B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28458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5400E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A344A4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E1D1EC9"/>
    <w:multiLevelType w:val="hybridMultilevel"/>
    <w:tmpl w:val="583EBEFC"/>
    <w:lvl w:ilvl="0" w:tplc="6F9C38D2">
      <w:start w:val="1"/>
      <w:numFmt w:val="bullet"/>
      <w:pStyle w:val="otrlistmark1"/>
      <w:lvlText w:val=""/>
      <w:lvlJc w:val="left"/>
      <w:pPr>
        <w:tabs>
          <w:tab w:val="num" w:pos="2969"/>
        </w:tabs>
        <w:ind w:left="2969" w:hanging="357"/>
      </w:pPr>
      <w:rPr>
        <w:rFonts w:ascii="Symbol" w:hAnsi="Symbol" w:hint="default"/>
        <w:b w:val="0"/>
        <w:i w:val="0"/>
        <w:color w:val="auto"/>
        <w:sz w:val="24"/>
      </w:rPr>
    </w:lvl>
    <w:lvl w:ilvl="1" w:tplc="2A82011E">
      <w:start w:val="1"/>
      <w:numFmt w:val="bullet"/>
      <w:lvlText w:val=""/>
      <w:lvlJc w:val="left"/>
      <w:pPr>
        <w:tabs>
          <w:tab w:val="num" w:pos="3326"/>
        </w:tabs>
        <w:ind w:left="3326" w:hanging="317"/>
      </w:pPr>
      <w:rPr>
        <w:rFonts w:ascii="Symbol" w:hAnsi="Symbol" w:hint="default"/>
        <w:b w:val="0"/>
        <w:i w:val="0"/>
        <w:color w:val="auto"/>
        <w:sz w:val="22"/>
      </w:rPr>
    </w:lvl>
    <w:lvl w:ilvl="2" w:tplc="43F6AC3A">
      <w:start w:val="1"/>
      <w:numFmt w:val="bullet"/>
      <w:lvlText w:val=""/>
      <w:lvlJc w:val="left"/>
      <w:pPr>
        <w:tabs>
          <w:tab w:val="num" w:pos="3684"/>
        </w:tabs>
        <w:ind w:left="3684" w:hanging="278"/>
      </w:pPr>
      <w:rPr>
        <w:rFonts w:ascii="Symbol" w:hAnsi="Symbol" w:hint="default"/>
        <w:b w:val="0"/>
        <w:i w:val="0"/>
        <w:color w:val="auto"/>
        <w:sz w:val="20"/>
      </w:rPr>
    </w:lvl>
    <w:lvl w:ilvl="3" w:tplc="9E20BE54">
      <w:start w:val="1"/>
      <w:numFmt w:val="bullet"/>
      <w:lvlRestart w:val="0"/>
      <w:lvlText w:val="―"/>
      <w:lvlJc w:val="left"/>
      <w:pPr>
        <w:tabs>
          <w:tab w:val="num" w:pos="3746"/>
        </w:tabs>
        <w:ind w:left="3746" w:hanging="283"/>
      </w:pPr>
      <w:rPr>
        <w:rFonts w:ascii="Verdana" w:hAnsi="Verdana" w:hint="default"/>
        <w:color w:val="auto"/>
      </w:rPr>
    </w:lvl>
    <w:lvl w:ilvl="4" w:tplc="58343842">
      <w:start w:val="1"/>
      <w:numFmt w:val="bullet"/>
      <w:lvlRestart w:val="0"/>
      <w:lvlText w:val="―"/>
      <w:lvlJc w:val="left"/>
      <w:pPr>
        <w:tabs>
          <w:tab w:val="num" w:pos="4030"/>
        </w:tabs>
        <w:ind w:left="4030" w:hanging="284"/>
      </w:pPr>
      <w:rPr>
        <w:rFonts w:ascii="Verdana" w:hAnsi="Verdana" w:hint="default"/>
        <w:color w:val="auto"/>
      </w:rPr>
    </w:lvl>
    <w:lvl w:ilvl="5" w:tplc="906E70E8">
      <w:start w:val="1"/>
      <w:numFmt w:val="bullet"/>
      <w:lvlRestart w:val="0"/>
      <w:lvlText w:val="―"/>
      <w:lvlJc w:val="left"/>
      <w:pPr>
        <w:tabs>
          <w:tab w:val="num" w:pos="4313"/>
        </w:tabs>
        <w:ind w:left="4313" w:hanging="283"/>
      </w:pPr>
      <w:rPr>
        <w:rFonts w:ascii="Verdana" w:hAnsi="Verdana" w:hint="default"/>
        <w:color w:val="auto"/>
      </w:rPr>
    </w:lvl>
    <w:lvl w:ilvl="6" w:tplc="1410EE68">
      <w:start w:val="1"/>
      <w:numFmt w:val="bullet"/>
      <w:lvlRestart w:val="0"/>
      <w:lvlText w:val="―"/>
      <w:lvlJc w:val="left"/>
      <w:pPr>
        <w:tabs>
          <w:tab w:val="num" w:pos="4597"/>
        </w:tabs>
        <w:ind w:left="4597" w:hanging="284"/>
      </w:pPr>
      <w:rPr>
        <w:rFonts w:ascii="Verdana" w:hAnsi="Verdana" w:hint="default"/>
        <w:color w:val="auto"/>
      </w:rPr>
    </w:lvl>
    <w:lvl w:ilvl="7" w:tplc="A1A23C20">
      <w:start w:val="1"/>
      <w:numFmt w:val="bullet"/>
      <w:lvlRestart w:val="0"/>
      <w:lvlText w:val="―"/>
      <w:lvlJc w:val="left"/>
      <w:pPr>
        <w:tabs>
          <w:tab w:val="num" w:pos="4880"/>
        </w:tabs>
        <w:ind w:left="4880" w:hanging="283"/>
      </w:pPr>
      <w:rPr>
        <w:rFonts w:ascii="Verdana" w:hAnsi="Verdana" w:hint="default"/>
        <w:color w:val="auto"/>
      </w:rPr>
    </w:lvl>
    <w:lvl w:ilvl="8" w:tplc="F9E8CA90">
      <w:start w:val="1"/>
      <w:numFmt w:val="bullet"/>
      <w:lvlRestart w:val="0"/>
      <w:lvlText w:val=""/>
      <w:lvlJc w:val="left"/>
      <w:pPr>
        <w:tabs>
          <w:tab w:val="num" w:pos="5164"/>
        </w:tabs>
        <w:ind w:left="5164" w:hanging="284"/>
      </w:pPr>
      <w:rPr>
        <w:rFonts w:ascii="Symbol" w:hAnsi="Symbol" w:hint="default"/>
      </w:rPr>
    </w:lvl>
  </w:abstractNum>
  <w:abstractNum w:abstractNumId="43" w15:restartNumberingAfterBreak="0">
    <w:nsid w:val="3EB43B53"/>
    <w:multiLevelType w:val="hybridMultilevel"/>
    <w:tmpl w:val="1882B5D2"/>
    <w:lvl w:ilvl="0" w:tplc="AE1E5312">
      <w:start w:val="1"/>
      <w:numFmt w:val="bullet"/>
      <w:pStyle w:val="Bullet"/>
      <w:lvlText w:val="-"/>
      <w:lvlJc w:val="left"/>
      <w:pPr>
        <w:tabs>
          <w:tab w:val="num" w:pos="3246"/>
        </w:tabs>
        <w:ind w:left="3246" w:hanging="360"/>
      </w:pPr>
      <w:rPr>
        <w:rFonts w:hAnsi="Courier New" w:hint="default"/>
      </w:rPr>
    </w:lvl>
    <w:lvl w:ilvl="1" w:tplc="4996582C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E30E3F76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C902BCA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54409A80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 w:tplc="B344B38C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85B6F5C4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D80D3E6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 w:tplc="C194E4DA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44" w15:restartNumberingAfterBreak="0">
    <w:nsid w:val="3F316A9B"/>
    <w:multiLevelType w:val="multilevel"/>
    <w:tmpl w:val="F8020464"/>
    <w:lvl w:ilvl="0">
      <w:start w:val="1"/>
      <w:numFmt w:val="decimal"/>
      <w:pStyle w:val="otrlistnum1"/>
      <w:lvlText w:val="%1."/>
      <w:lvlJc w:val="left"/>
      <w:pPr>
        <w:tabs>
          <w:tab w:val="num" w:pos="1491"/>
        </w:tabs>
        <w:ind w:left="1491" w:hanging="357"/>
      </w:pPr>
      <w:rPr>
        <w:rFonts w:ascii="Arial" w:hAnsi="Arial" w:hint="default"/>
        <w:color w:val="auto"/>
        <w:sz w:val="20"/>
      </w:rPr>
    </w:lvl>
    <w:lvl w:ilvl="1">
      <w:start w:val="1"/>
      <w:numFmt w:val="decimal"/>
      <w:lvlText w:val="%1.%2."/>
      <w:lvlJc w:val="left"/>
      <w:pPr>
        <w:tabs>
          <w:tab w:val="num" w:pos="2070"/>
        </w:tabs>
        <w:ind w:left="2070" w:hanging="53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08"/>
        </w:tabs>
        <w:ind w:left="2608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45" w15:restartNumberingAfterBreak="0">
    <w:nsid w:val="429D3730"/>
    <w:multiLevelType w:val="hybridMultilevel"/>
    <w:tmpl w:val="C4F0E332"/>
    <w:lvl w:ilvl="0" w:tplc="80DE3AF6">
      <w:start w:val="1"/>
      <w:numFmt w:val="bullet"/>
      <w:pStyle w:val="020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1" w:tplc="77080978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7BA03F2C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F2C6B1C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9E06E4AA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E9528E18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A79C8392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26E931E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79A66222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46" w15:restartNumberingAfterBreak="0">
    <w:nsid w:val="433641E3"/>
    <w:multiLevelType w:val="hybridMultilevel"/>
    <w:tmpl w:val="0409001D"/>
    <w:styleLink w:val="11"/>
    <w:lvl w:ilvl="0" w:tplc="DFC63D68">
      <w:start w:val="1"/>
      <w:numFmt w:val="decimal"/>
      <w:pStyle w:val="11"/>
      <w:lvlText w:val="%1)"/>
      <w:lvlJc w:val="left"/>
      <w:pPr>
        <w:tabs>
          <w:tab w:val="num" w:pos="360"/>
        </w:tabs>
        <w:ind w:left="360" w:hanging="360"/>
      </w:pPr>
    </w:lvl>
    <w:lvl w:ilvl="1" w:tplc="1FE0226E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52C6E538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 w:tplc="1F463528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 w:tplc="B10ED1B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71EABD74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 w:tplc="BADAC454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52D8AA7E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0DFCC360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7" w15:restartNumberingAfterBreak="0">
    <w:nsid w:val="4435755C"/>
    <w:multiLevelType w:val="hybridMultilevel"/>
    <w:tmpl w:val="22461B56"/>
    <w:lvl w:ilvl="0" w:tplc="220CA7B8">
      <w:start w:val="1"/>
      <w:numFmt w:val="bullet"/>
      <w:pStyle w:val="GOSTListmark2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 w:hint="default"/>
      </w:rPr>
    </w:lvl>
    <w:lvl w:ilvl="1" w:tplc="B4A6BF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28A28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2A392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DE4C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3E845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E0A13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F006A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3F87E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4E0148A"/>
    <w:multiLevelType w:val="hybridMultilevel"/>
    <w:tmpl w:val="40E87CEC"/>
    <w:lvl w:ilvl="0" w:tplc="C89246E0">
      <w:start w:val="1"/>
      <w:numFmt w:val="russianLower"/>
      <w:pStyle w:val="OTRListlit"/>
      <w:lvlText w:val="%1."/>
      <w:lvlJc w:val="left"/>
      <w:pPr>
        <w:tabs>
          <w:tab w:val="num" w:pos="567"/>
        </w:tabs>
        <w:ind w:left="1134" w:hanging="283"/>
      </w:pPr>
      <w:rPr>
        <w:rFonts w:hint="default"/>
      </w:rPr>
    </w:lvl>
    <w:lvl w:ilvl="1" w:tplc="6CB26F8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7A81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BC97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D0C3B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AA292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821C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AA69E5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BAC15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5DC42DD"/>
    <w:multiLevelType w:val="hybridMultilevel"/>
    <w:tmpl w:val="D0BA1D0C"/>
    <w:lvl w:ilvl="0" w:tplc="BE8CAA6C">
      <w:start w:val="1"/>
      <w:numFmt w:val="none"/>
      <w:pStyle w:val="GOSTNameTable"/>
      <w:lvlText w:val="Таблица "/>
      <w:lvlJc w:val="left"/>
      <w:pPr>
        <w:tabs>
          <w:tab w:val="num" w:pos="1208"/>
        </w:tabs>
        <w:ind w:left="641" w:firstLine="56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A29E256E">
      <w:start w:val="1"/>
      <w:numFmt w:val="lowerLetter"/>
      <w:lvlText w:val="%2."/>
      <w:lvlJc w:val="left"/>
      <w:pPr>
        <w:tabs>
          <w:tab w:val="num" w:pos="2081"/>
        </w:tabs>
        <w:ind w:left="2081" w:hanging="360"/>
      </w:pPr>
    </w:lvl>
    <w:lvl w:ilvl="2" w:tplc="58485826">
      <w:start w:val="1"/>
      <w:numFmt w:val="lowerRoman"/>
      <w:lvlText w:val="%3."/>
      <w:lvlJc w:val="right"/>
      <w:pPr>
        <w:tabs>
          <w:tab w:val="num" w:pos="2801"/>
        </w:tabs>
        <w:ind w:left="2801" w:hanging="180"/>
      </w:pPr>
    </w:lvl>
    <w:lvl w:ilvl="3" w:tplc="FACC1820">
      <w:start w:val="1"/>
      <w:numFmt w:val="decimal"/>
      <w:lvlText w:val="%4."/>
      <w:lvlJc w:val="left"/>
      <w:pPr>
        <w:tabs>
          <w:tab w:val="num" w:pos="3521"/>
        </w:tabs>
        <w:ind w:left="3521" w:hanging="360"/>
      </w:pPr>
    </w:lvl>
    <w:lvl w:ilvl="4" w:tplc="08B4285E">
      <w:start w:val="1"/>
      <w:numFmt w:val="lowerLetter"/>
      <w:lvlText w:val="%5."/>
      <w:lvlJc w:val="left"/>
      <w:pPr>
        <w:tabs>
          <w:tab w:val="num" w:pos="4241"/>
        </w:tabs>
        <w:ind w:left="4241" w:hanging="360"/>
      </w:pPr>
    </w:lvl>
    <w:lvl w:ilvl="5" w:tplc="1908944E">
      <w:start w:val="1"/>
      <w:numFmt w:val="lowerRoman"/>
      <w:lvlText w:val="%6."/>
      <w:lvlJc w:val="right"/>
      <w:pPr>
        <w:tabs>
          <w:tab w:val="num" w:pos="4961"/>
        </w:tabs>
        <w:ind w:left="4961" w:hanging="180"/>
      </w:pPr>
    </w:lvl>
    <w:lvl w:ilvl="6" w:tplc="F3325074">
      <w:start w:val="1"/>
      <w:numFmt w:val="decimal"/>
      <w:lvlText w:val="%7."/>
      <w:lvlJc w:val="left"/>
      <w:pPr>
        <w:tabs>
          <w:tab w:val="num" w:pos="5681"/>
        </w:tabs>
        <w:ind w:left="5681" w:hanging="360"/>
      </w:pPr>
    </w:lvl>
    <w:lvl w:ilvl="7" w:tplc="E1F0322C">
      <w:start w:val="1"/>
      <w:numFmt w:val="lowerLetter"/>
      <w:lvlText w:val="%8."/>
      <w:lvlJc w:val="left"/>
      <w:pPr>
        <w:tabs>
          <w:tab w:val="num" w:pos="6401"/>
        </w:tabs>
        <w:ind w:left="6401" w:hanging="360"/>
      </w:pPr>
    </w:lvl>
    <w:lvl w:ilvl="8" w:tplc="200245EC">
      <w:start w:val="1"/>
      <w:numFmt w:val="lowerRoman"/>
      <w:lvlText w:val="%9."/>
      <w:lvlJc w:val="right"/>
      <w:pPr>
        <w:tabs>
          <w:tab w:val="num" w:pos="7121"/>
        </w:tabs>
        <w:ind w:left="7121" w:hanging="180"/>
      </w:pPr>
    </w:lvl>
  </w:abstractNum>
  <w:abstractNum w:abstractNumId="50" w15:restartNumberingAfterBreak="0">
    <w:nsid w:val="46353455"/>
    <w:multiLevelType w:val="multilevel"/>
    <w:tmpl w:val="C756C744"/>
    <w:lvl w:ilvl="0">
      <w:start w:val="1"/>
      <w:numFmt w:val="russianLower"/>
      <w:pStyle w:val="GOSTTableListNum"/>
      <w:lvlText w:val="%1)"/>
      <w:lvlJc w:val="left"/>
      <w:pPr>
        <w:tabs>
          <w:tab w:val="num" w:pos="284"/>
        </w:tabs>
        <w:ind w:left="284" w:hanging="227"/>
      </w:pPr>
      <w:rPr>
        <w:rFonts w:hint="default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Cs w:val="0"/>
        <w:u w:val="none"/>
        <w:vertAlign w:val="baseline"/>
      </w:rPr>
    </w:lvl>
    <w:lvl w:ilvl="2">
      <w:start w:val="1"/>
      <w:numFmt w:val="decimal"/>
      <w:lvlText w:val="%2.%1.%3."/>
      <w:lvlJc w:val="left"/>
      <w:pPr>
        <w:tabs>
          <w:tab w:val="num" w:pos="1134"/>
        </w:tabs>
        <w:ind w:left="1276" w:hanging="567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51" w15:restartNumberingAfterBreak="0">
    <w:nsid w:val="47BF319F"/>
    <w:multiLevelType w:val="multilevel"/>
    <w:tmpl w:val="CC429DB6"/>
    <w:lvl w:ilvl="0">
      <w:start w:val="1"/>
      <w:numFmt w:val="decimal"/>
      <w:pStyle w:val="a5"/>
      <w:lvlText w:val="%1)"/>
      <w:lvlJc w:val="left"/>
      <w:pPr>
        <w:tabs>
          <w:tab w:val="num" w:pos="1134"/>
        </w:tabs>
        <w:ind w:left="1134" w:hanging="425"/>
      </w:pPr>
      <w:rPr>
        <w:rFonts w:cs="Times New Roman" w:hint="default"/>
      </w:rPr>
    </w:lvl>
    <w:lvl w:ilvl="1">
      <w:start w:val="1"/>
      <w:numFmt w:val="decimal"/>
      <w:lvlText w:val="%1.%2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2">
      <w:start w:val="1"/>
      <w:numFmt w:val="decimal"/>
      <w:lvlText w:val="2.%2.2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2" w15:restartNumberingAfterBreak="0">
    <w:nsid w:val="4A711535"/>
    <w:multiLevelType w:val="hybridMultilevel"/>
    <w:tmpl w:val="98D6BE4E"/>
    <w:lvl w:ilvl="0" w:tplc="61D0CFBE">
      <w:start w:val="1"/>
      <w:numFmt w:val="bullet"/>
      <w:pStyle w:val="EBListmark3"/>
      <w:lvlText w:val=""/>
      <w:lvlJc w:val="left"/>
      <w:pPr>
        <w:tabs>
          <w:tab w:val="num" w:pos="2041"/>
        </w:tabs>
        <w:ind w:left="2041" w:hanging="283"/>
      </w:pPr>
      <w:rPr>
        <w:rFonts w:ascii="Wingdings" w:hAnsi="Wingdings" w:cs="Times New Roman" w:hint="default"/>
        <w:b w:val="0"/>
        <w:i w:val="0"/>
        <w:color w:val="auto"/>
        <w:sz w:val="24"/>
      </w:rPr>
    </w:lvl>
    <w:lvl w:ilvl="1" w:tplc="6AB0452A">
      <w:start w:val="1"/>
      <w:numFmt w:val="bullet"/>
      <w:pStyle w:val="EBListmark2"/>
      <w:lvlText w:val="o"/>
      <w:lvlJc w:val="left"/>
      <w:pPr>
        <w:tabs>
          <w:tab w:val="num" w:pos="1588"/>
        </w:tabs>
        <w:ind w:left="1588" w:hanging="284"/>
      </w:pPr>
      <w:rPr>
        <w:rFonts w:ascii="Courier New" w:hAnsi="Courier New" w:hint="default"/>
        <w:b w:val="0"/>
        <w:i w:val="0"/>
        <w:color w:val="auto"/>
        <w:sz w:val="28"/>
      </w:rPr>
    </w:lvl>
    <w:lvl w:ilvl="2" w:tplc="BE70400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C66E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4E023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E860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D259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9A07D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F0C299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B5A0162"/>
    <w:multiLevelType w:val="multilevel"/>
    <w:tmpl w:val="5BDEF0A4"/>
    <w:lvl w:ilvl="0">
      <w:start w:val="1"/>
      <w:numFmt w:val="decimal"/>
      <w:pStyle w:val="10"/>
      <w:lvlText w:val="%1."/>
      <w:lvlJc w:val="left"/>
      <w:pPr>
        <w:ind w:left="284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decimal"/>
      <w:pStyle w:val="21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4" w15:restartNumberingAfterBreak="0">
    <w:nsid w:val="4C8429BC"/>
    <w:multiLevelType w:val="hybridMultilevel"/>
    <w:tmpl w:val="9D7C1964"/>
    <w:styleLink w:val="210"/>
    <w:lvl w:ilvl="0" w:tplc="8424DBF0">
      <w:start w:val="1"/>
      <w:numFmt w:val="decimal"/>
      <w:pStyle w:val="210"/>
      <w:lvlText w:val="%1."/>
      <w:lvlJc w:val="left"/>
      <w:pPr>
        <w:ind w:left="360" w:hanging="360"/>
      </w:pPr>
    </w:lvl>
    <w:lvl w:ilvl="1" w:tplc="0CF46758">
      <w:start w:val="1"/>
      <w:numFmt w:val="lowerLetter"/>
      <w:lvlText w:val="%2."/>
      <w:lvlJc w:val="left"/>
      <w:pPr>
        <w:ind w:left="1080" w:hanging="360"/>
      </w:pPr>
    </w:lvl>
    <w:lvl w:ilvl="2" w:tplc="0DF26EBE">
      <w:start w:val="1"/>
      <w:numFmt w:val="lowerRoman"/>
      <w:lvlText w:val="%3."/>
      <w:lvlJc w:val="right"/>
      <w:pPr>
        <w:ind w:left="1800" w:hanging="180"/>
      </w:pPr>
    </w:lvl>
    <w:lvl w:ilvl="3" w:tplc="C6C85F9E">
      <w:start w:val="1"/>
      <w:numFmt w:val="decimal"/>
      <w:lvlText w:val="%4."/>
      <w:lvlJc w:val="left"/>
      <w:pPr>
        <w:ind w:left="2520" w:hanging="360"/>
      </w:pPr>
    </w:lvl>
    <w:lvl w:ilvl="4" w:tplc="84E0FD92">
      <w:start w:val="1"/>
      <w:numFmt w:val="lowerLetter"/>
      <w:lvlText w:val="%5."/>
      <w:lvlJc w:val="left"/>
      <w:pPr>
        <w:ind w:left="3240" w:hanging="360"/>
      </w:pPr>
    </w:lvl>
    <w:lvl w:ilvl="5" w:tplc="5316D552">
      <w:start w:val="1"/>
      <w:numFmt w:val="lowerRoman"/>
      <w:lvlText w:val="%6."/>
      <w:lvlJc w:val="right"/>
      <w:pPr>
        <w:ind w:left="3960" w:hanging="180"/>
      </w:pPr>
    </w:lvl>
    <w:lvl w:ilvl="6" w:tplc="355428C4">
      <w:start w:val="1"/>
      <w:numFmt w:val="decimal"/>
      <w:lvlText w:val="%7."/>
      <w:lvlJc w:val="left"/>
      <w:pPr>
        <w:ind w:left="4680" w:hanging="360"/>
      </w:pPr>
    </w:lvl>
    <w:lvl w:ilvl="7" w:tplc="49025812">
      <w:start w:val="1"/>
      <w:numFmt w:val="lowerLetter"/>
      <w:lvlText w:val="%8."/>
      <w:lvlJc w:val="left"/>
      <w:pPr>
        <w:ind w:left="5400" w:hanging="360"/>
      </w:pPr>
    </w:lvl>
    <w:lvl w:ilvl="8" w:tplc="0450AFCA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4D2D0DCD"/>
    <w:multiLevelType w:val="hybridMultilevel"/>
    <w:tmpl w:val="515EF38E"/>
    <w:lvl w:ilvl="0" w:tplc="2C54F310">
      <w:start w:val="1"/>
      <w:numFmt w:val="none"/>
      <w:pStyle w:val="OTRNameFigure"/>
      <w:lvlText w:val="Рисунок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</w:rPr>
    </w:lvl>
    <w:lvl w:ilvl="1" w:tplc="37A4E1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970D4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C2C5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DA606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72135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985F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1CC2B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43269C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F51294B"/>
    <w:multiLevelType w:val="hybridMultilevel"/>
    <w:tmpl w:val="AC14EFE6"/>
    <w:lvl w:ilvl="0" w:tplc="FD72C944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E42AC4F4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6792B5C8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FECCA88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69880130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C62620D6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DEE5C08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2F0A3E6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75C24F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7" w15:restartNumberingAfterBreak="0">
    <w:nsid w:val="5193480E"/>
    <w:multiLevelType w:val="hybridMultilevel"/>
    <w:tmpl w:val="185AB02C"/>
    <w:lvl w:ilvl="0" w:tplc="0BB473CA">
      <w:start w:val="1"/>
      <w:numFmt w:val="bullet"/>
      <w:pStyle w:val="2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A57ADD4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9DA4FD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6704C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112F67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AD8297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622BCA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16A1A0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A6CE3D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8" w15:restartNumberingAfterBreak="0">
    <w:nsid w:val="51E74FEC"/>
    <w:multiLevelType w:val="hybridMultilevel"/>
    <w:tmpl w:val="911EB892"/>
    <w:lvl w:ilvl="0" w:tplc="6A908C42">
      <w:start w:val="1"/>
      <w:numFmt w:val="decimal"/>
      <w:pStyle w:val="29"/>
      <w:lvlText w:val="%1) "/>
      <w:legacy w:legacy="1" w:legacySpace="0" w:legacyIndent="283"/>
      <w:lvlJc w:val="left"/>
      <w:pPr>
        <w:ind w:left="283" w:hanging="283"/>
      </w:pPr>
    </w:lvl>
    <w:lvl w:ilvl="1" w:tplc="5816CC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EF4D45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84C5B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F3C04D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1EE3F3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AB0232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792DCB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F08F3B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9" w15:restartNumberingAfterBreak="0">
    <w:nsid w:val="521D6DA1"/>
    <w:multiLevelType w:val="hybridMultilevel"/>
    <w:tmpl w:val="027A5226"/>
    <w:lvl w:ilvl="0" w:tplc="F2B4629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E96C532C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4D9E2C6E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 w:tplc="EE2EE810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 w:tplc="3CA29B86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 w:tplc="DB34E41C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 w:tplc="CB04F6EA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336C0494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 w:tplc="0E7A9DB2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0" w15:restartNumberingAfterBreak="0">
    <w:nsid w:val="54395C85"/>
    <w:multiLevelType w:val="hybridMultilevel"/>
    <w:tmpl w:val="3A4609C4"/>
    <w:lvl w:ilvl="0" w:tplc="EB246E7A">
      <w:start w:val="1"/>
      <w:numFmt w:val="bullet"/>
      <w:pStyle w:val="24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AC2C9BF8">
      <w:start w:val="1"/>
      <w:numFmt w:val="bullet"/>
      <w:pStyle w:val="24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126571C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41E682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FA4002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CB41E7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7540E7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82A314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CE8FB3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1" w15:restartNumberingAfterBreak="0">
    <w:nsid w:val="5AAD6862"/>
    <w:multiLevelType w:val="multilevel"/>
    <w:tmpl w:val="7F74F40E"/>
    <w:lvl w:ilvl="0">
      <w:start w:val="1"/>
      <w:numFmt w:val="decimal"/>
      <w:pStyle w:val="GOSTTableListNum0"/>
      <w:lvlText w:val="%1."/>
      <w:lvlJc w:val="left"/>
      <w:pPr>
        <w:tabs>
          <w:tab w:val="num" w:pos="284"/>
        </w:tabs>
        <w:ind w:left="284" w:hanging="227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Cs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709" w:hanging="425"/>
      </w:pPr>
      <w:rPr>
        <w:rFonts w:ascii="Times New Roman" w:hAnsi="Times New Roman" w:hint="default"/>
        <w:sz w:val="24"/>
        <w:szCs w:val="24"/>
      </w:rPr>
    </w:lvl>
    <w:lvl w:ilvl="2">
      <w:start w:val="1"/>
      <w:numFmt w:val="decimal"/>
      <w:lvlText w:val="%2.%1.%3."/>
      <w:lvlJc w:val="left"/>
      <w:pPr>
        <w:tabs>
          <w:tab w:val="num" w:pos="1134"/>
        </w:tabs>
        <w:ind w:left="1276" w:hanging="567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62" w15:restartNumberingAfterBreak="0">
    <w:nsid w:val="5C0E5AB9"/>
    <w:multiLevelType w:val="hybridMultilevel"/>
    <w:tmpl w:val="48D21BB4"/>
    <w:lvl w:ilvl="0" w:tplc="19042696">
      <w:start w:val="1"/>
      <w:numFmt w:val="none"/>
      <w:lvlText w:val="Таблица "/>
      <w:lvlJc w:val="left"/>
      <w:pPr>
        <w:tabs>
          <w:tab w:val="num" w:pos="710"/>
        </w:tabs>
        <w:ind w:left="143" w:firstLine="56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vanish w:val="0"/>
        <w:spacing w:val="0"/>
        <w:position w:val="0"/>
        <w:sz w:val="24"/>
        <w:u w:val="none"/>
        <w:vertAlign w:val="baseline"/>
      </w:rPr>
    </w:lvl>
    <w:lvl w:ilvl="1" w:tplc="9B3AA7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3E21C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F4E9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80BD3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BAC6C4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7A02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EE30C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C2D33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F9D59EF"/>
    <w:multiLevelType w:val="hybridMultilevel"/>
    <w:tmpl w:val="F4982A8A"/>
    <w:lvl w:ilvl="0" w:tplc="614CF59A">
      <w:start w:val="1"/>
      <w:numFmt w:val="decimal"/>
      <w:pStyle w:val="a6"/>
      <w:lvlText w:val="%1."/>
      <w:lvlJc w:val="left"/>
      <w:pPr>
        <w:tabs>
          <w:tab w:val="num" w:pos="360"/>
        </w:tabs>
        <w:ind w:left="360" w:hanging="360"/>
      </w:pPr>
    </w:lvl>
    <w:lvl w:ilvl="1" w:tplc="B5EE01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94469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CBCC17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636EFF8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23A96E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7D24D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D9677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36E930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4" w15:restartNumberingAfterBreak="0">
    <w:nsid w:val="6196032B"/>
    <w:multiLevelType w:val="hybridMultilevel"/>
    <w:tmpl w:val="54FC99BE"/>
    <w:lvl w:ilvl="0" w:tplc="A566B03C">
      <w:start w:val="1"/>
      <w:numFmt w:val="decimal"/>
      <w:pStyle w:val="a7"/>
      <w:lvlText w:val="%1."/>
      <w:lvlJc w:val="left"/>
      <w:pPr>
        <w:ind w:left="720" w:hanging="360"/>
      </w:pPr>
    </w:lvl>
    <w:lvl w:ilvl="1" w:tplc="74BA8AAE">
      <w:start w:val="1"/>
      <w:numFmt w:val="lowerLetter"/>
      <w:lvlText w:val="%2."/>
      <w:lvlJc w:val="left"/>
      <w:pPr>
        <w:ind w:left="1440" w:hanging="360"/>
      </w:pPr>
    </w:lvl>
    <w:lvl w:ilvl="2" w:tplc="9CA28B5E">
      <w:start w:val="1"/>
      <w:numFmt w:val="lowerRoman"/>
      <w:lvlText w:val="%3."/>
      <w:lvlJc w:val="right"/>
      <w:pPr>
        <w:ind w:left="2160" w:hanging="180"/>
      </w:pPr>
    </w:lvl>
    <w:lvl w:ilvl="3" w:tplc="1366B302">
      <w:start w:val="1"/>
      <w:numFmt w:val="decimal"/>
      <w:lvlText w:val="%4."/>
      <w:lvlJc w:val="left"/>
      <w:pPr>
        <w:ind w:left="2880" w:hanging="360"/>
      </w:pPr>
    </w:lvl>
    <w:lvl w:ilvl="4" w:tplc="C884295E">
      <w:start w:val="1"/>
      <w:numFmt w:val="lowerLetter"/>
      <w:lvlText w:val="%5."/>
      <w:lvlJc w:val="left"/>
      <w:pPr>
        <w:ind w:left="3600" w:hanging="360"/>
      </w:pPr>
    </w:lvl>
    <w:lvl w:ilvl="5" w:tplc="595472B2">
      <w:start w:val="1"/>
      <w:numFmt w:val="lowerRoman"/>
      <w:lvlText w:val="%6."/>
      <w:lvlJc w:val="right"/>
      <w:pPr>
        <w:ind w:left="4320" w:hanging="180"/>
      </w:pPr>
    </w:lvl>
    <w:lvl w:ilvl="6" w:tplc="BAB09256">
      <w:start w:val="1"/>
      <w:numFmt w:val="decimal"/>
      <w:lvlText w:val="%7."/>
      <w:lvlJc w:val="left"/>
      <w:pPr>
        <w:ind w:left="5040" w:hanging="360"/>
      </w:pPr>
    </w:lvl>
    <w:lvl w:ilvl="7" w:tplc="80BE7B6A">
      <w:start w:val="1"/>
      <w:numFmt w:val="lowerLetter"/>
      <w:lvlText w:val="%8."/>
      <w:lvlJc w:val="left"/>
      <w:pPr>
        <w:ind w:left="5760" w:hanging="360"/>
      </w:pPr>
    </w:lvl>
    <w:lvl w:ilvl="8" w:tplc="1DBC0E64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25D5732"/>
    <w:multiLevelType w:val="hybridMultilevel"/>
    <w:tmpl w:val="D082A072"/>
    <w:lvl w:ilvl="0" w:tplc="AFACF61E">
      <w:start w:val="1"/>
      <w:numFmt w:val="decimal"/>
      <w:pStyle w:val="25"/>
      <w:lvlText w:val="%1."/>
      <w:lvlJc w:val="left"/>
      <w:pPr>
        <w:tabs>
          <w:tab w:val="num" w:pos="643"/>
        </w:tabs>
        <w:ind w:left="643" w:hanging="360"/>
      </w:pPr>
    </w:lvl>
    <w:lvl w:ilvl="1" w:tplc="8D9AC7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1C4DD6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DC0278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EE29F5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72071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0B0A6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BC20EF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09AA30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6" w15:restartNumberingAfterBreak="0">
    <w:nsid w:val="62ED78EA"/>
    <w:multiLevelType w:val="hybridMultilevel"/>
    <w:tmpl w:val="0456B738"/>
    <w:lvl w:ilvl="0" w:tplc="7CAA2B8E">
      <w:start w:val="1"/>
      <w:numFmt w:val="russianLower"/>
      <w:pStyle w:val="0115"/>
      <w:lvlText w:val="%1)"/>
      <w:lvlJc w:val="left"/>
      <w:pPr>
        <w:ind w:left="567" w:hanging="454"/>
      </w:pPr>
      <w:rPr>
        <w:rFonts w:ascii="Times New Roman" w:hAnsi="Times New Roman" w:hint="default"/>
        <w:b w:val="0"/>
        <w:i w:val="0"/>
        <w:caps w:val="0"/>
        <w:strike w:val="0"/>
        <w:vanish w:val="0"/>
        <w:color w:val="000000"/>
        <w:spacing w:val="0"/>
        <w:position w:val="0"/>
        <w:sz w:val="24"/>
        <w:u w:val="none"/>
        <w:vertAlign w:val="baseline"/>
      </w:rPr>
    </w:lvl>
    <w:lvl w:ilvl="1" w:tplc="405A4986">
      <w:start w:val="1"/>
      <w:numFmt w:val="decimal"/>
      <w:lvlText w:val="%2)"/>
      <w:lvlJc w:val="left"/>
      <w:pPr>
        <w:ind w:left="680" w:hanging="453"/>
      </w:pPr>
      <w:rPr>
        <w:rFonts w:hint="default"/>
      </w:rPr>
    </w:lvl>
    <w:lvl w:ilvl="2" w:tplc="F59E39DC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0556366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76BA3A0C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2778A33A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5BE4CB1E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C65AE920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380800A4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7" w15:restartNumberingAfterBreak="0">
    <w:nsid w:val="63422627"/>
    <w:multiLevelType w:val="hybridMultilevel"/>
    <w:tmpl w:val="E0940F42"/>
    <w:lvl w:ilvl="0" w:tplc="DD7ED00E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4DCE632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D1BA7DA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6CA126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DDE1BC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43C4CE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A5AC7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9FADEB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A2878F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8" w15:restartNumberingAfterBreak="0">
    <w:nsid w:val="636273AC"/>
    <w:multiLevelType w:val="hybridMultilevel"/>
    <w:tmpl w:val="B98A5420"/>
    <w:lvl w:ilvl="0" w:tplc="E7D69AA4">
      <w:start w:val="1"/>
      <w:numFmt w:val="bullet"/>
      <w:pStyle w:val="FTAS"/>
      <w:lvlText w:val=""/>
      <w:lvlJc w:val="left"/>
      <w:pPr>
        <w:tabs>
          <w:tab w:val="num" w:pos="-1584"/>
        </w:tabs>
        <w:ind w:left="-1584" w:hanging="360"/>
      </w:pPr>
      <w:rPr>
        <w:rFonts w:ascii="Symbol" w:hAnsi="Symbol" w:hint="default"/>
      </w:rPr>
    </w:lvl>
    <w:lvl w:ilvl="1" w:tplc="23864AEA">
      <w:start w:val="1"/>
      <w:numFmt w:val="bullet"/>
      <w:lvlText w:val="o"/>
      <w:lvlJc w:val="left"/>
      <w:pPr>
        <w:tabs>
          <w:tab w:val="num" w:pos="-864"/>
        </w:tabs>
        <w:ind w:left="-864" w:hanging="360"/>
      </w:pPr>
      <w:rPr>
        <w:rFonts w:ascii="Courier New" w:hAnsi="Courier New" w:cs="Courier New" w:hint="default"/>
      </w:rPr>
    </w:lvl>
    <w:lvl w:ilvl="2" w:tplc="658E5BA2">
      <w:start w:val="1"/>
      <w:numFmt w:val="bullet"/>
      <w:lvlText w:val=""/>
      <w:lvlJc w:val="left"/>
      <w:pPr>
        <w:tabs>
          <w:tab w:val="num" w:pos="-144"/>
        </w:tabs>
        <w:ind w:left="-144" w:hanging="360"/>
      </w:pPr>
      <w:rPr>
        <w:rFonts w:ascii="Wingdings" w:hAnsi="Wingdings" w:hint="default"/>
      </w:rPr>
    </w:lvl>
    <w:lvl w:ilvl="3" w:tplc="DE7E1C3C">
      <w:start w:val="1"/>
      <w:numFmt w:val="bullet"/>
      <w:lvlText w:val=""/>
      <w:lvlJc w:val="left"/>
      <w:pPr>
        <w:tabs>
          <w:tab w:val="num" w:pos="576"/>
        </w:tabs>
        <w:ind w:left="576" w:hanging="360"/>
      </w:pPr>
      <w:rPr>
        <w:rFonts w:ascii="Symbol" w:hAnsi="Symbol" w:hint="default"/>
      </w:rPr>
    </w:lvl>
    <w:lvl w:ilvl="4" w:tplc="8DE62A4A">
      <w:start w:val="1"/>
      <w:numFmt w:val="bullet"/>
      <w:lvlText w:val="o"/>
      <w:lvlJc w:val="left"/>
      <w:pPr>
        <w:tabs>
          <w:tab w:val="num" w:pos="1296"/>
        </w:tabs>
        <w:ind w:left="1296" w:hanging="360"/>
      </w:pPr>
      <w:rPr>
        <w:rFonts w:ascii="Courier New" w:hAnsi="Courier New" w:cs="Courier New" w:hint="default"/>
      </w:rPr>
    </w:lvl>
    <w:lvl w:ilvl="5" w:tplc="B00A1CDA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</w:rPr>
    </w:lvl>
    <w:lvl w:ilvl="6" w:tplc="59C8D1C0">
      <w:start w:val="1"/>
      <w:numFmt w:val="bullet"/>
      <w:lvlText w:val=""/>
      <w:lvlJc w:val="left"/>
      <w:pPr>
        <w:tabs>
          <w:tab w:val="num" w:pos="2736"/>
        </w:tabs>
        <w:ind w:left="2736" w:hanging="360"/>
      </w:pPr>
      <w:rPr>
        <w:rFonts w:ascii="Symbol" w:hAnsi="Symbol" w:hint="default"/>
      </w:rPr>
    </w:lvl>
    <w:lvl w:ilvl="7" w:tplc="2B26B7A2">
      <w:start w:val="1"/>
      <w:numFmt w:val="bullet"/>
      <w:lvlText w:val="o"/>
      <w:lvlJc w:val="left"/>
      <w:pPr>
        <w:tabs>
          <w:tab w:val="num" w:pos="3456"/>
        </w:tabs>
        <w:ind w:left="3456" w:hanging="360"/>
      </w:pPr>
      <w:rPr>
        <w:rFonts w:ascii="Courier New" w:hAnsi="Courier New" w:cs="Courier New" w:hint="default"/>
      </w:rPr>
    </w:lvl>
    <w:lvl w:ilvl="8" w:tplc="4266B504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</w:rPr>
    </w:lvl>
  </w:abstractNum>
  <w:abstractNum w:abstractNumId="69" w15:restartNumberingAfterBreak="0">
    <w:nsid w:val="646B2755"/>
    <w:multiLevelType w:val="multilevel"/>
    <w:tmpl w:val="2FCAAC5C"/>
    <w:lvl w:ilvl="0">
      <w:start w:val="1"/>
      <w:numFmt w:val="decimal"/>
      <w:pStyle w:val="OTRnum"/>
      <w:lvlText w:val="%1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567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567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431"/>
        </w:tabs>
        <w:ind w:left="2892" w:hanging="907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70" w15:restartNumberingAfterBreak="0">
    <w:nsid w:val="64A13E8D"/>
    <w:multiLevelType w:val="multilevel"/>
    <w:tmpl w:val="0409001F"/>
    <w:styleLink w:val="111111"/>
    <w:lvl w:ilvl="0">
      <w:start w:val="1"/>
      <w:numFmt w:val="decimal"/>
      <w:pStyle w:val="11111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1" w15:restartNumberingAfterBreak="0">
    <w:nsid w:val="651B1A11"/>
    <w:multiLevelType w:val="multilevel"/>
    <w:tmpl w:val="69E053C4"/>
    <w:lvl w:ilvl="0">
      <w:start w:val="1"/>
      <w:numFmt w:val="decimal"/>
      <w:pStyle w:val="GOSTTableListNum10"/>
      <w:lvlText w:val="%1)"/>
      <w:lvlJc w:val="left"/>
      <w:pPr>
        <w:tabs>
          <w:tab w:val="num" w:pos="284"/>
        </w:tabs>
        <w:ind w:left="284" w:hanging="227"/>
      </w:pPr>
      <w:rPr>
        <w:rFonts w:hint="default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Cs w:val="0"/>
        <w:u w:val="none"/>
        <w:vertAlign w:val="baseline"/>
      </w:rPr>
    </w:lvl>
    <w:lvl w:ilvl="2">
      <w:start w:val="1"/>
      <w:numFmt w:val="decimal"/>
      <w:lvlText w:val="%2.%1.%3."/>
      <w:lvlJc w:val="left"/>
      <w:pPr>
        <w:tabs>
          <w:tab w:val="num" w:pos="1134"/>
        </w:tabs>
        <w:ind w:left="1276" w:hanging="567"/>
      </w:pPr>
      <w:rPr>
        <w:rFonts w:ascii="Times New Roman" w:hAnsi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36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8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4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6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47"/>
        </w:tabs>
        <w:ind w:left="4887" w:hanging="1440"/>
      </w:pPr>
      <w:rPr>
        <w:rFonts w:hint="default"/>
      </w:rPr>
    </w:lvl>
  </w:abstractNum>
  <w:abstractNum w:abstractNumId="72" w15:restartNumberingAfterBreak="0">
    <w:nsid w:val="69523059"/>
    <w:multiLevelType w:val="hybridMultilevel"/>
    <w:tmpl w:val="DFDEF834"/>
    <w:lvl w:ilvl="0" w:tplc="979EF91C">
      <w:start w:val="1"/>
      <w:numFmt w:val="decimal"/>
      <w:pStyle w:val="021"/>
      <w:lvlText w:val="%1)"/>
      <w:lvlJc w:val="left"/>
      <w:pPr>
        <w:ind w:left="587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0"/>
        <w:u w:val="none"/>
        <w:vertAlign w:val="baseline"/>
      </w:rPr>
    </w:lvl>
    <w:lvl w:ilvl="1" w:tplc="32A08292">
      <w:start w:val="1"/>
      <w:numFmt w:val="lowerLetter"/>
      <w:lvlText w:val="%2."/>
      <w:lvlJc w:val="left"/>
      <w:pPr>
        <w:ind w:left="1307" w:hanging="360"/>
      </w:pPr>
    </w:lvl>
    <w:lvl w:ilvl="2" w:tplc="A41AE5C2">
      <w:start w:val="1"/>
      <w:numFmt w:val="lowerRoman"/>
      <w:lvlText w:val="%3."/>
      <w:lvlJc w:val="right"/>
      <w:pPr>
        <w:ind w:left="2027" w:hanging="180"/>
      </w:pPr>
    </w:lvl>
    <w:lvl w:ilvl="3" w:tplc="F9FE44E4">
      <w:start w:val="1"/>
      <w:numFmt w:val="decimal"/>
      <w:lvlText w:val="%4."/>
      <w:lvlJc w:val="left"/>
      <w:pPr>
        <w:ind w:left="2747" w:hanging="360"/>
      </w:pPr>
    </w:lvl>
    <w:lvl w:ilvl="4" w:tplc="4B58EB9A">
      <w:start w:val="1"/>
      <w:numFmt w:val="lowerLetter"/>
      <w:lvlText w:val="%5."/>
      <w:lvlJc w:val="left"/>
      <w:pPr>
        <w:ind w:left="3467" w:hanging="360"/>
      </w:pPr>
    </w:lvl>
    <w:lvl w:ilvl="5" w:tplc="19BA4AB0">
      <w:start w:val="1"/>
      <w:numFmt w:val="lowerRoman"/>
      <w:lvlText w:val="%6."/>
      <w:lvlJc w:val="right"/>
      <w:pPr>
        <w:ind w:left="4187" w:hanging="180"/>
      </w:pPr>
    </w:lvl>
    <w:lvl w:ilvl="6" w:tplc="A706FB38">
      <w:start w:val="1"/>
      <w:numFmt w:val="decimal"/>
      <w:lvlText w:val="%7."/>
      <w:lvlJc w:val="left"/>
      <w:pPr>
        <w:ind w:left="4907" w:hanging="360"/>
      </w:pPr>
    </w:lvl>
    <w:lvl w:ilvl="7" w:tplc="2440ED1A">
      <w:start w:val="1"/>
      <w:numFmt w:val="lowerLetter"/>
      <w:lvlText w:val="%8."/>
      <w:lvlJc w:val="left"/>
      <w:pPr>
        <w:ind w:left="5627" w:hanging="360"/>
      </w:pPr>
    </w:lvl>
    <w:lvl w:ilvl="8" w:tplc="B94C2D0A">
      <w:start w:val="1"/>
      <w:numFmt w:val="lowerRoman"/>
      <w:lvlText w:val="%9."/>
      <w:lvlJc w:val="right"/>
      <w:pPr>
        <w:ind w:left="6347" w:hanging="180"/>
      </w:pPr>
    </w:lvl>
  </w:abstractNum>
  <w:abstractNum w:abstractNumId="73" w15:restartNumberingAfterBreak="0">
    <w:nsid w:val="6A0B701D"/>
    <w:multiLevelType w:val="hybridMultilevel"/>
    <w:tmpl w:val="C5FC03A4"/>
    <w:lvl w:ilvl="0" w:tplc="F690B8B8">
      <w:start w:val="1"/>
      <w:numFmt w:val="bullet"/>
      <w:pStyle w:val="10-2"/>
      <w:lvlText w:val=""/>
      <w:lvlJc w:val="left"/>
      <w:pPr>
        <w:tabs>
          <w:tab w:val="num" w:pos="1032"/>
        </w:tabs>
        <w:ind w:left="652" w:hanging="340"/>
      </w:pPr>
      <w:rPr>
        <w:rFonts w:ascii="Symbol" w:hAnsi="Symbol" w:hint="default"/>
      </w:rPr>
    </w:lvl>
    <w:lvl w:ilvl="1" w:tplc="D8D886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C227C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5004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67D5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AE439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9263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D2186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FA4E5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BC075BC"/>
    <w:multiLevelType w:val="hybridMultilevel"/>
    <w:tmpl w:val="E796027A"/>
    <w:lvl w:ilvl="0" w:tplc="742AFC90">
      <w:start w:val="1"/>
      <w:numFmt w:val="bullet"/>
      <w:pStyle w:val="otrtablemark"/>
      <w:lvlText w:val=""/>
      <w:lvlJc w:val="left"/>
      <w:pPr>
        <w:tabs>
          <w:tab w:val="num" w:pos="340"/>
        </w:tabs>
        <w:ind w:left="340" w:hanging="283"/>
      </w:pPr>
      <w:rPr>
        <w:rFonts w:ascii="Wingdings" w:hAnsi="Wingdings" w:hint="default"/>
        <w:color w:val="auto"/>
      </w:rPr>
    </w:lvl>
    <w:lvl w:ilvl="1" w:tplc="ED2667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6C6432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D8FF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EA439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70879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14D2D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1BEB6D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32A1A3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C04335D"/>
    <w:multiLevelType w:val="multilevel"/>
    <w:tmpl w:val="436C007C"/>
    <w:lvl w:ilvl="0">
      <w:start w:val="1"/>
      <w:numFmt w:val="decimal"/>
      <w:pStyle w:val="12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6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0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1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6" w15:restartNumberingAfterBreak="0">
    <w:nsid w:val="6C123DB0"/>
    <w:multiLevelType w:val="hybridMultilevel"/>
    <w:tmpl w:val="AF2EE2E4"/>
    <w:lvl w:ilvl="0" w:tplc="EF94B966">
      <w:start w:val="1"/>
      <w:numFmt w:val="bullet"/>
      <w:pStyle w:val="GOSTTableListMark1"/>
      <w:lvlText w:val=""/>
      <w:lvlJc w:val="left"/>
      <w:pPr>
        <w:tabs>
          <w:tab w:val="num" w:pos="340"/>
        </w:tabs>
        <w:ind w:left="340" w:hanging="227"/>
      </w:pPr>
      <w:rPr>
        <w:rFonts w:ascii="Symbol" w:hAnsi="Symbol" w:hint="default"/>
      </w:rPr>
    </w:lvl>
    <w:lvl w:ilvl="1" w:tplc="07D4B06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5A6AD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F5655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5ECB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CD078B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D43E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7203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52E5E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6DE95A79"/>
    <w:multiLevelType w:val="hybridMultilevel"/>
    <w:tmpl w:val="0409001D"/>
    <w:styleLink w:val="1ai"/>
    <w:lvl w:ilvl="0" w:tplc="15C23C4A">
      <w:start w:val="1"/>
      <w:numFmt w:val="decimal"/>
      <w:pStyle w:val="1ai"/>
      <w:lvlText w:val="%1)"/>
      <w:lvlJc w:val="left"/>
      <w:pPr>
        <w:tabs>
          <w:tab w:val="num" w:pos="360"/>
        </w:tabs>
        <w:ind w:left="360" w:hanging="360"/>
      </w:pPr>
    </w:lvl>
    <w:lvl w:ilvl="1" w:tplc="2E200FF0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B9FEFD84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 w:tplc="40183D38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 w:tplc="1BBAF34C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4D02D13C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 w:tplc="99583A2C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11D6B850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4AFC009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8" w15:restartNumberingAfterBreak="0">
    <w:nsid w:val="6F6B1A64"/>
    <w:multiLevelType w:val="hybridMultilevel"/>
    <w:tmpl w:val="3748185C"/>
    <w:lvl w:ilvl="0" w:tplc="D882A8EC">
      <w:start w:val="1"/>
      <w:numFmt w:val="bullet"/>
      <w:pStyle w:val="OTRTableListmark0"/>
      <w:lvlText w:val="–"/>
      <w:lvlJc w:val="left"/>
      <w:pPr>
        <w:tabs>
          <w:tab w:val="num" w:pos="284"/>
        </w:tabs>
        <w:ind w:left="284" w:hanging="227"/>
      </w:pPr>
      <w:rPr>
        <w:rFonts w:ascii="Verdana" w:hAnsi="Verdana" w:hint="default"/>
        <w:color w:val="auto"/>
        <w:sz w:val="24"/>
      </w:rPr>
    </w:lvl>
    <w:lvl w:ilvl="1" w:tplc="DC4CD8BA">
      <w:start w:val="1"/>
      <w:numFmt w:val="bullet"/>
      <w:lvlText w:val="―"/>
      <w:lvlJc w:val="left"/>
      <w:pPr>
        <w:tabs>
          <w:tab w:val="num" w:pos="510"/>
        </w:tabs>
        <w:ind w:left="510" w:hanging="226"/>
      </w:pPr>
      <w:rPr>
        <w:rFonts w:ascii="Verdana" w:hAnsi="Verdana" w:hint="default"/>
        <w:color w:val="auto"/>
        <w:sz w:val="16"/>
      </w:rPr>
    </w:lvl>
    <w:lvl w:ilvl="2" w:tplc="05328EBC">
      <w:start w:val="1"/>
      <w:numFmt w:val="bullet"/>
      <w:pStyle w:val="GOSTTa6leListNum3"/>
      <w:lvlText w:val="–"/>
      <w:lvlJc w:val="left"/>
      <w:pPr>
        <w:tabs>
          <w:tab w:val="num" w:pos="794"/>
        </w:tabs>
        <w:ind w:left="794" w:hanging="284"/>
      </w:pPr>
      <w:rPr>
        <w:rFonts w:ascii="Verdana" w:hAnsi="Verdana" w:hint="default"/>
        <w:b/>
        <w:i w:val="0"/>
        <w:sz w:val="24"/>
      </w:rPr>
    </w:lvl>
    <w:lvl w:ilvl="3" w:tplc="3D44E894">
      <w:start w:val="1"/>
      <w:numFmt w:val="bullet"/>
      <w:lvlText w:val="–"/>
      <w:lvlJc w:val="left"/>
      <w:pPr>
        <w:tabs>
          <w:tab w:val="num" w:pos="1745"/>
        </w:tabs>
        <w:ind w:left="1745" w:hanging="283"/>
      </w:pPr>
      <w:rPr>
        <w:rFonts w:ascii="Verdana" w:hAnsi="Verdana" w:hint="default"/>
      </w:rPr>
    </w:lvl>
    <w:lvl w:ilvl="4" w:tplc="2CE6D7B6">
      <w:start w:val="1"/>
      <w:numFmt w:val="bullet"/>
      <w:lvlText w:val=""/>
      <w:lvlJc w:val="left"/>
      <w:pPr>
        <w:tabs>
          <w:tab w:val="num" w:pos="2274"/>
        </w:tabs>
        <w:ind w:left="2274" w:hanging="360"/>
      </w:pPr>
      <w:rPr>
        <w:rFonts w:ascii="Symbol" w:hAnsi="Symbol" w:hint="default"/>
      </w:rPr>
    </w:lvl>
    <w:lvl w:ilvl="5" w:tplc="0D3E4A26">
      <w:start w:val="1"/>
      <w:numFmt w:val="bullet"/>
      <w:lvlText w:val=""/>
      <w:lvlJc w:val="left"/>
      <w:pPr>
        <w:tabs>
          <w:tab w:val="num" w:pos="2634"/>
        </w:tabs>
        <w:ind w:left="2634" w:hanging="360"/>
      </w:pPr>
      <w:rPr>
        <w:rFonts w:ascii="Wingdings" w:hAnsi="Wingdings" w:hint="default"/>
      </w:rPr>
    </w:lvl>
    <w:lvl w:ilvl="6" w:tplc="2A380034">
      <w:start w:val="1"/>
      <w:numFmt w:val="bullet"/>
      <w:lvlText w:val=""/>
      <w:lvlJc w:val="left"/>
      <w:pPr>
        <w:tabs>
          <w:tab w:val="num" w:pos="2994"/>
        </w:tabs>
        <w:ind w:left="2994" w:hanging="360"/>
      </w:pPr>
      <w:rPr>
        <w:rFonts w:ascii="Wingdings" w:hAnsi="Wingdings" w:hint="default"/>
      </w:rPr>
    </w:lvl>
    <w:lvl w:ilvl="7" w:tplc="4336CA82">
      <w:start w:val="1"/>
      <w:numFmt w:val="bullet"/>
      <w:lvlText w:val=""/>
      <w:lvlJc w:val="left"/>
      <w:pPr>
        <w:tabs>
          <w:tab w:val="num" w:pos="3354"/>
        </w:tabs>
        <w:ind w:left="3354" w:hanging="360"/>
      </w:pPr>
      <w:rPr>
        <w:rFonts w:ascii="Symbol" w:hAnsi="Symbol" w:hint="default"/>
      </w:rPr>
    </w:lvl>
    <w:lvl w:ilvl="8" w:tplc="67D27000">
      <w:start w:val="1"/>
      <w:numFmt w:val="bullet"/>
      <w:lvlText w:val=""/>
      <w:lvlJc w:val="left"/>
      <w:pPr>
        <w:tabs>
          <w:tab w:val="num" w:pos="3714"/>
        </w:tabs>
        <w:ind w:left="3714" w:hanging="360"/>
      </w:pPr>
      <w:rPr>
        <w:rFonts w:ascii="Symbol" w:hAnsi="Symbol" w:hint="default"/>
      </w:rPr>
    </w:lvl>
  </w:abstractNum>
  <w:abstractNum w:abstractNumId="79" w15:restartNumberingAfterBreak="0">
    <w:nsid w:val="707A4B94"/>
    <w:multiLevelType w:val="hybridMultilevel"/>
    <w:tmpl w:val="502276A8"/>
    <w:lvl w:ilvl="0" w:tplc="A11AE112">
      <w:start w:val="1"/>
      <w:numFmt w:val="bullet"/>
      <w:pStyle w:val="a8"/>
      <w:lvlText w:val="­"/>
      <w:lvlJc w:val="left"/>
      <w:pPr>
        <w:tabs>
          <w:tab w:val="num" w:pos="1134"/>
        </w:tabs>
        <w:ind w:left="1134" w:hanging="283"/>
      </w:pPr>
      <w:rPr>
        <w:rFonts w:ascii="Courier New" w:hAnsi="Courier New" w:hint="default"/>
      </w:rPr>
    </w:lvl>
    <w:lvl w:ilvl="1" w:tplc="20C2263C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3CA8679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262228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47C29B6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83025B0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EDA18D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332AFE8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D5BE64C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0" w15:restartNumberingAfterBreak="0">
    <w:nsid w:val="731301AD"/>
    <w:multiLevelType w:val="hybridMultilevel"/>
    <w:tmpl w:val="E53CE942"/>
    <w:styleLink w:val="011"/>
    <w:lvl w:ilvl="0" w:tplc="072C9DA2">
      <w:start w:val="1"/>
      <w:numFmt w:val="russianLower"/>
      <w:pStyle w:val="011"/>
      <w:lvlText w:val="%1)"/>
      <w:lvlJc w:val="left"/>
      <w:pPr>
        <w:ind w:left="454" w:hanging="34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0"/>
        <w:u w:val="none"/>
        <w:vertAlign w:val="baseline"/>
      </w:rPr>
    </w:lvl>
    <w:lvl w:ilvl="1" w:tplc="C61CA5CC">
      <w:start w:val="1"/>
      <w:numFmt w:val="decimal"/>
      <w:lvlText w:val="%2)"/>
      <w:lvlJc w:val="left"/>
      <w:pPr>
        <w:tabs>
          <w:tab w:val="num" w:pos="1247"/>
        </w:tabs>
        <w:ind w:left="680" w:hanging="454"/>
      </w:pPr>
      <w:rPr>
        <w:rFonts w:ascii="Times New Roman" w:hAnsi="Times New Roman" w:hint="default"/>
        <w:b w:val="0"/>
        <w:i w:val="0"/>
        <w:caps w:val="0"/>
        <w:strike w:val="0"/>
        <w:vanish w:val="0"/>
        <w:color w:val="000000"/>
        <w:spacing w:val="0"/>
        <w:position w:val="0"/>
        <w:sz w:val="24"/>
        <w:u w:val="none"/>
        <w:vertAlign w:val="baseline"/>
      </w:rPr>
    </w:lvl>
    <w:lvl w:ilvl="2" w:tplc="1EE240BA">
      <w:start w:val="1"/>
      <w:numFmt w:val="none"/>
      <w:lvlText w:val="-"/>
      <w:lvlJc w:val="left"/>
      <w:pPr>
        <w:tabs>
          <w:tab w:val="num" w:pos="1360"/>
        </w:tabs>
        <w:ind w:left="793" w:hanging="454"/>
      </w:pPr>
      <w:rPr>
        <w:rFonts w:ascii="Times New Roman" w:hAnsi="Times New Roman" w:hint="default"/>
        <w:b w:val="0"/>
        <w:i w:val="0"/>
        <w:caps w:val="0"/>
        <w: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3" w:tplc="A61642B6">
      <w:start w:val="1"/>
      <w:numFmt w:val="none"/>
      <w:lvlText w:val="-"/>
      <w:lvlJc w:val="left"/>
      <w:pPr>
        <w:tabs>
          <w:tab w:val="num" w:pos="1473"/>
        </w:tabs>
        <w:ind w:left="906" w:hanging="454"/>
      </w:pPr>
      <w:rPr>
        <w:rFonts w:ascii="Times New Roman" w:hAnsi="Times New Roman" w:hint="default"/>
        <w:b w:val="0"/>
        <w:i w:val="0"/>
        <w:caps w:val="0"/>
        <w: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4" w:tplc="D550FF48">
      <w:start w:val="1"/>
      <w:numFmt w:val="none"/>
      <w:lvlText w:val="-"/>
      <w:lvlJc w:val="left"/>
      <w:pPr>
        <w:tabs>
          <w:tab w:val="num" w:pos="1586"/>
        </w:tabs>
        <w:ind w:left="1019" w:hanging="454"/>
      </w:pPr>
      <w:rPr>
        <w:rFonts w:ascii="Times New Roman" w:hAnsi="Times New Roman" w:hint="default"/>
        <w:b w:val="0"/>
        <w:i w:val="0"/>
        <w:caps w:val="0"/>
        <w:strike w:val="0"/>
        <w:vanish w:val="0"/>
        <w:color w:val="auto"/>
        <w:sz w:val="24"/>
        <w:u w:val="none"/>
        <w:vertAlign w:val="baseline"/>
      </w:rPr>
    </w:lvl>
    <w:lvl w:ilvl="5" w:tplc="F0FA4F6E">
      <w:start w:val="1"/>
      <w:numFmt w:val="none"/>
      <w:lvlText w:val="-"/>
      <w:lvlJc w:val="left"/>
      <w:pPr>
        <w:tabs>
          <w:tab w:val="num" w:pos="1699"/>
        </w:tabs>
        <w:ind w:left="1132" w:hanging="454"/>
      </w:pPr>
      <w:rPr>
        <w:rFonts w:ascii="Times New Roman" w:hAnsi="Times New Roman" w:hint="default"/>
        <w:b w:val="0"/>
        <w:i w:val="0"/>
        <w:caps w:val="0"/>
        <w:strike w:val="0"/>
        <w:vanish w:val="0"/>
        <w:color w:val="auto"/>
        <w:spacing w:val="0"/>
        <w:position w:val="0"/>
        <w:sz w:val="24"/>
        <w:vertAlign w:val="baseline"/>
      </w:rPr>
    </w:lvl>
    <w:lvl w:ilvl="6" w:tplc="C1EC060E">
      <w:start w:val="1"/>
      <w:numFmt w:val="none"/>
      <w:lvlText w:val="-"/>
      <w:lvlJc w:val="left"/>
      <w:pPr>
        <w:tabs>
          <w:tab w:val="num" w:pos="1812"/>
        </w:tabs>
        <w:ind w:left="1245" w:hanging="454"/>
      </w:pPr>
      <w:rPr>
        <w:rFonts w:hint="default"/>
      </w:rPr>
    </w:lvl>
    <w:lvl w:ilvl="7" w:tplc="A4BA0514">
      <w:start w:val="1"/>
      <w:numFmt w:val="none"/>
      <w:lvlText w:val="-"/>
      <w:lvlJc w:val="left"/>
      <w:pPr>
        <w:tabs>
          <w:tab w:val="num" w:pos="1925"/>
        </w:tabs>
        <w:ind w:left="1358" w:hanging="454"/>
      </w:pPr>
      <w:rPr>
        <w:rFonts w:hint="default"/>
      </w:rPr>
    </w:lvl>
    <w:lvl w:ilvl="8" w:tplc="09C41BFA">
      <w:start w:val="1"/>
      <w:numFmt w:val="none"/>
      <w:lvlText w:val="-"/>
      <w:lvlJc w:val="left"/>
      <w:pPr>
        <w:tabs>
          <w:tab w:val="num" w:pos="2038"/>
        </w:tabs>
        <w:ind w:left="1471" w:hanging="454"/>
      </w:pPr>
      <w:rPr>
        <w:rFonts w:hint="default"/>
      </w:rPr>
    </w:lvl>
  </w:abstractNum>
  <w:abstractNum w:abstractNumId="81" w15:restartNumberingAfterBreak="0">
    <w:nsid w:val="731540B4"/>
    <w:multiLevelType w:val="hybridMultilevel"/>
    <w:tmpl w:val="D61EE74A"/>
    <w:styleLink w:val="211"/>
    <w:lvl w:ilvl="0" w:tplc="8378F6BA">
      <w:start w:val="1"/>
      <w:numFmt w:val="decimal"/>
      <w:pStyle w:val="211"/>
      <w:lvlText w:val="%1."/>
      <w:lvlJc w:val="left"/>
      <w:rPr>
        <w:position w:val="0"/>
        <w:rtl w:val="0"/>
      </w:rPr>
    </w:lvl>
    <w:lvl w:ilvl="1" w:tplc="C138F51E">
      <w:start w:val="1"/>
      <w:numFmt w:val="lowerLetter"/>
      <w:lvlText w:val="%2."/>
      <w:lvlJc w:val="left"/>
      <w:rPr>
        <w:position w:val="0"/>
        <w:rtl w:val="0"/>
      </w:rPr>
    </w:lvl>
    <w:lvl w:ilvl="2" w:tplc="0C0A4528">
      <w:start w:val="1"/>
      <w:numFmt w:val="lowerRoman"/>
      <w:lvlText w:val="%3."/>
      <w:lvlJc w:val="left"/>
      <w:rPr>
        <w:position w:val="0"/>
        <w:rtl w:val="0"/>
      </w:rPr>
    </w:lvl>
    <w:lvl w:ilvl="3" w:tplc="7AF6D1C8">
      <w:start w:val="1"/>
      <w:numFmt w:val="decimal"/>
      <w:lvlText w:val="%4."/>
      <w:lvlJc w:val="left"/>
      <w:rPr>
        <w:position w:val="0"/>
        <w:rtl w:val="0"/>
      </w:rPr>
    </w:lvl>
    <w:lvl w:ilvl="4" w:tplc="9AE49098">
      <w:start w:val="1"/>
      <w:numFmt w:val="lowerLetter"/>
      <w:lvlText w:val="%5."/>
      <w:lvlJc w:val="left"/>
      <w:rPr>
        <w:position w:val="0"/>
        <w:rtl w:val="0"/>
      </w:rPr>
    </w:lvl>
    <w:lvl w:ilvl="5" w:tplc="986A81E6">
      <w:start w:val="1"/>
      <w:numFmt w:val="lowerRoman"/>
      <w:lvlText w:val="%6."/>
      <w:lvlJc w:val="left"/>
      <w:rPr>
        <w:position w:val="0"/>
        <w:rtl w:val="0"/>
      </w:rPr>
    </w:lvl>
    <w:lvl w:ilvl="6" w:tplc="CCC8C342">
      <w:start w:val="1"/>
      <w:numFmt w:val="decimal"/>
      <w:lvlText w:val="%7."/>
      <w:lvlJc w:val="left"/>
      <w:rPr>
        <w:position w:val="0"/>
        <w:rtl w:val="0"/>
      </w:rPr>
    </w:lvl>
    <w:lvl w:ilvl="7" w:tplc="60866C4C">
      <w:start w:val="1"/>
      <w:numFmt w:val="lowerLetter"/>
      <w:lvlText w:val="%8."/>
      <w:lvlJc w:val="left"/>
      <w:rPr>
        <w:position w:val="0"/>
        <w:rtl w:val="0"/>
      </w:rPr>
    </w:lvl>
    <w:lvl w:ilvl="8" w:tplc="1DE2ED2E">
      <w:start w:val="1"/>
      <w:numFmt w:val="lowerRoman"/>
      <w:lvlText w:val="%9."/>
      <w:lvlJc w:val="left"/>
      <w:rPr>
        <w:position w:val="0"/>
        <w:rtl w:val="0"/>
      </w:rPr>
    </w:lvl>
  </w:abstractNum>
  <w:abstractNum w:abstractNumId="82" w15:restartNumberingAfterBreak="0">
    <w:nsid w:val="747927FA"/>
    <w:multiLevelType w:val="hybridMultilevel"/>
    <w:tmpl w:val="DB2A69A6"/>
    <w:lvl w:ilvl="0" w:tplc="83B89680">
      <w:start w:val="1"/>
      <w:numFmt w:val="none"/>
      <w:lvlText w:val="Таблица "/>
      <w:lvlJc w:val="left"/>
      <w:pPr>
        <w:tabs>
          <w:tab w:val="num" w:pos="567"/>
        </w:tabs>
        <w:ind w:left="0" w:firstLine="56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vanish w:val="0"/>
        <w:spacing w:val="0"/>
        <w:position w:val="0"/>
        <w:sz w:val="24"/>
        <w:u w:val="none"/>
        <w:vertAlign w:val="baseline"/>
      </w:rPr>
    </w:lvl>
    <w:lvl w:ilvl="1" w:tplc="5B44BAB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0AB7E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248E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22555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2789F1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E44C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02C6B7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BBC30C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74827E9E"/>
    <w:multiLevelType w:val="hybridMultilevel"/>
    <w:tmpl w:val="724ADF98"/>
    <w:lvl w:ilvl="0" w:tplc="78D27A70">
      <w:start w:val="1"/>
      <w:numFmt w:val="none"/>
      <w:pStyle w:val="a9"/>
      <w:lvlText w:val="%1Приложение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8F60BB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4E5BE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6E87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20EEF3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BE990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64973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DC6A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D6250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77C06582"/>
    <w:multiLevelType w:val="hybridMultilevel"/>
    <w:tmpl w:val="FD2E8F58"/>
    <w:lvl w:ilvl="0" w:tplc="C2F4B9F6">
      <w:start w:val="1"/>
      <w:numFmt w:val="bullet"/>
      <w:lvlText w:val="–"/>
      <w:lvlJc w:val="center"/>
      <w:pPr>
        <w:ind w:left="777" w:hanging="360"/>
      </w:pPr>
      <w:rPr>
        <w:rFonts w:ascii="Times New Roman" w:hAnsi="Times New Roman" w:cs="Times New Roman" w:hint="default"/>
      </w:rPr>
    </w:lvl>
    <w:lvl w:ilvl="1" w:tplc="92FC781E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82A8F4C8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463CD77E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9084BBA2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CB4CD7E0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48880F64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CCDC90E2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B4664572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85" w15:restartNumberingAfterBreak="0">
    <w:nsid w:val="77F4114F"/>
    <w:multiLevelType w:val="hybridMultilevel"/>
    <w:tmpl w:val="7D1C239C"/>
    <w:lvl w:ilvl="0" w:tplc="83FE172E">
      <w:start w:val="1"/>
      <w:numFmt w:val="decimal"/>
      <w:pStyle w:val="aa"/>
      <w:lvlText w:val="%1."/>
      <w:lvlJc w:val="left"/>
      <w:pPr>
        <w:tabs>
          <w:tab w:val="num" w:pos="720"/>
        </w:tabs>
        <w:ind w:left="720" w:hanging="720"/>
      </w:pPr>
    </w:lvl>
    <w:lvl w:ilvl="1" w:tplc="A80EB4A4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 w:tplc="84B82A2C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 w:tplc="63DAFBCE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 w:tplc="C5C00CE2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 w:tplc="8AA8B77E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 w:tplc="E9ECC9BC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 w:tplc="AF64FBC6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 w:tplc="8B46695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6" w15:restartNumberingAfterBreak="0">
    <w:nsid w:val="787C015C"/>
    <w:multiLevelType w:val="multilevel"/>
    <w:tmpl w:val="984C2954"/>
    <w:lvl w:ilvl="0">
      <w:start w:val="1"/>
      <w:numFmt w:val="russianUpper"/>
      <w:pStyle w:val="012"/>
      <w:lvlText w:val="Приложение %1"/>
      <w:lvlJc w:val="left"/>
      <w:pPr>
        <w:ind w:left="0" w:firstLine="39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32"/>
        <w:u w:val="none"/>
        <w:vertAlign w:val="baseline"/>
      </w:rPr>
    </w:lvl>
    <w:lvl w:ilvl="1">
      <w:start w:val="1"/>
      <w:numFmt w:val="decimal"/>
      <w:pStyle w:val="022"/>
      <w:lvlText w:val="%1.%2"/>
      <w:lvlJc w:val="left"/>
      <w:pPr>
        <w:ind w:left="709" w:firstLine="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pStyle w:val="031"/>
      <w:lvlText w:val="%1.%2.%3"/>
      <w:lvlJc w:val="left"/>
      <w:pPr>
        <w:ind w:left="709" w:firstLine="0"/>
      </w:pPr>
      <w:rPr>
        <w:rFonts w:ascii="Times New Roman" w:hAnsi="Times New Roman" w:hint="default"/>
        <w:b/>
        <w:i w:val="0"/>
        <w:caps w:val="0"/>
        <w:strike w:val="0"/>
        <w:vanish w:val="0"/>
        <w:color w:val="000000"/>
        <w:sz w:val="24"/>
        <w:u w:val="none"/>
        <w:vertAlign w:val="baseline"/>
      </w:rPr>
    </w:lvl>
    <w:lvl w:ilvl="3">
      <w:start w:val="1"/>
      <w:numFmt w:val="decimal"/>
      <w:pStyle w:val="040"/>
      <w:lvlText w:val="%1.%2.%3.%4"/>
      <w:lvlJc w:val="left"/>
      <w:pPr>
        <w:ind w:left="709" w:firstLine="0"/>
      </w:pPr>
      <w:rPr>
        <w:rFonts w:ascii="Times New Roman" w:hAnsi="Times New Roman" w:hint="default"/>
        <w:b/>
        <w:i w:val="0"/>
        <w:caps w:val="0"/>
        <w:strike w:val="0"/>
        <w:vanish w:val="0"/>
        <w:color w:val="000000"/>
        <w:sz w:val="24"/>
        <w:u w:val="none"/>
        <w:vertAlign w:val="baseline"/>
      </w:rPr>
    </w:lvl>
    <w:lvl w:ilvl="4">
      <w:start w:val="1"/>
      <w:numFmt w:val="decimal"/>
      <w:pStyle w:val="050"/>
      <w:lvlText w:val="%1.%2.%3.%4.%5"/>
      <w:lvlJc w:val="left"/>
      <w:pPr>
        <w:ind w:left="709" w:firstLine="0"/>
      </w:pPr>
      <w:rPr>
        <w:rFonts w:hint="default"/>
        <w:b/>
        <w:i w:val="0"/>
        <w:caps w:val="0"/>
        <w:strike w:val="0"/>
        <w:vanish w:val="0"/>
        <w:color w:val="000000"/>
        <w:sz w:val="24"/>
        <w:u w:val="none"/>
        <w:vertAlign w:val="baseline"/>
      </w:rPr>
    </w:lvl>
    <w:lvl w:ilvl="5">
      <w:start w:val="1"/>
      <w:numFmt w:val="decimal"/>
      <w:pStyle w:val="060"/>
      <w:lvlText w:val="%1.%2.%3.%4.%5.%6"/>
      <w:lvlJc w:val="left"/>
      <w:pPr>
        <w:ind w:left="709" w:firstLine="0"/>
      </w:pPr>
      <w:rPr>
        <w:rFonts w:ascii="Times New Roman" w:hAnsi="Times New Roman" w:hint="default"/>
        <w:b/>
        <w:i w:val="0"/>
        <w:caps w:val="0"/>
        <w:strike w:val="0"/>
        <w:vanish w:val="0"/>
        <w:color w:val="000000"/>
        <w:sz w:val="24"/>
        <w:u w:val="none"/>
        <w:vertAlign w:val="baseline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7" w15:restartNumberingAfterBreak="0">
    <w:nsid w:val="7A2E05BB"/>
    <w:multiLevelType w:val="hybridMultilevel"/>
    <w:tmpl w:val="1FA67678"/>
    <w:lvl w:ilvl="0" w:tplc="75CA21F8">
      <w:start w:val="1"/>
      <w:numFmt w:val="bullet"/>
      <w:pStyle w:val="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80B2B83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0BEDDD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0066F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AFEBB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946B8B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BAC420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F4E46A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224F21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8" w15:restartNumberingAfterBreak="0">
    <w:nsid w:val="7C186D39"/>
    <w:multiLevelType w:val="hybridMultilevel"/>
    <w:tmpl w:val="F0045464"/>
    <w:styleLink w:val="32"/>
    <w:lvl w:ilvl="0" w:tplc="F14A49AC">
      <w:start w:val="5"/>
      <w:numFmt w:val="decimal"/>
      <w:pStyle w:val="32"/>
      <w:lvlText w:val="Стр. %1"/>
      <w:lvlJc w:val="left"/>
      <w:pPr>
        <w:ind w:left="360" w:hanging="360"/>
      </w:pPr>
      <w:rPr>
        <w:rFonts w:hint="default"/>
      </w:rPr>
    </w:lvl>
    <w:lvl w:ilvl="1" w:tplc="B768B5F8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 w:tplc="595CA4D6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 w:tplc="456460B4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 w:tplc="6FF6C760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 w:tplc="37CE2B42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0B0C2E98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C3041E36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787EF0CE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9" w15:restartNumberingAfterBreak="0">
    <w:nsid w:val="7C5771E8"/>
    <w:multiLevelType w:val="hybridMultilevel"/>
    <w:tmpl w:val="1D12C212"/>
    <w:lvl w:ilvl="0" w:tplc="D4DA2C04">
      <w:start w:val="1"/>
      <w:numFmt w:val="bullet"/>
      <w:pStyle w:val="3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 w:tplc="E43675F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8A617F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286C7D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4648DE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A0815E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2C4DD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A8A7F4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004B3A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0" w15:restartNumberingAfterBreak="0">
    <w:nsid w:val="7C7030CB"/>
    <w:multiLevelType w:val="hybridMultilevel"/>
    <w:tmpl w:val="2FC869EA"/>
    <w:lvl w:ilvl="0" w:tplc="BEBEEFA8">
      <w:start w:val="1"/>
      <w:numFmt w:val="russianLower"/>
      <w:pStyle w:val="0110"/>
      <w:lvlText w:val="%1)"/>
      <w:lvlJc w:val="left"/>
      <w:pPr>
        <w:ind w:left="473" w:hanging="360"/>
      </w:pPr>
      <w:rPr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</w:rPr>
    </w:lvl>
    <w:lvl w:ilvl="1" w:tplc="91B417A4">
      <w:start w:val="1"/>
      <w:numFmt w:val="decimal"/>
      <w:lvlText w:val="%2)"/>
      <w:lvlJc w:val="left"/>
      <w:pPr>
        <w:tabs>
          <w:tab w:val="num" w:pos="1247"/>
        </w:tabs>
        <w:ind w:left="680" w:hanging="454"/>
      </w:pPr>
      <w:rPr>
        <w:rFonts w:ascii="Times New Roman" w:hAnsi="Times New Roman" w:hint="default"/>
        <w:b w:val="0"/>
        <w:i w:val="0"/>
        <w:caps w:val="0"/>
        <w:strike w:val="0"/>
        <w:vanish w:val="0"/>
        <w:color w:val="000000"/>
        <w:spacing w:val="0"/>
        <w:position w:val="0"/>
        <w:sz w:val="24"/>
        <w:u w:val="none"/>
        <w:vertAlign w:val="baseline"/>
      </w:rPr>
    </w:lvl>
    <w:lvl w:ilvl="2" w:tplc="42B696F4">
      <w:start w:val="1"/>
      <w:numFmt w:val="none"/>
      <w:lvlText w:val="-"/>
      <w:lvlJc w:val="left"/>
      <w:pPr>
        <w:tabs>
          <w:tab w:val="num" w:pos="1360"/>
        </w:tabs>
        <w:ind w:left="793" w:hanging="454"/>
      </w:pPr>
      <w:rPr>
        <w:rFonts w:ascii="Times New Roman" w:hAnsi="Times New Roman" w:hint="default"/>
        <w:b w:val="0"/>
        <w:i w:val="0"/>
        <w:caps w:val="0"/>
        <w: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3" w:tplc="803ABBE2">
      <w:start w:val="1"/>
      <w:numFmt w:val="none"/>
      <w:lvlText w:val="-"/>
      <w:lvlJc w:val="left"/>
      <w:pPr>
        <w:tabs>
          <w:tab w:val="num" w:pos="1473"/>
        </w:tabs>
        <w:ind w:left="906" w:hanging="454"/>
      </w:pPr>
      <w:rPr>
        <w:rFonts w:ascii="Times New Roman" w:hAnsi="Times New Roman" w:hint="default"/>
        <w:b w:val="0"/>
        <w:i w:val="0"/>
        <w:caps w:val="0"/>
        <w:strike w:val="0"/>
        <w:vanish w:val="0"/>
        <w:color w:val="auto"/>
        <w:spacing w:val="0"/>
        <w:position w:val="0"/>
        <w:sz w:val="24"/>
        <w:u w:val="none"/>
        <w:vertAlign w:val="baseline"/>
      </w:rPr>
    </w:lvl>
    <w:lvl w:ilvl="4" w:tplc="6B10B8FE">
      <w:start w:val="1"/>
      <w:numFmt w:val="none"/>
      <w:lvlText w:val="-"/>
      <w:lvlJc w:val="left"/>
      <w:pPr>
        <w:tabs>
          <w:tab w:val="num" w:pos="1586"/>
        </w:tabs>
        <w:ind w:left="1019" w:hanging="454"/>
      </w:pPr>
      <w:rPr>
        <w:rFonts w:ascii="Times New Roman" w:hAnsi="Times New Roman" w:hint="default"/>
        <w:b w:val="0"/>
        <w:i w:val="0"/>
        <w:caps w:val="0"/>
        <w:strike w:val="0"/>
        <w:vanish w:val="0"/>
        <w:color w:val="auto"/>
        <w:sz w:val="24"/>
        <w:u w:val="none"/>
        <w:vertAlign w:val="baseline"/>
      </w:rPr>
    </w:lvl>
    <w:lvl w:ilvl="5" w:tplc="67FED3BC">
      <w:start w:val="1"/>
      <w:numFmt w:val="none"/>
      <w:lvlText w:val="-"/>
      <w:lvlJc w:val="left"/>
      <w:pPr>
        <w:tabs>
          <w:tab w:val="num" w:pos="1699"/>
        </w:tabs>
        <w:ind w:left="1132" w:hanging="454"/>
      </w:pPr>
      <w:rPr>
        <w:rFonts w:ascii="Times New Roman" w:hAnsi="Times New Roman" w:hint="default"/>
        <w:b w:val="0"/>
        <w:i w:val="0"/>
        <w:caps w:val="0"/>
        <w:strike w:val="0"/>
        <w:vanish w:val="0"/>
        <w:color w:val="auto"/>
        <w:spacing w:val="0"/>
        <w:position w:val="0"/>
        <w:sz w:val="24"/>
        <w:vertAlign w:val="baseline"/>
      </w:rPr>
    </w:lvl>
    <w:lvl w:ilvl="6" w:tplc="88D25538">
      <w:start w:val="1"/>
      <w:numFmt w:val="none"/>
      <w:lvlText w:val="-"/>
      <w:lvlJc w:val="left"/>
      <w:pPr>
        <w:tabs>
          <w:tab w:val="num" w:pos="1812"/>
        </w:tabs>
        <w:ind w:left="1245" w:hanging="454"/>
      </w:pPr>
      <w:rPr>
        <w:rFonts w:hint="default"/>
      </w:rPr>
    </w:lvl>
    <w:lvl w:ilvl="7" w:tplc="BBF2D8D2">
      <w:start w:val="1"/>
      <w:numFmt w:val="none"/>
      <w:lvlText w:val="-"/>
      <w:lvlJc w:val="left"/>
      <w:pPr>
        <w:tabs>
          <w:tab w:val="num" w:pos="1925"/>
        </w:tabs>
        <w:ind w:left="1358" w:hanging="454"/>
      </w:pPr>
      <w:rPr>
        <w:rFonts w:hint="default"/>
      </w:rPr>
    </w:lvl>
    <w:lvl w:ilvl="8" w:tplc="A560FFE6">
      <w:start w:val="1"/>
      <w:numFmt w:val="none"/>
      <w:lvlText w:val="-"/>
      <w:lvlJc w:val="left"/>
      <w:pPr>
        <w:tabs>
          <w:tab w:val="num" w:pos="2038"/>
        </w:tabs>
        <w:ind w:left="1471" w:hanging="454"/>
      </w:pPr>
      <w:rPr>
        <w:rFonts w:hint="default"/>
      </w:rPr>
    </w:lvl>
  </w:abstractNum>
  <w:abstractNum w:abstractNumId="91" w15:restartNumberingAfterBreak="0">
    <w:nsid w:val="7CD42859"/>
    <w:multiLevelType w:val="hybridMultilevel"/>
    <w:tmpl w:val="50F2D1B8"/>
    <w:lvl w:ilvl="0" w:tplc="32B492BE">
      <w:start w:val="1"/>
      <w:numFmt w:val="none"/>
      <w:pStyle w:val="GOSTFigName"/>
      <w:lvlText w:val="Рисунок 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4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11CAC7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64948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20DA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64CEB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2A30B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66C11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8EA62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9C4EF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9"/>
  </w:num>
  <w:num w:numId="2">
    <w:abstractNumId w:val="91"/>
  </w:num>
  <w:num w:numId="3">
    <w:abstractNumId w:val="83"/>
  </w:num>
  <w:num w:numId="4">
    <w:abstractNumId w:val="70"/>
  </w:num>
  <w:num w:numId="5">
    <w:abstractNumId w:val="77"/>
  </w:num>
  <w:num w:numId="6">
    <w:abstractNumId w:val="4"/>
  </w:num>
  <w:num w:numId="7">
    <w:abstractNumId w:val="63"/>
  </w:num>
  <w:num w:numId="8">
    <w:abstractNumId w:val="89"/>
  </w:num>
  <w:num w:numId="9">
    <w:abstractNumId w:val="87"/>
  </w:num>
  <w:num w:numId="10">
    <w:abstractNumId w:val="67"/>
  </w:num>
  <w:num w:numId="11">
    <w:abstractNumId w:val="65"/>
  </w:num>
  <w:num w:numId="12">
    <w:abstractNumId w:val="13"/>
  </w:num>
  <w:num w:numId="13">
    <w:abstractNumId w:val="6"/>
  </w:num>
  <w:num w:numId="14">
    <w:abstractNumId w:val="21"/>
  </w:num>
  <w:num w:numId="15">
    <w:abstractNumId w:val="35"/>
  </w:num>
  <w:num w:numId="16">
    <w:abstractNumId w:val="57"/>
  </w:num>
  <w:num w:numId="17">
    <w:abstractNumId w:val="41"/>
  </w:num>
  <w:num w:numId="18">
    <w:abstractNumId w:val="47"/>
  </w:num>
  <w:num w:numId="19">
    <w:abstractNumId w:val="23"/>
  </w:num>
  <w:num w:numId="20">
    <w:abstractNumId w:val="36"/>
  </w:num>
  <w:num w:numId="21">
    <w:abstractNumId w:val="61"/>
  </w:num>
  <w:num w:numId="22">
    <w:abstractNumId w:val="2"/>
  </w:num>
  <w:num w:numId="23">
    <w:abstractNumId w:val="33"/>
  </w:num>
  <w:num w:numId="24">
    <w:abstractNumId w:val="34"/>
  </w:num>
  <w:num w:numId="25">
    <w:abstractNumId w:val="1"/>
  </w:num>
  <w:num w:numId="26">
    <w:abstractNumId w:val="55"/>
  </w:num>
  <w:num w:numId="27">
    <w:abstractNumId w:val="48"/>
  </w:num>
  <w:num w:numId="28">
    <w:abstractNumId w:val="3"/>
  </w:num>
  <w:num w:numId="29">
    <w:abstractNumId w:val="69"/>
  </w:num>
  <w:num w:numId="30">
    <w:abstractNumId w:val="78"/>
  </w:num>
  <w:num w:numId="31">
    <w:abstractNumId w:val="54"/>
  </w:num>
  <w:num w:numId="32">
    <w:abstractNumId w:val="39"/>
  </w:num>
  <w:num w:numId="33">
    <w:abstractNumId w:val="46"/>
  </w:num>
  <w:num w:numId="34">
    <w:abstractNumId w:val="26"/>
  </w:num>
  <w:num w:numId="35">
    <w:abstractNumId w:val="38"/>
  </w:num>
  <w:num w:numId="36">
    <w:abstractNumId w:val="88"/>
  </w:num>
  <w:num w:numId="37">
    <w:abstractNumId w:val="52"/>
  </w:num>
  <w:num w:numId="38">
    <w:abstractNumId w:val="80"/>
  </w:num>
  <w:num w:numId="39">
    <w:abstractNumId w:val="8"/>
  </w:num>
  <w:num w:numId="40">
    <w:abstractNumId w:val="79"/>
  </w:num>
  <w:num w:numId="41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2"/>
  </w:num>
  <w:num w:numId="43">
    <w:abstractNumId w:val="44"/>
  </w:num>
  <w:num w:numId="44">
    <w:abstractNumId w:val="17"/>
  </w:num>
  <w:num w:numId="45">
    <w:abstractNumId w:val="40"/>
  </w:num>
  <w:num w:numId="46">
    <w:abstractNumId w:val="74"/>
  </w:num>
  <w:num w:numId="47">
    <w:abstractNumId w:val="5"/>
  </w:num>
  <w:num w:numId="48">
    <w:abstractNumId w:val="58"/>
  </w:num>
  <w:num w:numId="49">
    <w:abstractNumId w:val="68"/>
  </w:num>
  <w:num w:numId="50">
    <w:abstractNumId w:val="43"/>
  </w:num>
  <w:num w:numId="51">
    <w:abstractNumId w:val="37"/>
  </w:num>
  <w:num w:numId="52">
    <w:abstractNumId w:val="24"/>
  </w:num>
  <w:num w:numId="53">
    <w:abstractNumId w:val="85"/>
  </w:num>
  <w:num w:numId="54">
    <w:abstractNumId w:val="86"/>
  </w:num>
  <w:num w:numId="55">
    <w:abstractNumId w:val="32"/>
  </w:num>
  <w:num w:numId="56">
    <w:abstractNumId w:val="45"/>
  </w:num>
  <w:num w:numId="57">
    <w:abstractNumId w:val="20"/>
  </w:num>
  <w:num w:numId="58">
    <w:abstractNumId w:val="90"/>
  </w:num>
  <w:num w:numId="59">
    <w:abstractNumId w:val="66"/>
  </w:num>
  <w:num w:numId="60">
    <w:abstractNumId w:val="72"/>
  </w:num>
  <w:num w:numId="61">
    <w:abstractNumId w:val="19"/>
  </w:num>
  <w:num w:numId="62">
    <w:abstractNumId w:val="30"/>
  </w:num>
  <w:num w:numId="63">
    <w:abstractNumId w:val="7"/>
  </w:num>
  <w:num w:numId="64">
    <w:abstractNumId w:val="76"/>
  </w:num>
  <w:num w:numId="65">
    <w:abstractNumId w:val="14"/>
  </w:num>
  <w:num w:numId="66">
    <w:abstractNumId w:val="71"/>
  </w:num>
  <w:num w:numId="67">
    <w:abstractNumId w:val="50"/>
  </w:num>
  <w:num w:numId="68">
    <w:abstractNumId w:val="12"/>
  </w:num>
  <w:num w:numId="69">
    <w:abstractNumId w:val="75"/>
  </w:num>
  <w:num w:numId="70">
    <w:abstractNumId w:val="28"/>
  </w:num>
  <w:num w:numId="71">
    <w:abstractNumId w:val="0"/>
  </w:num>
  <w:num w:numId="7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29"/>
  </w:num>
  <w:num w:numId="74">
    <w:abstractNumId w:val="16"/>
  </w:num>
  <w:num w:numId="75">
    <w:abstractNumId w:val="25"/>
  </w:num>
  <w:num w:numId="76">
    <w:abstractNumId w:val="60"/>
  </w:num>
  <w:num w:numId="77">
    <w:abstractNumId w:val="15"/>
  </w:num>
  <w:num w:numId="78">
    <w:abstractNumId w:val="84"/>
  </w:num>
  <w:num w:numId="79">
    <w:abstractNumId w:val="56"/>
  </w:num>
  <w:num w:numId="80">
    <w:abstractNumId w:val="81"/>
  </w:num>
  <w:num w:numId="81">
    <w:abstractNumId w:val="10"/>
  </w:num>
  <w:num w:numId="82">
    <w:abstractNumId w:val="53"/>
  </w:num>
  <w:num w:numId="83">
    <w:abstractNumId w:val="22"/>
  </w:num>
  <w:num w:numId="84">
    <w:abstractNumId w:val="18"/>
  </w:num>
  <w:num w:numId="85">
    <w:abstractNumId w:val="27"/>
  </w:num>
  <w:num w:numId="86">
    <w:abstractNumId w:val="73"/>
  </w:num>
  <w:num w:numId="87">
    <w:abstractNumId w:val="64"/>
  </w:num>
  <w:num w:numId="88">
    <w:abstractNumId w:val="75"/>
  </w:num>
  <w:num w:numId="89">
    <w:abstractNumId w:val="49"/>
  </w:num>
  <w:num w:numId="90">
    <w:abstractNumId w:val="9"/>
  </w:num>
  <w:num w:numId="91">
    <w:abstractNumId w:val="31"/>
    <w:lvlOverride w:ilvl="0">
      <w:startOverride w:val="1"/>
    </w:lvlOverride>
  </w:num>
  <w:num w:numId="92">
    <w:abstractNumId w:val="49"/>
  </w:num>
  <w:num w:numId="93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62"/>
  </w:num>
  <w:num w:numId="96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82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AC4"/>
    <w:rsid w:val="00013671"/>
    <w:rsid w:val="0003305A"/>
    <w:rsid w:val="0009616E"/>
    <w:rsid w:val="000B5583"/>
    <w:rsid w:val="001B69E2"/>
    <w:rsid w:val="00207504"/>
    <w:rsid w:val="0028014C"/>
    <w:rsid w:val="00281FA6"/>
    <w:rsid w:val="00282D66"/>
    <w:rsid w:val="002A0D9F"/>
    <w:rsid w:val="002B79B9"/>
    <w:rsid w:val="002C0D6E"/>
    <w:rsid w:val="002C260B"/>
    <w:rsid w:val="002C4AD6"/>
    <w:rsid w:val="00304CD3"/>
    <w:rsid w:val="004E3BCB"/>
    <w:rsid w:val="004F6AF1"/>
    <w:rsid w:val="00510E4E"/>
    <w:rsid w:val="005657B2"/>
    <w:rsid w:val="005754BE"/>
    <w:rsid w:val="005C045B"/>
    <w:rsid w:val="00616167"/>
    <w:rsid w:val="006C6E48"/>
    <w:rsid w:val="006F27F0"/>
    <w:rsid w:val="006F5F1A"/>
    <w:rsid w:val="0074246D"/>
    <w:rsid w:val="007915A0"/>
    <w:rsid w:val="007D5672"/>
    <w:rsid w:val="007F6B63"/>
    <w:rsid w:val="008235E5"/>
    <w:rsid w:val="00864A7A"/>
    <w:rsid w:val="008B1113"/>
    <w:rsid w:val="008C43F3"/>
    <w:rsid w:val="008D07EA"/>
    <w:rsid w:val="009307F9"/>
    <w:rsid w:val="00935483"/>
    <w:rsid w:val="00972D69"/>
    <w:rsid w:val="00992027"/>
    <w:rsid w:val="009D25EF"/>
    <w:rsid w:val="00A05A7C"/>
    <w:rsid w:val="00A31135"/>
    <w:rsid w:val="00AC7C65"/>
    <w:rsid w:val="00B37AEC"/>
    <w:rsid w:val="00BF3F91"/>
    <w:rsid w:val="00C226FA"/>
    <w:rsid w:val="00C46D61"/>
    <w:rsid w:val="00CE1018"/>
    <w:rsid w:val="00D61B1F"/>
    <w:rsid w:val="00D74AC4"/>
    <w:rsid w:val="00DA606F"/>
    <w:rsid w:val="00DD58FF"/>
    <w:rsid w:val="00EB425F"/>
    <w:rsid w:val="00F57F86"/>
    <w:rsid w:val="00F826F6"/>
    <w:rsid w:val="00FD5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AE47AB"/>
  <w15:docId w15:val="{6967B57F-DBE0-4CF9-A7AA-93EBDB18A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b">
    <w:name w:val="Normal"/>
    <w:qFormat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2">
    <w:name w:val="heading 1"/>
    <w:next w:val="GOSTNormal"/>
    <w:link w:val="13"/>
    <w:uiPriority w:val="9"/>
    <w:qFormat/>
    <w:pPr>
      <w:keepNext/>
      <w:pageBreakBefore/>
      <w:numPr>
        <w:numId w:val="69"/>
      </w:numPr>
      <w:tabs>
        <w:tab w:val="clear" w:pos="432"/>
        <w:tab w:val="num" w:pos="360"/>
        <w:tab w:val="left" w:pos="567"/>
      </w:tabs>
      <w:spacing w:before="240" w:after="360" w:line="240" w:lineRule="auto"/>
      <w:ind w:left="567" w:hanging="567"/>
      <w:contextualSpacing/>
      <w:jc w:val="center"/>
      <w:outlineLvl w:val="0"/>
    </w:pPr>
    <w:rPr>
      <w:rFonts w:ascii="Times New Roman" w:eastAsia="Times New Roman" w:hAnsi="Times New Roman" w:cs="Times New Roman"/>
      <w:b/>
      <w:caps/>
      <w:sz w:val="32"/>
      <w:szCs w:val="36"/>
      <w:lang w:eastAsia="ru-RU"/>
    </w:rPr>
  </w:style>
  <w:style w:type="paragraph" w:styleId="26">
    <w:name w:val="heading 2"/>
    <w:basedOn w:val="12"/>
    <w:next w:val="GOSTNormal"/>
    <w:link w:val="27"/>
    <w:uiPriority w:val="9"/>
    <w:qFormat/>
    <w:pPr>
      <w:keepLines/>
      <w:pageBreakBefore w:val="0"/>
      <w:numPr>
        <w:ilvl w:val="1"/>
      </w:numPr>
      <w:tabs>
        <w:tab w:val="clear" w:pos="576"/>
        <w:tab w:val="num" w:pos="360"/>
        <w:tab w:val="left" w:pos="851"/>
      </w:tabs>
      <w:spacing w:after="240"/>
      <w:ind w:left="567" w:hanging="567"/>
      <w:jc w:val="left"/>
      <w:outlineLvl w:val="1"/>
    </w:pPr>
    <w:rPr>
      <w:rFonts w:cs="Arial"/>
      <w:bCs/>
      <w:iCs/>
      <w:caps w:val="0"/>
      <w:szCs w:val="32"/>
    </w:rPr>
  </w:style>
  <w:style w:type="paragraph" w:styleId="30">
    <w:name w:val="heading 3"/>
    <w:basedOn w:val="26"/>
    <w:next w:val="GOSTNormal"/>
    <w:link w:val="34"/>
    <w:uiPriority w:val="9"/>
    <w:qFormat/>
    <w:pPr>
      <w:numPr>
        <w:ilvl w:val="2"/>
      </w:numPr>
      <w:tabs>
        <w:tab w:val="clear" w:pos="720"/>
        <w:tab w:val="clear" w:pos="851"/>
        <w:tab w:val="num" w:pos="360"/>
        <w:tab w:val="left" w:pos="964"/>
      </w:tabs>
      <w:ind w:left="567" w:hanging="567"/>
      <w:outlineLvl w:val="2"/>
    </w:pPr>
    <w:rPr>
      <w:bCs w:val="0"/>
      <w:sz w:val="26"/>
      <w:szCs w:val="26"/>
    </w:rPr>
  </w:style>
  <w:style w:type="paragraph" w:styleId="40">
    <w:name w:val="heading 4"/>
    <w:basedOn w:val="30"/>
    <w:next w:val="GOSTNormal"/>
    <w:link w:val="42"/>
    <w:uiPriority w:val="9"/>
    <w:qFormat/>
    <w:pPr>
      <w:numPr>
        <w:ilvl w:val="3"/>
      </w:numPr>
      <w:tabs>
        <w:tab w:val="clear" w:pos="864"/>
        <w:tab w:val="clear" w:pos="964"/>
        <w:tab w:val="num" w:pos="360"/>
        <w:tab w:val="left" w:pos="1134"/>
      </w:tabs>
      <w:ind w:left="1134" w:hanging="1134"/>
      <w:outlineLvl w:val="3"/>
    </w:pPr>
    <w:rPr>
      <w:sz w:val="24"/>
    </w:rPr>
  </w:style>
  <w:style w:type="paragraph" w:styleId="51">
    <w:name w:val="heading 5"/>
    <w:basedOn w:val="40"/>
    <w:next w:val="GOSTNormal"/>
    <w:link w:val="52"/>
    <w:uiPriority w:val="9"/>
    <w:qFormat/>
    <w:pPr>
      <w:numPr>
        <w:ilvl w:val="4"/>
      </w:numPr>
      <w:tabs>
        <w:tab w:val="clear" w:pos="1008"/>
        <w:tab w:val="clear" w:pos="1134"/>
        <w:tab w:val="num" w:pos="360"/>
        <w:tab w:val="left" w:pos="1276"/>
      </w:tabs>
      <w:spacing w:after="120"/>
      <w:ind w:left="1276" w:hanging="1276"/>
      <w:outlineLvl w:val="4"/>
    </w:pPr>
    <w:rPr>
      <w:rFonts w:cs="Times New Roman"/>
      <w:bCs/>
      <w:iCs w:val="0"/>
      <w:lang w:eastAsia="ko-KR"/>
    </w:rPr>
  </w:style>
  <w:style w:type="paragraph" w:styleId="6">
    <w:name w:val="heading 6"/>
    <w:basedOn w:val="51"/>
    <w:next w:val="GOSTNormal"/>
    <w:link w:val="60"/>
    <w:uiPriority w:val="9"/>
    <w:qFormat/>
    <w:pPr>
      <w:numPr>
        <w:ilvl w:val="5"/>
      </w:numPr>
      <w:tabs>
        <w:tab w:val="clear" w:pos="1152"/>
        <w:tab w:val="clear" w:pos="1276"/>
        <w:tab w:val="num" w:pos="360"/>
        <w:tab w:val="left" w:pos="1418"/>
      </w:tabs>
      <w:ind w:left="1418" w:hanging="1418"/>
      <w:outlineLvl w:val="5"/>
    </w:pPr>
    <w:rPr>
      <w:bCs w:val="0"/>
      <w:i/>
      <w:szCs w:val="22"/>
    </w:rPr>
  </w:style>
  <w:style w:type="paragraph" w:styleId="7">
    <w:name w:val="heading 7"/>
    <w:basedOn w:val="ab"/>
    <w:next w:val="ab"/>
    <w:link w:val="70"/>
    <w:qFormat/>
    <w:pPr>
      <w:numPr>
        <w:ilvl w:val="6"/>
        <w:numId w:val="69"/>
      </w:numPr>
      <w:tabs>
        <w:tab w:val="clear" w:pos="1296"/>
        <w:tab w:val="num" w:pos="360"/>
      </w:tabs>
      <w:spacing w:before="240" w:after="60"/>
      <w:ind w:left="0" w:firstLine="567"/>
      <w:outlineLvl w:val="6"/>
    </w:pPr>
  </w:style>
  <w:style w:type="paragraph" w:styleId="8">
    <w:name w:val="heading 8"/>
    <w:basedOn w:val="ab"/>
    <w:next w:val="ab"/>
    <w:link w:val="80"/>
    <w:qFormat/>
    <w:pPr>
      <w:numPr>
        <w:ilvl w:val="7"/>
        <w:numId w:val="69"/>
      </w:numPr>
      <w:spacing w:before="240" w:after="60"/>
      <w:outlineLvl w:val="7"/>
    </w:pPr>
    <w:rPr>
      <w:i/>
      <w:iCs/>
    </w:rPr>
  </w:style>
  <w:style w:type="paragraph" w:styleId="9">
    <w:name w:val="heading 9"/>
    <w:basedOn w:val="ab"/>
    <w:next w:val="ab"/>
    <w:link w:val="90"/>
    <w:uiPriority w:val="9"/>
    <w:qFormat/>
    <w:pPr>
      <w:numPr>
        <w:ilvl w:val="8"/>
        <w:numId w:val="73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c">
    <w:name w:val="Default Paragraph Font"/>
    <w:uiPriority w:val="1"/>
    <w:semiHidden/>
    <w:unhideWhenUsed/>
  </w:style>
  <w:style w:type="table" w:default="1" w:styleId="ad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e">
    <w:name w:val="No List"/>
    <w:uiPriority w:val="99"/>
    <w:semiHidden/>
    <w:unhideWhenUsed/>
  </w:style>
  <w:style w:type="character" w:customStyle="1" w:styleId="Heading1Char">
    <w:name w:val="Heading 1 Char"/>
    <w:basedOn w:val="ac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c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c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c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c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c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c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c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c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c"/>
    <w:uiPriority w:val="10"/>
    <w:rPr>
      <w:sz w:val="48"/>
      <w:szCs w:val="48"/>
    </w:rPr>
  </w:style>
  <w:style w:type="character" w:customStyle="1" w:styleId="SubtitleChar">
    <w:name w:val="Subtitle Char"/>
    <w:basedOn w:val="ac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c"/>
    <w:uiPriority w:val="99"/>
  </w:style>
  <w:style w:type="character" w:customStyle="1" w:styleId="FooterChar">
    <w:name w:val="Footer Char"/>
    <w:basedOn w:val="ac"/>
    <w:uiPriority w:val="99"/>
  </w:style>
  <w:style w:type="character" w:customStyle="1" w:styleId="af">
    <w:name w:val="Название объекта Знак"/>
    <w:basedOn w:val="ac"/>
    <w:link w:val="af0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d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4">
    <w:name w:val="Plain Table 1"/>
    <w:basedOn w:val="ad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8">
    <w:name w:val="Plain Table 2"/>
    <w:basedOn w:val="ad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5">
    <w:name w:val="Plain Table 3"/>
    <w:basedOn w:val="ad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3">
    <w:name w:val="Plain Table 4"/>
    <w:basedOn w:val="ad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3">
    <w:name w:val="Plain Table 5"/>
    <w:basedOn w:val="ad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d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d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d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d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d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d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d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d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d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d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d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d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d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d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d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d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d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d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d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d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d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d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d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d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d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d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d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d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d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d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d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d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d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d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d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d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d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d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d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d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d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d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d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d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d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d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d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d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d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d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d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d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d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d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d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d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d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d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d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d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d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d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d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d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d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d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d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d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d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d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d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d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d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d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d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d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d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d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d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d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d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d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d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d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d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d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d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d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d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d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d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d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d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d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d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d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d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d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d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d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d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d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d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d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d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d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d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d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d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d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d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d"/>
    <w:uiPriority w:val="99"/>
    <w:pPr>
      <w:spacing w:after="0" w:line="240" w:lineRule="auto"/>
    </w:pPr>
    <w:rPr>
      <w:color w:val="404040"/>
      <w:sz w:val="20"/>
      <w:szCs w:val="20"/>
      <w:lang w:val="en-US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d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d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d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d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d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d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d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f1">
    <w:name w:val="Normal (Web)"/>
    <w:basedOn w:val="ab"/>
    <w:link w:val="af2"/>
  </w:style>
  <w:style w:type="character" w:styleId="af3">
    <w:name w:val="Strong"/>
    <w:uiPriority w:val="22"/>
    <w:qFormat/>
    <w:rPr>
      <w:b/>
      <w:bCs/>
    </w:rPr>
  </w:style>
  <w:style w:type="character" w:styleId="af4">
    <w:name w:val="Hyperlink"/>
    <w:uiPriority w:val="99"/>
    <w:rPr>
      <w:color w:val="0000FF"/>
      <w:u w:val="single"/>
    </w:rPr>
  </w:style>
  <w:style w:type="character" w:customStyle="1" w:styleId="apple-converted-space">
    <w:name w:val="apple-converted-space"/>
    <w:basedOn w:val="ac"/>
  </w:style>
  <w:style w:type="paragraph" w:styleId="af5">
    <w:name w:val="header"/>
    <w:basedOn w:val="ab"/>
    <w:link w:val="af6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c"/>
    <w:link w:val="af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footer"/>
    <w:basedOn w:val="ab"/>
    <w:link w:val="af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c"/>
    <w:link w:val="af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3">
    <w:name w:val="Заголовок 1 Знак"/>
    <w:basedOn w:val="ac"/>
    <w:link w:val="12"/>
    <w:rPr>
      <w:rFonts w:ascii="Times New Roman" w:eastAsia="Times New Roman" w:hAnsi="Times New Roman" w:cs="Times New Roman"/>
      <w:b/>
      <w:caps/>
      <w:sz w:val="32"/>
      <w:szCs w:val="36"/>
      <w:lang w:eastAsia="ru-RU"/>
    </w:rPr>
  </w:style>
  <w:style w:type="character" w:customStyle="1" w:styleId="27">
    <w:name w:val="Заголовок 2 Знак"/>
    <w:basedOn w:val="ac"/>
    <w:link w:val="26"/>
    <w:rPr>
      <w:rFonts w:ascii="Times New Roman" w:eastAsia="Times New Roman" w:hAnsi="Times New Roman" w:cs="Arial"/>
      <w:b/>
      <w:bCs/>
      <w:iCs/>
      <w:sz w:val="32"/>
      <w:szCs w:val="32"/>
      <w:lang w:eastAsia="ru-RU"/>
    </w:rPr>
  </w:style>
  <w:style w:type="character" w:customStyle="1" w:styleId="34">
    <w:name w:val="Заголовок 3 Знак"/>
    <w:basedOn w:val="ac"/>
    <w:link w:val="30"/>
    <w:rPr>
      <w:rFonts w:ascii="Times New Roman" w:eastAsia="Times New Roman" w:hAnsi="Times New Roman" w:cs="Arial"/>
      <w:b/>
      <w:iCs/>
      <w:sz w:val="26"/>
      <w:szCs w:val="26"/>
      <w:lang w:eastAsia="ru-RU"/>
    </w:rPr>
  </w:style>
  <w:style w:type="character" w:customStyle="1" w:styleId="42">
    <w:name w:val="Заголовок 4 Знак"/>
    <w:basedOn w:val="ac"/>
    <w:link w:val="40"/>
    <w:rPr>
      <w:rFonts w:ascii="Times New Roman" w:eastAsia="Times New Roman" w:hAnsi="Times New Roman" w:cs="Arial"/>
      <w:b/>
      <w:iCs/>
      <w:sz w:val="24"/>
      <w:szCs w:val="26"/>
      <w:lang w:eastAsia="ru-RU"/>
    </w:rPr>
  </w:style>
  <w:style w:type="paragraph" w:customStyle="1" w:styleId="OTRTableHead">
    <w:name w:val="OTR_Table_Head"/>
    <w:basedOn w:val="ab"/>
    <w:link w:val="OTRTableHead0"/>
    <w:pPr>
      <w:keepNext/>
      <w:spacing w:before="60" w:after="60"/>
      <w:jc w:val="center"/>
    </w:pPr>
    <w:rPr>
      <w:b/>
    </w:rPr>
  </w:style>
  <w:style w:type="paragraph" w:customStyle="1" w:styleId="OTRNormal">
    <w:name w:val="OTR_Normal"/>
    <w:basedOn w:val="ab"/>
    <w:link w:val="OTRNormal0"/>
    <w:qFormat/>
    <w:pPr>
      <w:spacing w:before="60" w:after="120"/>
    </w:pPr>
  </w:style>
  <w:style w:type="character" w:customStyle="1" w:styleId="OTRNormal0">
    <w:name w:val="OTR_Normal Знак"/>
    <w:link w:val="OTRNormal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TRTableTitle">
    <w:name w:val="OTR_Table_Title"/>
    <w:basedOn w:val="ab"/>
    <w:pPr>
      <w:keepNext/>
      <w:tabs>
        <w:tab w:val="num" w:pos="567"/>
        <w:tab w:val="num" w:pos="1260"/>
      </w:tabs>
      <w:spacing w:before="120"/>
      <w:ind w:left="284" w:hanging="284"/>
    </w:pPr>
    <w:rPr>
      <w:b/>
    </w:rPr>
  </w:style>
  <w:style w:type="character" w:customStyle="1" w:styleId="OTRTableHead0">
    <w:name w:val="OTR_Table_Head Знак"/>
    <w:link w:val="OTRTableHead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OTRMaketCode">
    <w:name w:val="OTR_Maket_Code"/>
    <w:basedOn w:val="ab"/>
    <w:pPr>
      <w:spacing w:after="60"/>
    </w:pPr>
    <w:rPr>
      <w:rFonts w:cs="Courier New"/>
      <w:szCs w:val="24"/>
      <w:lang w:val="en-US"/>
    </w:rPr>
  </w:style>
  <w:style w:type="paragraph" w:styleId="af9">
    <w:name w:val="Document Map"/>
    <w:basedOn w:val="ab"/>
    <w:link w:val="afa"/>
    <w:pPr>
      <w:shd w:val="clear" w:color="auto" w:fill="000080"/>
    </w:pPr>
    <w:rPr>
      <w:rFonts w:ascii="Tahoma" w:hAnsi="Tahoma" w:cs="Tahoma"/>
      <w:sz w:val="20"/>
    </w:rPr>
  </w:style>
  <w:style w:type="character" w:customStyle="1" w:styleId="afa">
    <w:name w:val="Схема документа Знак"/>
    <w:basedOn w:val="ac"/>
    <w:link w:val="af9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52">
    <w:name w:val="Заголовок 5 Знак"/>
    <w:basedOn w:val="ac"/>
    <w:link w:val="51"/>
    <w:rPr>
      <w:rFonts w:ascii="Times New Roman" w:eastAsia="Times New Roman" w:hAnsi="Times New Roman" w:cs="Times New Roman"/>
      <w:b/>
      <w:bCs/>
      <w:sz w:val="24"/>
      <w:szCs w:val="26"/>
      <w:lang w:eastAsia="ko-KR"/>
    </w:rPr>
  </w:style>
  <w:style w:type="character" w:customStyle="1" w:styleId="60">
    <w:name w:val="Заголовок 6 Знак"/>
    <w:basedOn w:val="ac"/>
    <w:link w:val="6"/>
    <w:rPr>
      <w:rFonts w:ascii="Times New Roman" w:eastAsia="Times New Roman" w:hAnsi="Times New Roman" w:cs="Times New Roman"/>
      <w:b/>
      <w:i/>
      <w:sz w:val="24"/>
      <w:lang w:eastAsia="ko-KR"/>
    </w:rPr>
  </w:style>
  <w:style w:type="character" w:customStyle="1" w:styleId="70">
    <w:name w:val="Заголовок 7 Знак"/>
    <w:basedOn w:val="ac"/>
    <w:link w:val="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c"/>
    <w:link w:val="8"/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character" w:customStyle="1" w:styleId="90">
    <w:name w:val="Заголовок 9 Знак"/>
    <w:basedOn w:val="ac"/>
    <w:link w:val="9"/>
    <w:uiPriority w:val="9"/>
    <w:rPr>
      <w:rFonts w:ascii="Arial" w:eastAsia="Times New Roman" w:hAnsi="Arial" w:cs="Times New Roman"/>
      <w:lang w:eastAsia="ru-RU"/>
    </w:rPr>
  </w:style>
  <w:style w:type="paragraph" w:customStyle="1" w:styleId="GOSTFigure">
    <w:name w:val="_GOST_Figure"/>
    <w:next w:val="GOSTFigName"/>
    <w:pPr>
      <w:keepNext/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GOSTFigName">
    <w:name w:val="_GOST_Fig_Name"/>
    <w:basedOn w:val="GOSTFigure"/>
    <w:next w:val="GOSTNormal"/>
    <w:qFormat/>
    <w:pPr>
      <w:keepNext w:val="0"/>
      <w:numPr>
        <w:numId w:val="2"/>
      </w:numPr>
      <w:contextualSpacing/>
    </w:pPr>
    <w:rPr>
      <w:b/>
      <w:szCs w:val="24"/>
    </w:rPr>
  </w:style>
  <w:style w:type="paragraph" w:customStyle="1" w:styleId="GOSTheader">
    <w:name w:val="_GOST_header"/>
    <w:pPr>
      <w:spacing w:after="0" w:line="240" w:lineRule="auto"/>
    </w:pPr>
    <w:rPr>
      <w:rFonts w:ascii="Arial" w:eastAsia="Times New Roman" w:hAnsi="Arial" w:cs="Times New Roman"/>
      <w:b/>
      <w:color w:val="333333"/>
      <w:sz w:val="20"/>
      <w:szCs w:val="20"/>
      <w:lang w:eastAsia="ru-RU"/>
    </w:rPr>
  </w:style>
  <w:style w:type="paragraph" w:customStyle="1" w:styleId="GOSTListmark1">
    <w:name w:val="_GOST_List_mark1"/>
    <w:pPr>
      <w:numPr>
        <w:numId w:val="17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GOSTListmark2">
    <w:name w:val="_GOST_List_mark2"/>
    <w:pPr>
      <w:numPr>
        <w:numId w:val="18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GOSTListmark3">
    <w:name w:val="_GOST_List_mark3"/>
    <w:basedOn w:val="ab"/>
    <w:pPr>
      <w:numPr>
        <w:numId w:val="19"/>
      </w:numPr>
    </w:pPr>
  </w:style>
  <w:style w:type="paragraph" w:customStyle="1" w:styleId="GOSTListmark4">
    <w:name w:val="_GOST_List_mark4"/>
    <w:basedOn w:val="ab"/>
    <w:pPr>
      <w:numPr>
        <w:numId w:val="20"/>
      </w:numPr>
    </w:pPr>
  </w:style>
  <w:style w:type="paragraph" w:customStyle="1" w:styleId="GOSTListnote">
    <w:name w:val="_GOST_List_note"/>
    <w:basedOn w:val="GOSTListmark3"/>
    <w:pPr>
      <w:numPr>
        <w:numId w:val="0"/>
      </w:numPr>
      <w:ind w:firstLine="567"/>
    </w:pPr>
  </w:style>
  <w:style w:type="paragraph" w:customStyle="1" w:styleId="GOSTListnormal18">
    <w:name w:val="_GOST_List_normal_1.8"/>
    <w:pPr>
      <w:tabs>
        <w:tab w:val="left" w:pos="1021"/>
      </w:tabs>
      <w:spacing w:after="0" w:line="240" w:lineRule="auto"/>
      <w:ind w:left="102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GOSTListnum2">
    <w:name w:val="_GOST_List_num2"/>
    <w:basedOn w:val="GOSTListnum"/>
    <w:pPr>
      <w:numPr>
        <w:ilvl w:val="1"/>
      </w:numPr>
    </w:pPr>
    <w:rPr>
      <w:szCs w:val="24"/>
    </w:rPr>
  </w:style>
  <w:style w:type="paragraph" w:customStyle="1" w:styleId="GOSTNameTable">
    <w:name w:val="_GOST_Name_Table"/>
    <w:link w:val="GOSTNameTable0"/>
    <w:qFormat/>
    <w:pPr>
      <w:keepNext/>
      <w:numPr>
        <w:numId w:val="1"/>
      </w:numPr>
      <w:spacing w:before="240" w:after="12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GOSTNormal">
    <w:name w:val="_GOST_Normal"/>
    <w:link w:val="GOSTNormal0"/>
    <w:qFormat/>
    <w:pPr>
      <w:spacing w:before="120" w:after="60" w:line="240" w:lineRule="auto"/>
      <w:ind w:firstLine="567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GOSTNormalWithout">
    <w:name w:val="_GOST_Normal_Without"/>
    <w:basedOn w:val="GOSTNormal"/>
    <w:next w:val="GOSTNormal"/>
    <w:pPr>
      <w:keepNext/>
    </w:pPr>
  </w:style>
  <w:style w:type="paragraph" w:customStyle="1" w:styleId="GOSTNote">
    <w:name w:val="_GOST_Note"/>
    <w:next w:val="GOSTNormal"/>
    <w:link w:val="GOSTNote0"/>
    <w:pPr>
      <w:spacing w:before="120" w:after="120" w:line="240" w:lineRule="auto"/>
      <w:ind w:left="1701" w:hanging="170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GOSTNoteContinue">
    <w:name w:val="_GOST_Note_Continue"/>
    <w:basedOn w:val="GOSTNote"/>
    <w:pPr>
      <w:ind w:firstLine="0"/>
    </w:pPr>
  </w:style>
  <w:style w:type="paragraph" w:customStyle="1" w:styleId="GOSTReg">
    <w:name w:val="_GOST_Reg"/>
    <w:next w:val="GOSTNormal"/>
    <w:pPr>
      <w:keepNext/>
      <w:pageBreakBefore/>
      <w:spacing w:before="120" w:after="12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customStyle="1" w:styleId="GOSTScript">
    <w:name w:val="_GOST_Script"/>
    <w:basedOn w:val="ab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left="567" w:right="29"/>
    </w:pPr>
    <w:rPr>
      <w:rFonts w:ascii="Courier New" w:hAnsi="Courier New"/>
      <w:spacing w:val="-20"/>
      <w:sz w:val="20"/>
      <w:lang w:val="en-US"/>
    </w:rPr>
  </w:style>
  <w:style w:type="paragraph" w:customStyle="1" w:styleId="GOSTSign">
    <w:name w:val="_GOST_Sign"/>
    <w:basedOn w:val="GOSTReg"/>
    <w:next w:val="GOSTNormal"/>
    <w:pPr>
      <w:pageBreakBefore w:val="0"/>
      <w:outlineLvl w:val="9"/>
    </w:pPr>
  </w:style>
  <w:style w:type="character" w:customStyle="1" w:styleId="GOSTSymBold">
    <w:name w:val="_GOST_Sym_Bold"/>
    <w:rPr>
      <w:b/>
    </w:rPr>
  </w:style>
  <w:style w:type="character" w:customStyle="1" w:styleId="GOSTSymBoldItalic">
    <w:name w:val="_GOST_Sym_Bold_Italic"/>
    <w:rPr>
      <w:b/>
      <w:i/>
    </w:rPr>
  </w:style>
  <w:style w:type="character" w:customStyle="1" w:styleId="GOSTSymItalic">
    <w:name w:val="_GOST_Sym_Italic"/>
    <w:rPr>
      <w:i/>
    </w:rPr>
  </w:style>
  <w:style w:type="table" w:customStyle="1" w:styleId="GOSTTable">
    <w:name w:val="_GOST_Table"/>
    <w:basedOn w:val="ad"/>
    <w:qFormat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  <w:tblPr>
      <w:tblStyleRow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57" w:type="dxa"/>
        <w:left w:w="28" w:type="dxa"/>
        <w:bottom w:w="57" w:type="dxa"/>
        <w:right w:w="28" w:type="dxa"/>
      </w:tblCellMar>
    </w:tblPr>
    <w:tblStylePr w:type="firstRow">
      <w:pPr>
        <w:spacing w:beforeAutospacing="0" w:afterAutospacing="0" w:line="240" w:lineRule="auto"/>
        <w:ind w:left="0" w:right="0" w:firstLine="0"/>
        <w:jc w:val="center"/>
        <w:outlineLvl w:val="9"/>
      </w:pPr>
      <w:rPr>
        <w:rFonts w:ascii="Times New Roman" w:hAnsi="Times New Roman"/>
        <w:b w:val="0"/>
        <w:sz w:val="22"/>
      </w:rPr>
      <w:tblPr/>
      <w:trPr>
        <w:tblHeader/>
      </w:trPr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E6E6E6"/>
        <w:vAlign w:val="center"/>
      </w:tcPr>
    </w:tblStylePr>
    <w:tblStylePr w:type="band1Horz">
      <w:pPr>
        <w:spacing w:beforeAutospacing="0" w:afterAutospacing="0" w:line="240" w:lineRule="auto"/>
        <w:ind w:left="57" w:right="57" w:firstLine="0"/>
        <w:jc w:val="left"/>
        <w:outlineLvl w:val="9"/>
      </w:pPr>
      <w:rPr>
        <w:rFonts w:ascii="Times New Roman" w:hAnsi="Times New Roman"/>
        <w:sz w:val="24"/>
      </w:rPr>
    </w:tblStylePr>
    <w:tblStylePr w:type="band2Horz">
      <w:pPr>
        <w:spacing w:beforeAutospacing="0" w:afterAutospacing="0"/>
        <w:ind w:left="57" w:right="57" w:firstLine="0"/>
        <w:contextualSpacing w:val="0"/>
        <w:jc w:val="left"/>
        <w:outlineLvl w:val="9"/>
      </w:pPr>
      <w:rPr>
        <w:rFonts w:ascii="Times New Roman" w:hAnsi="Times New Roman"/>
        <w:sz w:val="24"/>
      </w:rPr>
    </w:tblStylePr>
  </w:style>
  <w:style w:type="paragraph" w:customStyle="1" w:styleId="GOSTTablenorm">
    <w:name w:val="_GOST_Table_norm"/>
    <w:link w:val="GOSTTablenorm0"/>
    <w:qFormat/>
    <w:pPr>
      <w:spacing w:after="0" w:line="240" w:lineRule="auto"/>
      <w:ind w:left="57" w:right="5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GOSTTableHead">
    <w:name w:val="_GOST_Table_Head"/>
    <w:basedOn w:val="GOSTTablenorm"/>
    <w:link w:val="GOSTTableHead0"/>
    <w:pPr>
      <w:keepNext/>
      <w:ind w:left="0" w:right="0"/>
      <w:jc w:val="center"/>
    </w:pPr>
    <w:rPr>
      <w:b/>
      <w:bCs/>
    </w:rPr>
  </w:style>
  <w:style w:type="paragraph" w:customStyle="1" w:styleId="GOSTTableListMark">
    <w:name w:val="_GOST_Table_List_Mark"/>
    <w:pPr>
      <w:tabs>
        <w:tab w:val="left" w:pos="170"/>
        <w:tab w:val="num" w:pos="340"/>
      </w:tabs>
      <w:spacing w:before="60" w:after="60" w:line="240" w:lineRule="auto"/>
      <w:ind w:left="340" w:right="57" w:hanging="22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GOSTTableListNum0">
    <w:name w:val="_GOST_Table_List_Num"/>
    <w:basedOn w:val="ab"/>
    <w:pPr>
      <w:numPr>
        <w:numId w:val="21"/>
      </w:numPr>
      <w:spacing w:before="60" w:after="60"/>
      <w:ind w:right="57"/>
      <w:contextualSpacing/>
      <w:jc w:val="left"/>
    </w:pPr>
    <w:rPr>
      <w:sz w:val="22"/>
      <w:szCs w:val="22"/>
    </w:rPr>
  </w:style>
  <w:style w:type="paragraph" w:customStyle="1" w:styleId="GOSTTableNum">
    <w:name w:val="_GOST_Table_Num"/>
    <w:pPr>
      <w:numPr>
        <w:numId w:val="75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GOSTTitul0">
    <w:name w:val="_GOST_Titul_0"/>
    <w:qFormat/>
    <w:pPr>
      <w:spacing w:after="0" w:line="360" w:lineRule="auto"/>
      <w:contextualSpacing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GOSTTITUL00">
    <w:name w:val="_GOST_TITUL_0"/>
    <w:pPr>
      <w:spacing w:after="0" w:line="360" w:lineRule="auto"/>
      <w:contextualSpacing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GOSTTitul1">
    <w:name w:val="_GOST_Titul_1"/>
    <w:qFormat/>
    <w:pPr>
      <w:spacing w:before="240" w:after="240" w:line="240" w:lineRule="auto"/>
      <w:contextualSpacing/>
      <w:jc w:val="center"/>
    </w:pPr>
    <w:rPr>
      <w:rFonts w:ascii="Times New Roman" w:eastAsia="Times New Roman" w:hAnsi="Times New Roman" w:cs="Times New Roman"/>
      <w:sz w:val="32"/>
      <w:szCs w:val="28"/>
      <w:lang w:eastAsia="ru-RU"/>
    </w:rPr>
  </w:style>
  <w:style w:type="paragraph" w:customStyle="1" w:styleId="GOSTTitul2">
    <w:name w:val="_GOST_Titul_2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8"/>
      <w:lang w:eastAsia="ru-RU"/>
    </w:rPr>
  </w:style>
  <w:style w:type="paragraph" w:customStyle="1" w:styleId="GOSTTitulnamedoc">
    <w:name w:val="_GOST_Titul_name_doc"/>
    <w:qFormat/>
    <w:pPr>
      <w:spacing w:before="200" w:after="400" w:line="240" w:lineRule="auto"/>
      <w:contextualSpacing/>
      <w:jc w:val="center"/>
    </w:pPr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paragraph" w:customStyle="1" w:styleId="a9">
    <w:name w:val="Заг_Приложение"/>
    <w:basedOn w:val="12"/>
    <w:next w:val="GOSTNormal"/>
    <w:pPr>
      <w:numPr>
        <w:numId w:val="3"/>
      </w:numPr>
    </w:pPr>
  </w:style>
  <w:style w:type="paragraph" w:customStyle="1" w:styleId="2a">
    <w:name w:val="Заг_2_Приложение"/>
    <w:basedOn w:val="a9"/>
    <w:next w:val="GOSTNormal"/>
    <w:link w:val="2b"/>
    <w:pPr>
      <w:pageBreakBefore w:val="0"/>
      <w:numPr>
        <w:numId w:val="0"/>
      </w:numPr>
      <w:tabs>
        <w:tab w:val="clear" w:pos="567"/>
      </w:tabs>
      <w:spacing w:after="240"/>
      <w:ind w:left="454" w:hanging="454"/>
      <w:jc w:val="left"/>
    </w:pPr>
    <w:rPr>
      <w:caps w:val="0"/>
    </w:rPr>
  </w:style>
  <w:style w:type="character" w:customStyle="1" w:styleId="2b">
    <w:name w:val="Заг_2_Приложение Знак"/>
    <w:link w:val="2a"/>
    <w:rPr>
      <w:rFonts w:ascii="Times New Roman" w:eastAsia="Times New Roman" w:hAnsi="Times New Roman" w:cs="Times New Roman"/>
      <w:b/>
      <w:sz w:val="32"/>
      <w:szCs w:val="36"/>
    </w:rPr>
  </w:style>
  <w:style w:type="paragraph" w:customStyle="1" w:styleId="36">
    <w:name w:val="Заг_3_Приложение"/>
    <w:basedOn w:val="ab"/>
    <w:next w:val="GOSTNormal"/>
    <w:pPr>
      <w:keepNext/>
      <w:spacing w:before="240" w:after="120"/>
      <w:ind w:left="567" w:hanging="567"/>
      <w:contextualSpacing/>
      <w:outlineLvl w:val="1"/>
    </w:pPr>
    <w:rPr>
      <w:rFonts w:cs="Arial"/>
      <w:b/>
      <w:bCs/>
      <w:iCs/>
      <w:sz w:val="28"/>
      <w:szCs w:val="28"/>
    </w:rPr>
  </w:style>
  <w:style w:type="paragraph" w:styleId="af0">
    <w:name w:val="caption"/>
    <w:basedOn w:val="ab"/>
    <w:next w:val="ab"/>
    <w:link w:val="af"/>
    <w:uiPriority w:val="35"/>
    <w:qFormat/>
    <w:rPr>
      <w:b/>
      <w:bCs/>
      <w:sz w:val="20"/>
    </w:rPr>
  </w:style>
  <w:style w:type="paragraph" w:styleId="15">
    <w:name w:val="toc 1"/>
    <w:uiPriority w:val="39"/>
    <w:pPr>
      <w:tabs>
        <w:tab w:val="left" w:pos="454"/>
        <w:tab w:val="right" w:leader="dot" w:pos="9631"/>
      </w:tabs>
      <w:spacing w:before="60" w:after="60" w:line="240" w:lineRule="auto"/>
      <w:ind w:left="454" w:right="567" w:hanging="454"/>
    </w:pPr>
    <w:rPr>
      <w:rFonts w:ascii="Times New Roman" w:eastAsia="Times New Roman" w:hAnsi="Times New Roman" w:cs="Times New Roman"/>
      <w:b/>
      <w:bCs/>
      <w:caps/>
      <w:sz w:val="24"/>
      <w:szCs w:val="24"/>
      <w:lang w:eastAsia="ru-RU"/>
    </w:rPr>
  </w:style>
  <w:style w:type="paragraph" w:styleId="2c">
    <w:name w:val="toc 2"/>
    <w:basedOn w:val="15"/>
    <w:uiPriority w:val="39"/>
    <w:qFormat/>
    <w:pPr>
      <w:tabs>
        <w:tab w:val="clear" w:pos="454"/>
        <w:tab w:val="left" w:pos="851"/>
      </w:tabs>
      <w:ind w:left="851" w:hanging="567"/>
      <w:contextualSpacing/>
    </w:pPr>
    <w:rPr>
      <w:b w:val="0"/>
      <w:caps w:val="0"/>
    </w:rPr>
  </w:style>
  <w:style w:type="paragraph" w:styleId="37">
    <w:name w:val="toc 3"/>
    <w:basedOn w:val="2c"/>
    <w:uiPriority w:val="39"/>
    <w:pPr>
      <w:tabs>
        <w:tab w:val="clear" w:pos="851"/>
        <w:tab w:val="left" w:pos="1418"/>
      </w:tabs>
      <w:ind w:left="1418" w:hanging="851"/>
    </w:pPr>
    <w:rPr>
      <w:iCs/>
    </w:rPr>
  </w:style>
  <w:style w:type="paragraph" w:styleId="afb">
    <w:name w:val="Body Text Indent"/>
    <w:basedOn w:val="ab"/>
    <w:next w:val="ab"/>
    <w:link w:val="afc"/>
    <w:pPr>
      <w:widowControl w:val="0"/>
      <w:tabs>
        <w:tab w:val="left" w:pos="1985"/>
        <w:tab w:val="left" w:pos="2127"/>
      </w:tabs>
      <w:spacing w:line="360" w:lineRule="auto"/>
      <w:ind w:firstLine="425"/>
    </w:pPr>
    <w:rPr>
      <w:sz w:val="20"/>
    </w:rPr>
  </w:style>
  <w:style w:type="character" w:customStyle="1" w:styleId="afc">
    <w:name w:val="Основной текст с отступом Знак"/>
    <w:basedOn w:val="ac"/>
    <w:link w:val="af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d">
    <w:name w:val="Body Text Indent 2"/>
    <w:basedOn w:val="ab"/>
    <w:link w:val="2e"/>
    <w:pPr>
      <w:widowControl w:val="0"/>
      <w:tabs>
        <w:tab w:val="left" w:pos="1985"/>
        <w:tab w:val="left" w:pos="2127"/>
      </w:tabs>
      <w:spacing w:line="360" w:lineRule="auto"/>
      <w:ind w:firstLine="425"/>
    </w:pPr>
    <w:rPr>
      <w:b/>
      <w:sz w:val="20"/>
    </w:rPr>
  </w:style>
  <w:style w:type="character" w:customStyle="1" w:styleId="2e">
    <w:name w:val="Основной текст с отступом 2 Знак"/>
    <w:basedOn w:val="ac"/>
    <w:link w:val="2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44">
    <w:name w:val="toc 4"/>
    <w:basedOn w:val="ab"/>
    <w:next w:val="ab"/>
    <w:uiPriority w:val="39"/>
    <w:pPr>
      <w:tabs>
        <w:tab w:val="left" w:pos="1871"/>
        <w:tab w:val="right" w:leader="dot" w:pos="9633"/>
      </w:tabs>
      <w:ind w:left="1872" w:right="567" w:hanging="1021"/>
    </w:pPr>
  </w:style>
  <w:style w:type="paragraph" w:styleId="38">
    <w:name w:val="Body Text 3"/>
    <w:basedOn w:val="ab"/>
    <w:link w:val="39"/>
    <w:pPr>
      <w:spacing w:after="120"/>
    </w:pPr>
    <w:rPr>
      <w:sz w:val="16"/>
      <w:szCs w:val="16"/>
    </w:rPr>
  </w:style>
  <w:style w:type="character" w:customStyle="1" w:styleId="39">
    <w:name w:val="Основной текст 3 Знак"/>
    <w:basedOn w:val="ac"/>
    <w:link w:val="3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GOSTListnormal1">
    <w:name w:val="_GOST_List_normal_1"/>
    <w:pPr>
      <w:tabs>
        <w:tab w:val="left" w:pos="284"/>
      </w:tabs>
      <w:spacing w:before="60" w:after="60" w:line="240" w:lineRule="auto"/>
      <w:ind w:left="851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numbering" w:styleId="111111">
    <w:name w:val="Outline List 2"/>
    <w:basedOn w:val="ae"/>
    <w:pPr>
      <w:numPr>
        <w:numId w:val="4"/>
      </w:numPr>
    </w:pPr>
  </w:style>
  <w:style w:type="numbering" w:styleId="1ai">
    <w:name w:val="Outline List 1"/>
    <w:basedOn w:val="ae"/>
    <w:pPr>
      <w:numPr>
        <w:numId w:val="5"/>
      </w:numPr>
    </w:pPr>
  </w:style>
  <w:style w:type="paragraph" w:styleId="afd">
    <w:name w:val="Balloon Text"/>
    <w:basedOn w:val="ab"/>
    <w:link w:val="afe"/>
    <w:uiPriority w:val="99"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c"/>
    <w:link w:val="afd"/>
    <w:uiPriority w:val="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GOSTListnormal28">
    <w:name w:val="_GOST_List_normal_2.8"/>
    <w:pPr>
      <w:tabs>
        <w:tab w:val="left" w:pos="1588"/>
      </w:tabs>
      <w:spacing w:before="60" w:after="60" w:line="240" w:lineRule="auto"/>
      <w:ind w:left="1588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">
    <w:name w:val="annotation text"/>
    <w:basedOn w:val="ab"/>
    <w:link w:val="aff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0">
    <w:name w:val="Текст примечания Знак"/>
    <w:link w:val="aff"/>
  </w:style>
  <w:style w:type="paragraph" w:styleId="aff1">
    <w:name w:val="annotation subject"/>
    <w:basedOn w:val="aff"/>
    <w:next w:val="aff"/>
    <w:link w:val="aff2"/>
    <w:uiPriority w:val="99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rPr>
      <w:b/>
      <w:bCs/>
    </w:rPr>
  </w:style>
  <w:style w:type="paragraph" w:styleId="54">
    <w:name w:val="toc 5"/>
    <w:basedOn w:val="ab"/>
    <w:next w:val="ab"/>
    <w:uiPriority w:val="39"/>
    <w:pPr>
      <w:tabs>
        <w:tab w:val="left" w:pos="2410"/>
        <w:tab w:val="right" w:leader="dot" w:pos="9631"/>
      </w:tabs>
      <w:ind w:left="2410" w:right="567" w:hanging="1276"/>
      <w:jc w:val="left"/>
    </w:pPr>
    <w:rPr>
      <w:szCs w:val="18"/>
    </w:rPr>
  </w:style>
  <w:style w:type="paragraph" w:styleId="61">
    <w:name w:val="toc 6"/>
    <w:basedOn w:val="ab"/>
    <w:next w:val="ab"/>
    <w:uiPriority w:val="39"/>
    <w:pPr>
      <w:ind w:left="1200"/>
      <w:jc w:val="left"/>
    </w:pPr>
    <w:rPr>
      <w:sz w:val="18"/>
      <w:szCs w:val="18"/>
    </w:rPr>
  </w:style>
  <w:style w:type="paragraph" w:styleId="71">
    <w:name w:val="toc 7"/>
    <w:basedOn w:val="ab"/>
    <w:next w:val="ab"/>
    <w:uiPriority w:val="39"/>
    <w:pPr>
      <w:ind w:left="1440"/>
      <w:jc w:val="left"/>
    </w:pPr>
    <w:rPr>
      <w:sz w:val="18"/>
      <w:szCs w:val="18"/>
    </w:rPr>
  </w:style>
  <w:style w:type="paragraph" w:styleId="81">
    <w:name w:val="toc 8"/>
    <w:basedOn w:val="ab"/>
    <w:next w:val="ab"/>
    <w:uiPriority w:val="39"/>
    <w:pPr>
      <w:ind w:left="1680"/>
      <w:jc w:val="left"/>
    </w:pPr>
    <w:rPr>
      <w:sz w:val="18"/>
      <w:szCs w:val="18"/>
    </w:rPr>
  </w:style>
  <w:style w:type="paragraph" w:styleId="91">
    <w:name w:val="toc 9"/>
    <w:basedOn w:val="ab"/>
    <w:next w:val="ab"/>
    <w:uiPriority w:val="39"/>
    <w:pPr>
      <w:ind w:left="1920"/>
      <w:jc w:val="left"/>
    </w:pPr>
    <w:rPr>
      <w:sz w:val="18"/>
      <w:szCs w:val="18"/>
    </w:rPr>
  </w:style>
  <w:style w:type="character" w:styleId="aff3">
    <w:name w:val="footnote reference"/>
    <w:rPr>
      <w:vertAlign w:val="superscript"/>
    </w:rPr>
  </w:style>
  <w:style w:type="paragraph" w:styleId="aff4">
    <w:name w:val="footnote text"/>
    <w:link w:val="af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сноски Знак"/>
    <w:basedOn w:val="ac"/>
    <w:link w:val="af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5">
    <w:name w:val="List 4"/>
    <w:basedOn w:val="ab"/>
    <w:pPr>
      <w:ind w:left="1132" w:hanging="283"/>
    </w:pPr>
  </w:style>
  <w:style w:type="paragraph" w:styleId="2f">
    <w:name w:val="Body Text 2"/>
    <w:basedOn w:val="ab"/>
    <w:link w:val="2f0"/>
    <w:pPr>
      <w:spacing w:after="120" w:line="480" w:lineRule="auto"/>
    </w:pPr>
  </w:style>
  <w:style w:type="character" w:customStyle="1" w:styleId="2f0">
    <w:name w:val="Основной текст 2 Знак"/>
    <w:basedOn w:val="ac"/>
    <w:link w:val="2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Body Text Indent 3"/>
    <w:basedOn w:val="ab"/>
    <w:link w:val="3b"/>
    <w:pPr>
      <w:spacing w:after="120"/>
      <w:ind w:left="283"/>
    </w:pPr>
    <w:rPr>
      <w:sz w:val="16"/>
      <w:szCs w:val="16"/>
    </w:rPr>
  </w:style>
  <w:style w:type="character" w:customStyle="1" w:styleId="3b">
    <w:name w:val="Основной текст с отступом 3 Знак"/>
    <w:basedOn w:val="ac"/>
    <w:link w:val="3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f6">
    <w:name w:val="FollowedHyperlink"/>
    <w:rPr>
      <w:color w:val="800080"/>
      <w:u w:val="single"/>
    </w:rPr>
  </w:style>
  <w:style w:type="character" w:styleId="HTML">
    <w:name w:val="HTML Variable"/>
    <w:rPr>
      <w:i/>
      <w:iCs/>
    </w:rPr>
  </w:style>
  <w:style w:type="character" w:styleId="HTML0">
    <w:name w:val="HTML Typewriter"/>
    <w:rPr>
      <w:rFonts w:ascii="Courier New" w:hAnsi="Courier New" w:cs="Courier New"/>
      <w:sz w:val="20"/>
      <w:szCs w:val="20"/>
    </w:rPr>
  </w:style>
  <w:style w:type="paragraph" w:styleId="aff7">
    <w:name w:val="Subtitle"/>
    <w:basedOn w:val="ab"/>
    <w:link w:val="aff8"/>
    <w:qFormat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aff8">
    <w:name w:val="Подзаголовок Знак"/>
    <w:basedOn w:val="ac"/>
    <w:link w:val="aff7"/>
    <w:rPr>
      <w:rFonts w:ascii="Arial" w:eastAsia="Times New Roman" w:hAnsi="Arial" w:cs="Arial"/>
      <w:sz w:val="24"/>
      <w:szCs w:val="20"/>
      <w:lang w:eastAsia="ru-RU"/>
    </w:rPr>
  </w:style>
  <w:style w:type="paragraph" w:styleId="aff9">
    <w:name w:val="Salutation"/>
    <w:basedOn w:val="ab"/>
    <w:next w:val="ab"/>
    <w:link w:val="affa"/>
  </w:style>
  <w:style w:type="character" w:customStyle="1" w:styleId="affa">
    <w:name w:val="Приветствие Знак"/>
    <w:basedOn w:val="ac"/>
    <w:link w:val="aff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b">
    <w:name w:val="List Continue"/>
    <w:basedOn w:val="ab"/>
    <w:pPr>
      <w:spacing w:after="120"/>
      <w:ind w:left="283"/>
    </w:pPr>
  </w:style>
  <w:style w:type="paragraph" w:styleId="2f1">
    <w:name w:val="List Continue 2"/>
    <w:basedOn w:val="ab"/>
    <w:pPr>
      <w:spacing w:after="120"/>
      <w:ind w:left="566"/>
    </w:pPr>
  </w:style>
  <w:style w:type="paragraph" w:styleId="3c">
    <w:name w:val="List Continue 3"/>
    <w:basedOn w:val="ab"/>
    <w:pPr>
      <w:spacing w:after="120"/>
      <w:ind w:left="849"/>
    </w:pPr>
  </w:style>
  <w:style w:type="paragraph" w:styleId="46">
    <w:name w:val="List Continue 4"/>
    <w:basedOn w:val="ab"/>
    <w:pPr>
      <w:spacing w:after="120"/>
      <w:ind w:left="1132"/>
    </w:pPr>
  </w:style>
  <w:style w:type="paragraph" w:styleId="55">
    <w:name w:val="List Continue 5"/>
    <w:basedOn w:val="ab"/>
    <w:pPr>
      <w:spacing w:after="120"/>
      <w:ind w:left="1415"/>
    </w:pPr>
  </w:style>
  <w:style w:type="table" w:styleId="16">
    <w:name w:val="Table Simple 1"/>
    <w:basedOn w:val="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2f2">
    <w:name w:val="Table Simple 2"/>
    <w:basedOn w:val="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>
        <w:tcBorders>
          <w:left w:val="none" w:sz="0" w:space="0" w:color="000000"/>
        </w:tcBorders>
      </w:tcPr>
    </w:tblStylePr>
    <w:tblStylePr w:type="swCell">
      <w:rPr>
        <w:b/>
        <w:bCs/>
      </w:rPr>
      <w:tblPr/>
      <w:tcPr>
        <w:tcBorders>
          <w:top w:val="none" w:sz="0" w:space="0" w:color="000000"/>
        </w:tcBorders>
      </w:tcPr>
    </w:tblStylePr>
  </w:style>
  <w:style w:type="table" w:styleId="3d">
    <w:name w:val="Table Simple 3"/>
    <w:basedOn w:val="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17">
    <w:name w:val="Table Grid 1"/>
    <w:basedOn w:val="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2f3">
    <w:name w:val="Table Grid 2"/>
    <w:basedOn w:val="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3e">
    <w:name w:val="Table Grid 3"/>
    <w:basedOn w:val="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47">
    <w:name w:val="Table Grid 4"/>
    <w:basedOn w:val="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56">
    <w:name w:val="Table Grid 5"/>
    <w:basedOn w:val="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62">
    <w:name w:val="Table Grid 6"/>
    <w:basedOn w:val="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</w:style>
  <w:style w:type="table" w:styleId="72">
    <w:name w:val="Table Grid 7"/>
    <w:basedOn w:val="a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</w:style>
  <w:style w:type="table" w:styleId="82">
    <w:name w:val="Table Grid 8"/>
    <w:basedOn w:val="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affc">
    <w:name w:val="Table Contemporary"/>
    <w:basedOn w:val="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paragraph" w:styleId="affd">
    <w:name w:val="List"/>
    <w:basedOn w:val="ab"/>
    <w:pPr>
      <w:ind w:left="283" w:hanging="283"/>
    </w:pPr>
  </w:style>
  <w:style w:type="paragraph" w:styleId="2f4">
    <w:name w:val="List 2"/>
    <w:basedOn w:val="ab"/>
    <w:pPr>
      <w:ind w:left="566" w:hanging="283"/>
    </w:pPr>
  </w:style>
  <w:style w:type="paragraph" w:styleId="3f">
    <w:name w:val="List 3"/>
    <w:basedOn w:val="ab"/>
    <w:pPr>
      <w:ind w:left="849" w:hanging="283"/>
    </w:pPr>
  </w:style>
  <w:style w:type="paragraph" w:styleId="57">
    <w:name w:val="List 5"/>
    <w:basedOn w:val="ab"/>
    <w:pPr>
      <w:ind w:left="1415" w:hanging="283"/>
    </w:pPr>
  </w:style>
  <w:style w:type="table" w:styleId="affe">
    <w:name w:val="Table Professional"/>
    <w:basedOn w:val="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HTML1">
    <w:name w:val="HTML Preformatted"/>
    <w:basedOn w:val="ab"/>
    <w:link w:val="HTML2"/>
    <w:uiPriority w:val="99"/>
    <w:rPr>
      <w:rFonts w:ascii="Courier New" w:hAnsi="Courier New" w:cs="Courier New"/>
      <w:sz w:val="20"/>
    </w:rPr>
  </w:style>
  <w:style w:type="character" w:customStyle="1" w:styleId="HTML2">
    <w:name w:val="Стандартный HTML Знак"/>
    <w:basedOn w:val="ac"/>
    <w:link w:val="HTML1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numbering" w:styleId="a4">
    <w:name w:val="Outline List 3"/>
    <w:basedOn w:val="ae"/>
    <w:pPr>
      <w:numPr>
        <w:numId w:val="15"/>
      </w:numPr>
    </w:pPr>
  </w:style>
  <w:style w:type="table" w:styleId="18">
    <w:name w:val="Table Columns 1"/>
    <w:basedOn w:val="a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sing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2f5">
    <w:name w:val="Table Columns 2"/>
    <w:basedOn w:val="a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3f0">
    <w:name w:val="Table Columns 3"/>
    <w:basedOn w:val="ad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48">
    <w:name w:val="Table Columns 4"/>
    <w:basedOn w:val="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1">
    <w:name w:val="Table List 1"/>
    <w:basedOn w:val="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-21">
    <w:name w:val="Table List 2"/>
    <w:basedOn w:val="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-31">
    <w:name w:val="Table List 3"/>
    <w:basedOn w:val="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-41">
    <w:name w:val="Table List 4"/>
    <w:basedOn w:val="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-51">
    <w:name w:val="Table List 5"/>
    <w:basedOn w:val="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-61">
    <w:name w:val="Table List 6"/>
    <w:basedOn w:val="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-71">
    <w:name w:val="Table List 7"/>
    <w:basedOn w:val="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-8">
    <w:name w:val="Table List 8"/>
    <w:basedOn w:val="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paragraph" w:styleId="afff">
    <w:name w:val="Plain Text"/>
    <w:basedOn w:val="ab"/>
    <w:link w:val="afff0"/>
    <w:uiPriority w:val="99"/>
    <w:rPr>
      <w:rFonts w:ascii="Courier New" w:hAnsi="Courier New" w:cs="Courier New"/>
      <w:sz w:val="20"/>
    </w:rPr>
  </w:style>
  <w:style w:type="character" w:customStyle="1" w:styleId="afff0">
    <w:name w:val="Текст Знак"/>
    <w:basedOn w:val="ac"/>
    <w:link w:val="afff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table" w:styleId="afff1">
    <w:name w:val="Table Theme"/>
    <w:basedOn w:val="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9">
    <w:name w:val="Table Colorful 1"/>
    <w:basedOn w:val="ad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2f6">
    <w:name w:val="Table Colorful 2"/>
    <w:basedOn w:val="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3f1">
    <w:name w:val="Table Colorful 3"/>
    <w:basedOn w:val="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afff2">
    <w:name w:val="Block Text"/>
    <w:basedOn w:val="ab"/>
    <w:pPr>
      <w:spacing w:after="120"/>
      <w:ind w:left="1440" w:right="1440"/>
    </w:pPr>
  </w:style>
  <w:style w:type="character" w:styleId="HTML3">
    <w:name w:val="HTML Cite"/>
    <w:rPr>
      <w:i/>
      <w:iCs/>
    </w:rPr>
  </w:style>
  <w:style w:type="paragraph" w:styleId="afff3">
    <w:name w:val="Message Header"/>
    <w:basedOn w:val="ab"/>
    <w:link w:val="afff4"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afff4">
    <w:name w:val="Шапка Знак"/>
    <w:basedOn w:val="ac"/>
    <w:link w:val="afff3"/>
    <w:rPr>
      <w:rFonts w:ascii="Arial" w:eastAsia="Times New Roman" w:hAnsi="Arial" w:cs="Arial"/>
      <w:sz w:val="24"/>
      <w:szCs w:val="20"/>
      <w:shd w:val="pct20" w:color="auto" w:fill="auto"/>
      <w:lang w:eastAsia="ru-RU"/>
    </w:rPr>
  </w:style>
  <w:style w:type="paragraph" w:styleId="afff5">
    <w:name w:val="E-mail Signature"/>
    <w:basedOn w:val="ab"/>
    <w:link w:val="afff6"/>
  </w:style>
  <w:style w:type="character" w:customStyle="1" w:styleId="afff6">
    <w:name w:val="Электронная подпись Знак"/>
    <w:basedOn w:val="ac"/>
    <w:link w:val="afff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7">
    <w:name w:val="Signature"/>
    <w:basedOn w:val="ab"/>
    <w:link w:val="afff8"/>
    <w:pPr>
      <w:ind w:left="4252"/>
    </w:pPr>
  </w:style>
  <w:style w:type="character" w:customStyle="1" w:styleId="afff8">
    <w:name w:val="Подпись Знак"/>
    <w:basedOn w:val="ac"/>
    <w:link w:val="afff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a">
    <w:name w:val="index 1"/>
    <w:basedOn w:val="ab"/>
    <w:next w:val="ab"/>
    <w:pPr>
      <w:widowControl w:val="0"/>
      <w:tabs>
        <w:tab w:val="num" w:pos="720"/>
        <w:tab w:val="left" w:pos="1985"/>
        <w:tab w:val="left" w:pos="2127"/>
      </w:tabs>
      <w:spacing w:line="360" w:lineRule="auto"/>
      <w:ind w:left="720" w:hanging="360"/>
    </w:pPr>
  </w:style>
  <w:style w:type="paragraph" w:styleId="afff9">
    <w:name w:val="index heading"/>
    <w:basedOn w:val="ab"/>
    <w:next w:val="1a"/>
    <w:pPr>
      <w:widowControl w:val="0"/>
      <w:tabs>
        <w:tab w:val="left" w:pos="1985"/>
        <w:tab w:val="left" w:pos="2127"/>
      </w:tabs>
      <w:spacing w:line="360" w:lineRule="auto"/>
      <w:ind w:firstLine="425"/>
    </w:pPr>
    <w:rPr>
      <w:sz w:val="20"/>
    </w:rPr>
  </w:style>
  <w:style w:type="paragraph" w:styleId="2f7">
    <w:name w:val="index 2"/>
    <w:basedOn w:val="ab"/>
    <w:next w:val="ab"/>
    <w:pPr>
      <w:widowControl w:val="0"/>
      <w:tabs>
        <w:tab w:val="left" w:pos="1985"/>
        <w:tab w:val="left" w:pos="2127"/>
      </w:tabs>
      <w:spacing w:line="360" w:lineRule="auto"/>
      <w:ind w:left="400" w:hanging="200"/>
    </w:pPr>
    <w:rPr>
      <w:sz w:val="20"/>
    </w:rPr>
  </w:style>
  <w:style w:type="paragraph" w:styleId="3f2">
    <w:name w:val="index 3"/>
    <w:basedOn w:val="ab"/>
    <w:next w:val="ab"/>
    <w:pPr>
      <w:widowControl w:val="0"/>
      <w:tabs>
        <w:tab w:val="left" w:pos="1985"/>
        <w:tab w:val="left" w:pos="2127"/>
      </w:tabs>
      <w:spacing w:line="360" w:lineRule="auto"/>
      <w:ind w:left="600" w:hanging="200"/>
    </w:pPr>
    <w:rPr>
      <w:sz w:val="20"/>
    </w:rPr>
  </w:style>
  <w:style w:type="paragraph" w:styleId="49">
    <w:name w:val="index 4"/>
    <w:basedOn w:val="ab"/>
    <w:next w:val="ab"/>
    <w:pPr>
      <w:widowControl w:val="0"/>
      <w:tabs>
        <w:tab w:val="left" w:pos="1985"/>
        <w:tab w:val="left" w:pos="2127"/>
      </w:tabs>
      <w:spacing w:line="360" w:lineRule="auto"/>
      <w:ind w:left="800" w:hanging="200"/>
    </w:pPr>
    <w:rPr>
      <w:sz w:val="20"/>
    </w:rPr>
  </w:style>
  <w:style w:type="paragraph" w:styleId="59">
    <w:name w:val="index 5"/>
    <w:basedOn w:val="ab"/>
    <w:next w:val="ab"/>
    <w:pPr>
      <w:widowControl w:val="0"/>
      <w:tabs>
        <w:tab w:val="left" w:pos="1985"/>
        <w:tab w:val="left" w:pos="2127"/>
      </w:tabs>
      <w:spacing w:line="360" w:lineRule="auto"/>
      <w:ind w:left="1000" w:hanging="200"/>
    </w:pPr>
    <w:rPr>
      <w:sz w:val="20"/>
    </w:rPr>
  </w:style>
  <w:style w:type="paragraph" w:styleId="63">
    <w:name w:val="index 6"/>
    <w:basedOn w:val="ab"/>
    <w:next w:val="ab"/>
    <w:pPr>
      <w:widowControl w:val="0"/>
      <w:tabs>
        <w:tab w:val="left" w:pos="1985"/>
        <w:tab w:val="left" w:pos="2127"/>
      </w:tabs>
      <w:spacing w:line="360" w:lineRule="auto"/>
      <w:ind w:left="1200" w:hanging="200"/>
    </w:pPr>
    <w:rPr>
      <w:sz w:val="20"/>
    </w:rPr>
  </w:style>
  <w:style w:type="paragraph" w:styleId="73">
    <w:name w:val="index 7"/>
    <w:basedOn w:val="ab"/>
    <w:next w:val="ab"/>
    <w:pPr>
      <w:widowControl w:val="0"/>
      <w:tabs>
        <w:tab w:val="left" w:pos="1985"/>
        <w:tab w:val="left" w:pos="2127"/>
      </w:tabs>
      <w:spacing w:line="360" w:lineRule="auto"/>
      <w:ind w:left="1400" w:hanging="200"/>
    </w:pPr>
    <w:rPr>
      <w:sz w:val="20"/>
    </w:rPr>
  </w:style>
  <w:style w:type="paragraph" w:styleId="83">
    <w:name w:val="index 8"/>
    <w:basedOn w:val="ab"/>
    <w:next w:val="ab"/>
    <w:pPr>
      <w:widowControl w:val="0"/>
      <w:tabs>
        <w:tab w:val="left" w:pos="1985"/>
        <w:tab w:val="left" w:pos="2127"/>
      </w:tabs>
      <w:spacing w:line="360" w:lineRule="auto"/>
      <w:ind w:left="1600" w:hanging="200"/>
    </w:pPr>
    <w:rPr>
      <w:sz w:val="20"/>
    </w:rPr>
  </w:style>
  <w:style w:type="paragraph" w:styleId="92">
    <w:name w:val="index 9"/>
    <w:basedOn w:val="ab"/>
    <w:next w:val="ab"/>
    <w:pPr>
      <w:widowControl w:val="0"/>
      <w:tabs>
        <w:tab w:val="left" w:pos="1985"/>
        <w:tab w:val="left" w:pos="2127"/>
      </w:tabs>
      <w:spacing w:line="360" w:lineRule="auto"/>
      <w:ind w:left="1800" w:hanging="200"/>
    </w:pPr>
    <w:rPr>
      <w:sz w:val="20"/>
    </w:rPr>
  </w:style>
  <w:style w:type="paragraph" w:styleId="a0">
    <w:name w:val="List Bullet"/>
    <w:basedOn w:val="ab"/>
    <w:pPr>
      <w:numPr>
        <w:numId w:val="6"/>
      </w:numPr>
      <w:ind w:left="0" w:firstLine="0"/>
    </w:pPr>
  </w:style>
  <w:style w:type="paragraph" w:styleId="a6">
    <w:name w:val="List Number"/>
    <w:basedOn w:val="ab"/>
    <w:pPr>
      <w:numPr>
        <w:numId w:val="7"/>
      </w:numPr>
      <w:ind w:left="0" w:firstLine="0"/>
    </w:pPr>
  </w:style>
  <w:style w:type="paragraph" w:styleId="HTML4">
    <w:name w:val="HTML Address"/>
    <w:basedOn w:val="ab"/>
    <w:link w:val="HTML5"/>
    <w:rPr>
      <w:i/>
      <w:iCs/>
    </w:rPr>
  </w:style>
  <w:style w:type="character" w:customStyle="1" w:styleId="HTML5">
    <w:name w:val="Адрес HTML Знак"/>
    <w:basedOn w:val="ac"/>
    <w:link w:val="HTML4"/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paragraph" w:styleId="afffa">
    <w:name w:val="envelope address"/>
    <w:basedOn w:val="ab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character" w:styleId="HTML6">
    <w:name w:val="HTML Acronym"/>
    <w:basedOn w:val="ac"/>
  </w:style>
  <w:style w:type="table" w:styleId="-12">
    <w:name w:val="Table Web 1"/>
    <w:basedOn w:val="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-22">
    <w:name w:val="Table Web 2"/>
    <w:basedOn w:val="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-32">
    <w:name w:val="Table Web 3"/>
    <w:basedOn w:val="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  <w:insideH w:val="single" w:sz="6" w:space="0" w:color="000000"/>
        <w:insideV w:val="single" w:sz="6" w:space="0" w:color="00000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character" w:styleId="afffb">
    <w:name w:val="Emphasis"/>
    <w:qFormat/>
    <w:rPr>
      <w:i/>
      <w:iCs/>
    </w:rPr>
  </w:style>
  <w:style w:type="paragraph" w:styleId="afffc">
    <w:name w:val="Date"/>
    <w:basedOn w:val="ab"/>
    <w:next w:val="ab"/>
    <w:link w:val="afffd"/>
  </w:style>
  <w:style w:type="character" w:customStyle="1" w:styleId="afffd">
    <w:name w:val="Дата Знак"/>
    <w:basedOn w:val="ac"/>
    <w:link w:val="afff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e">
    <w:name w:val="Note Heading"/>
    <w:basedOn w:val="ab"/>
    <w:next w:val="ab"/>
    <w:link w:val="affff"/>
  </w:style>
  <w:style w:type="character" w:customStyle="1" w:styleId="affff">
    <w:name w:val="Заголовок записки Знак"/>
    <w:basedOn w:val="ac"/>
    <w:link w:val="afff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fff0">
    <w:name w:val="annotation reference"/>
    <w:rPr>
      <w:sz w:val="16"/>
      <w:szCs w:val="16"/>
    </w:rPr>
  </w:style>
  <w:style w:type="table" w:styleId="affff1">
    <w:name w:val="Table Elegant"/>
    <w:basedOn w:val="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1b">
    <w:name w:val="Table Subtle 1"/>
    <w:basedOn w:val="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2f8">
    <w:name w:val="Table Subtle 2"/>
    <w:basedOn w:val="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character" w:styleId="HTML7">
    <w:name w:val="HTML Keyboard"/>
    <w:rPr>
      <w:rFonts w:ascii="Courier New" w:hAnsi="Courier New" w:cs="Courier New"/>
      <w:sz w:val="20"/>
      <w:szCs w:val="20"/>
    </w:rPr>
  </w:style>
  <w:style w:type="table" w:styleId="1c">
    <w:name w:val="Table Classic 1"/>
    <w:basedOn w:val="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2f9">
    <w:name w:val="Table Classic 2"/>
    <w:basedOn w:val="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3f3">
    <w:name w:val="Table Classic 3"/>
    <w:basedOn w:val="ad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4a">
    <w:name w:val="Table Classic 4"/>
    <w:basedOn w:val="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character" w:styleId="HTML8">
    <w:name w:val="HTML Code"/>
    <w:rPr>
      <w:rFonts w:ascii="Courier New" w:hAnsi="Courier New" w:cs="Courier New"/>
      <w:sz w:val="20"/>
      <w:szCs w:val="20"/>
    </w:rPr>
  </w:style>
  <w:style w:type="paragraph" w:styleId="affff2">
    <w:name w:val="Body Text"/>
    <w:basedOn w:val="ab"/>
    <w:link w:val="affff3"/>
    <w:pPr>
      <w:spacing w:after="240"/>
    </w:pPr>
  </w:style>
  <w:style w:type="character" w:customStyle="1" w:styleId="affff3">
    <w:name w:val="Основной текст Знак"/>
    <w:basedOn w:val="ac"/>
    <w:link w:val="affff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4">
    <w:name w:val="Body Text First Indent"/>
    <w:basedOn w:val="affff2"/>
    <w:link w:val="affff5"/>
    <w:pPr>
      <w:spacing w:after="120"/>
      <w:ind w:firstLine="210"/>
      <w:jc w:val="left"/>
    </w:pPr>
  </w:style>
  <w:style w:type="character" w:customStyle="1" w:styleId="affff5">
    <w:name w:val="Красная строка Знак"/>
    <w:basedOn w:val="affff3"/>
    <w:link w:val="afff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fa">
    <w:name w:val="Body Text First Indent 2"/>
    <w:basedOn w:val="afb"/>
    <w:link w:val="2fb"/>
    <w:pPr>
      <w:widowControl/>
      <w:tabs>
        <w:tab w:val="clear" w:pos="1985"/>
        <w:tab w:val="clear" w:pos="2127"/>
      </w:tabs>
      <w:spacing w:after="120" w:line="240" w:lineRule="auto"/>
      <w:ind w:left="283" w:firstLine="210"/>
      <w:jc w:val="left"/>
    </w:pPr>
    <w:rPr>
      <w:sz w:val="24"/>
      <w:szCs w:val="24"/>
    </w:rPr>
  </w:style>
  <w:style w:type="character" w:customStyle="1" w:styleId="2fb">
    <w:name w:val="Красная строка 2 Знак"/>
    <w:basedOn w:val="afc"/>
    <w:link w:val="2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List Bullet 2"/>
    <w:basedOn w:val="ab"/>
    <w:pPr>
      <w:numPr>
        <w:numId w:val="16"/>
      </w:numPr>
      <w:tabs>
        <w:tab w:val="clear" w:pos="643"/>
        <w:tab w:val="num" w:pos="360"/>
      </w:tabs>
      <w:ind w:left="0" w:firstLine="0"/>
    </w:pPr>
  </w:style>
  <w:style w:type="paragraph" w:styleId="33">
    <w:name w:val="List Bullet 3"/>
    <w:basedOn w:val="ab"/>
    <w:pPr>
      <w:widowControl w:val="0"/>
      <w:numPr>
        <w:numId w:val="8"/>
      </w:numPr>
      <w:tabs>
        <w:tab w:val="clear" w:pos="926"/>
        <w:tab w:val="num" w:pos="360"/>
        <w:tab w:val="left" w:pos="1985"/>
        <w:tab w:val="left" w:pos="2127"/>
      </w:tabs>
      <w:spacing w:line="360" w:lineRule="auto"/>
      <w:ind w:left="0" w:firstLine="0"/>
    </w:pPr>
  </w:style>
  <w:style w:type="paragraph" w:styleId="41">
    <w:name w:val="List Bullet 4"/>
    <w:basedOn w:val="ab"/>
    <w:pPr>
      <w:numPr>
        <w:numId w:val="9"/>
      </w:numPr>
      <w:tabs>
        <w:tab w:val="clear" w:pos="1209"/>
        <w:tab w:val="num" w:pos="360"/>
      </w:tabs>
      <w:ind w:left="0" w:firstLine="0"/>
    </w:pPr>
  </w:style>
  <w:style w:type="paragraph" w:styleId="50">
    <w:name w:val="List Bullet 5"/>
    <w:basedOn w:val="ab"/>
    <w:pPr>
      <w:numPr>
        <w:numId w:val="10"/>
      </w:numPr>
      <w:tabs>
        <w:tab w:val="clear" w:pos="1492"/>
        <w:tab w:val="num" w:pos="360"/>
      </w:tabs>
      <w:ind w:left="0" w:firstLine="0"/>
    </w:pPr>
  </w:style>
  <w:style w:type="paragraph" w:styleId="affff6">
    <w:name w:val="Title"/>
    <w:basedOn w:val="ab"/>
    <w:link w:val="affff7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affff7">
    <w:name w:val="Заголовок Знак"/>
    <w:basedOn w:val="ac"/>
    <w:link w:val="affff6"/>
    <w:rPr>
      <w:rFonts w:ascii="Arial" w:eastAsia="Times New Roman" w:hAnsi="Arial" w:cs="Arial"/>
      <w:b/>
      <w:bCs/>
      <w:sz w:val="32"/>
      <w:szCs w:val="32"/>
      <w:lang w:eastAsia="ru-RU"/>
    </w:rPr>
  </w:style>
  <w:style w:type="character" w:styleId="affff8">
    <w:name w:val="page number"/>
    <w:basedOn w:val="ac"/>
  </w:style>
  <w:style w:type="character" w:styleId="affff9">
    <w:name w:val="line number"/>
    <w:basedOn w:val="ac"/>
  </w:style>
  <w:style w:type="paragraph" w:styleId="25">
    <w:name w:val="List Number 2"/>
    <w:basedOn w:val="ab"/>
    <w:pPr>
      <w:numPr>
        <w:numId w:val="11"/>
      </w:numPr>
      <w:tabs>
        <w:tab w:val="clear" w:pos="643"/>
        <w:tab w:val="num" w:pos="360"/>
      </w:tabs>
      <w:ind w:left="0" w:firstLine="0"/>
    </w:pPr>
  </w:style>
  <w:style w:type="paragraph" w:styleId="3">
    <w:name w:val="List Number 3"/>
    <w:basedOn w:val="ab"/>
    <w:pPr>
      <w:numPr>
        <w:numId w:val="12"/>
      </w:numPr>
      <w:tabs>
        <w:tab w:val="clear" w:pos="926"/>
        <w:tab w:val="num" w:pos="360"/>
      </w:tabs>
      <w:ind w:left="0" w:firstLine="0"/>
    </w:pPr>
  </w:style>
  <w:style w:type="paragraph" w:styleId="4">
    <w:name w:val="List Number 4"/>
    <w:basedOn w:val="ab"/>
    <w:pPr>
      <w:numPr>
        <w:numId w:val="13"/>
      </w:numPr>
      <w:tabs>
        <w:tab w:val="clear" w:pos="1209"/>
        <w:tab w:val="num" w:pos="360"/>
      </w:tabs>
      <w:ind w:left="0" w:firstLine="0"/>
    </w:pPr>
  </w:style>
  <w:style w:type="paragraph" w:styleId="5">
    <w:name w:val="List Number 5"/>
    <w:basedOn w:val="ab"/>
    <w:pPr>
      <w:numPr>
        <w:numId w:val="14"/>
      </w:numPr>
      <w:tabs>
        <w:tab w:val="clear" w:pos="1492"/>
        <w:tab w:val="num" w:pos="360"/>
      </w:tabs>
      <w:ind w:left="0" w:firstLine="0"/>
    </w:pPr>
  </w:style>
  <w:style w:type="character" w:styleId="HTML9">
    <w:name w:val="HTML Sample"/>
    <w:rPr>
      <w:rFonts w:ascii="Courier New" w:hAnsi="Courier New" w:cs="Courier New"/>
    </w:rPr>
  </w:style>
  <w:style w:type="paragraph" w:styleId="2fc">
    <w:name w:val="envelope return"/>
    <w:basedOn w:val="ab"/>
    <w:rPr>
      <w:rFonts w:ascii="Arial" w:hAnsi="Arial" w:cs="Arial"/>
      <w:sz w:val="20"/>
    </w:rPr>
  </w:style>
  <w:style w:type="table" w:styleId="1d">
    <w:name w:val="Table 3D effects 1"/>
    <w:basedOn w:val="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>
        <w:tcBorders>
          <w:left w:val="none" w:sz="0" w:space="0" w:color="000000"/>
          <w:bottom w:val="none" w:sz="0" w:space="0" w:color="000000"/>
        </w:tcBorders>
      </w:tcPr>
    </w:tblStylePr>
    <w:tblStylePr w:type="nwCell">
      <w:tblPr/>
      <w:tcPr>
        <w:tcBorders>
          <w:bottom w:val="none" w:sz="0" w:space="0" w:color="000000"/>
          <w:right w:val="none" w:sz="0" w:space="0" w:color="000000"/>
        </w:tcBorders>
      </w:tcPr>
    </w:tblStylePr>
    <w:tblStylePr w:type="seCell">
      <w:tblPr/>
      <w:tcPr>
        <w:tcBorders>
          <w:top w:val="none" w:sz="0" w:space="0" w:color="000000"/>
          <w:left w:val="none" w:sz="0" w:space="0" w:color="000000"/>
        </w:tcBorders>
      </w:tcPr>
    </w:tblStylePr>
    <w:tblStylePr w:type="swCell">
      <w:rPr>
        <w:color w:val="000080"/>
      </w:rPr>
      <w:tblPr/>
      <w:tcPr>
        <w:tcBorders>
          <w:top w:val="none" w:sz="0" w:space="0" w:color="000000"/>
          <w:right w:val="none" w:sz="0" w:space="0" w:color="000000"/>
        </w:tcBorders>
      </w:tcPr>
    </w:tblStylePr>
  </w:style>
  <w:style w:type="table" w:styleId="2fd">
    <w:name w:val="Table 3D effects 2"/>
    <w:basedOn w:val="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top w:val="none" w:sz="0" w:space="0" w:color="000000"/>
          <w:bottom w:val="none" w:sz="0" w:space="0" w:color="000000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3f4">
    <w:name w:val="Table 3D effects 3"/>
    <w:basedOn w:val="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top w:val="none" w:sz="0" w:space="0" w:color="000000"/>
          <w:bottom w:val="none" w:sz="0" w:space="0" w:color="000000"/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paragraph" w:styleId="affffa">
    <w:name w:val="Normal Indent"/>
    <w:basedOn w:val="ab"/>
    <w:pPr>
      <w:ind w:left="708"/>
    </w:pPr>
  </w:style>
  <w:style w:type="character" w:styleId="HTMLa">
    <w:name w:val="HTML Definition"/>
    <w:rPr>
      <w:i/>
      <w:iCs/>
    </w:rPr>
  </w:style>
  <w:style w:type="paragraph" w:styleId="affffb">
    <w:name w:val="table of figures"/>
    <w:basedOn w:val="ab"/>
    <w:next w:val="GOSTNormal"/>
    <w:uiPriority w:val="99"/>
    <w:pPr>
      <w:tabs>
        <w:tab w:val="left" w:leader="dot" w:pos="567"/>
        <w:tab w:val="left" w:pos="1134"/>
        <w:tab w:val="right" w:leader="dot" w:pos="9631"/>
      </w:tabs>
      <w:spacing w:before="120" w:after="120"/>
      <w:ind w:left="567" w:right="567" w:hanging="567"/>
      <w:contextualSpacing/>
      <w:jc w:val="left"/>
    </w:pPr>
  </w:style>
  <w:style w:type="paragraph" w:customStyle="1" w:styleId="GOSTListnormal3">
    <w:name w:val="_GOST_List_normal_3"/>
    <w:pPr>
      <w:tabs>
        <w:tab w:val="left" w:pos="1418"/>
      </w:tabs>
      <w:spacing w:before="60" w:after="60" w:line="240" w:lineRule="auto"/>
      <w:ind w:left="1418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GOSTListnormal4">
    <w:name w:val="_GOST_List_normal_4"/>
    <w:pPr>
      <w:tabs>
        <w:tab w:val="left" w:pos="1701"/>
      </w:tabs>
      <w:spacing w:before="60" w:after="60" w:line="240" w:lineRule="auto"/>
      <w:ind w:left="1701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OSTListnum">
    <w:name w:val="_GOST_List_num"/>
    <w:pPr>
      <w:numPr>
        <w:numId w:val="72"/>
      </w:numPr>
      <w:spacing w:before="120" w:after="120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GOSTNote0">
    <w:name w:val="_GOST_Note Знак"/>
    <w:link w:val="GOSTNot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GOSTListmark5">
    <w:name w:val="_GOST_List_mark5"/>
    <w:basedOn w:val="GOSTListmark4"/>
    <w:pPr>
      <w:tabs>
        <w:tab w:val="clear" w:pos="1701"/>
        <w:tab w:val="left" w:pos="1985"/>
      </w:tabs>
      <w:ind w:left="1985" w:hanging="284"/>
    </w:pPr>
  </w:style>
  <w:style w:type="table" w:styleId="affffc">
    <w:name w:val="Table Grid"/>
    <w:basedOn w:val="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TRTITULnew">
    <w:name w:val="OTR_TITUL_new"/>
    <w:basedOn w:val="OTRNormal"/>
    <w:uiPriority w:val="99"/>
    <w:semiHidden/>
    <w:pPr>
      <w:spacing w:before="0" w:after="0" w:line="360" w:lineRule="auto"/>
      <w:ind w:firstLine="0"/>
      <w:jc w:val="center"/>
    </w:pPr>
    <w:rPr>
      <w:sz w:val="28"/>
      <w:szCs w:val="28"/>
    </w:rPr>
  </w:style>
  <w:style w:type="paragraph" w:customStyle="1" w:styleId="OTRHeaderCenter">
    <w:name w:val="OTR_Header_Center"/>
    <w:basedOn w:val="ab"/>
    <w:uiPriority w:val="99"/>
    <w:semiHidden/>
    <w:pPr>
      <w:ind w:left="21" w:firstLine="0"/>
      <w:jc w:val="center"/>
    </w:pPr>
    <w:rPr>
      <w:rFonts w:ascii="Arial" w:hAnsi="Arial" w:cs="Arial"/>
      <w:b/>
      <w:bCs/>
      <w:sz w:val="20"/>
    </w:rPr>
  </w:style>
  <w:style w:type="paragraph" w:customStyle="1" w:styleId="OTRsign">
    <w:name w:val="OTR_sign"/>
    <w:basedOn w:val="OTRNormal"/>
    <w:semiHidden/>
    <w:pPr>
      <w:spacing w:before="120"/>
      <w:ind w:firstLine="0"/>
      <w:jc w:val="center"/>
    </w:pPr>
    <w:rPr>
      <w:caps/>
      <w:sz w:val="28"/>
    </w:rPr>
  </w:style>
  <w:style w:type="paragraph" w:customStyle="1" w:styleId="OTRFootercenter">
    <w:name w:val="OTR_Footer_center"/>
    <w:basedOn w:val="OTRHeaderCenter"/>
    <w:uiPriority w:val="99"/>
    <w:semiHidden/>
    <w:pPr>
      <w:spacing w:line="360" w:lineRule="auto"/>
    </w:pPr>
    <w:rPr>
      <w:rFonts w:ascii="Times New Roman" w:hAnsi="Times New Roman"/>
      <w:b w:val="0"/>
      <w:sz w:val="28"/>
    </w:rPr>
  </w:style>
  <w:style w:type="paragraph" w:customStyle="1" w:styleId="OTRTITULNAME">
    <w:name w:val="OTR_TITUL_NAME"/>
    <w:basedOn w:val="ab"/>
    <w:pPr>
      <w:spacing w:before="400" w:after="200"/>
      <w:ind w:firstLine="0"/>
      <w:contextualSpacing/>
      <w:jc w:val="center"/>
    </w:pPr>
    <w:rPr>
      <w:b/>
      <w:sz w:val="32"/>
      <w:szCs w:val="28"/>
    </w:rPr>
  </w:style>
  <w:style w:type="paragraph" w:customStyle="1" w:styleId="OTRTitulnamedoc">
    <w:name w:val="OTR_Titul_name_doc"/>
    <w:basedOn w:val="ab"/>
    <w:semiHidden/>
    <w:pPr>
      <w:spacing w:before="200" w:after="400"/>
      <w:ind w:firstLine="0"/>
      <w:contextualSpacing/>
      <w:jc w:val="center"/>
    </w:pPr>
    <w:rPr>
      <w:b/>
      <w:sz w:val="32"/>
      <w:szCs w:val="28"/>
    </w:rPr>
  </w:style>
  <w:style w:type="paragraph" w:customStyle="1" w:styleId="OTRTableNum0">
    <w:name w:val="OTR_Table_Num"/>
    <w:basedOn w:val="OTRDefault"/>
    <w:link w:val="OTRTableNum1"/>
    <w:uiPriority w:val="99"/>
    <w:pPr>
      <w:tabs>
        <w:tab w:val="num" w:pos="1440"/>
      </w:tabs>
      <w:spacing w:before="60" w:after="60"/>
      <w:jc w:val="left"/>
    </w:pPr>
  </w:style>
  <w:style w:type="paragraph" w:customStyle="1" w:styleId="OTRTitleFoot">
    <w:name w:val="OTR_Title_Foot"/>
    <w:basedOn w:val="OTRHeaderRight"/>
    <w:uiPriority w:val="99"/>
    <w:semiHidden/>
    <w:pPr>
      <w:ind w:left="21"/>
      <w:jc w:val="center"/>
    </w:pPr>
  </w:style>
  <w:style w:type="paragraph" w:customStyle="1" w:styleId="affffd">
    <w:name w:val="Основной"/>
    <w:basedOn w:val="ab"/>
    <w:uiPriority w:val="99"/>
    <w:semiHidden/>
  </w:style>
  <w:style w:type="character" w:customStyle="1" w:styleId="OTRSymBoldItalic">
    <w:name w:val="OTR_Sym_Bold_Italic"/>
    <w:uiPriority w:val="99"/>
    <w:rPr>
      <w:b/>
      <w:i/>
    </w:rPr>
  </w:style>
  <w:style w:type="paragraph" w:customStyle="1" w:styleId="OTRControlPgCenter">
    <w:name w:val="OTR_Control_PgCenter"/>
    <w:basedOn w:val="OTRControlPage"/>
    <w:uiPriority w:val="99"/>
    <w:semiHidden/>
    <w:pPr>
      <w:jc w:val="center"/>
    </w:pPr>
  </w:style>
  <w:style w:type="paragraph" w:customStyle="1" w:styleId="OTRNormalRight">
    <w:name w:val="OTR_Normal_Right"/>
    <w:basedOn w:val="OTRDefault"/>
    <w:uiPriority w:val="99"/>
    <w:semiHidden/>
    <w:pPr>
      <w:jc w:val="right"/>
    </w:pPr>
  </w:style>
  <w:style w:type="paragraph" w:customStyle="1" w:styleId="OTRDefault">
    <w:name w:val="OTR_Default"/>
    <w:link w:val="OTRDefault0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3">
    <w:name w:val="Список маркированный"/>
    <w:basedOn w:val="ab"/>
    <w:semiHidden/>
    <w:pPr>
      <w:numPr>
        <w:numId w:val="23"/>
      </w:numPr>
      <w:tabs>
        <w:tab w:val="clear" w:pos="992"/>
        <w:tab w:val="num" w:pos="360"/>
        <w:tab w:val="left" w:pos="1080"/>
      </w:tabs>
      <w:ind w:left="360" w:hanging="360"/>
    </w:pPr>
  </w:style>
  <w:style w:type="paragraph" w:customStyle="1" w:styleId="OTRNormalMark2">
    <w:name w:val="OTR_Normal_Mark_2"/>
    <w:basedOn w:val="OTRDefault"/>
    <w:uiPriority w:val="99"/>
    <w:pPr>
      <w:spacing w:after="120"/>
      <w:ind w:left="1418"/>
    </w:pPr>
  </w:style>
  <w:style w:type="paragraph" w:customStyle="1" w:styleId="OTRNormalMark3">
    <w:name w:val="OTR_Normal_Mark_3"/>
    <w:basedOn w:val="OTRDefault"/>
    <w:uiPriority w:val="99"/>
    <w:pPr>
      <w:ind w:left="1701"/>
    </w:pPr>
  </w:style>
  <w:style w:type="paragraph" w:customStyle="1" w:styleId="OTRListNum">
    <w:name w:val="OTR_List_Num"/>
    <w:basedOn w:val="OTRDefault"/>
    <w:link w:val="OTRListNum0"/>
    <w:uiPriority w:val="99"/>
    <w:pPr>
      <w:numPr>
        <w:numId w:val="24"/>
      </w:numPr>
      <w:spacing w:before="60" w:after="60"/>
    </w:pPr>
  </w:style>
  <w:style w:type="character" w:customStyle="1" w:styleId="my">
    <w:name w:val="my жирный"/>
    <w:semiHidden/>
    <w:rPr>
      <w:b/>
    </w:rPr>
  </w:style>
  <w:style w:type="paragraph" w:customStyle="1" w:styleId="OTRNormalNum2">
    <w:name w:val="OTR_Normal_Num_2"/>
    <w:basedOn w:val="OTRDefault"/>
    <w:uiPriority w:val="99"/>
    <w:pPr>
      <w:spacing w:after="120"/>
      <w:ind w:left="1418"/>
    </w:pPr>
  </w:style>
  <w:style w:type="paragraph" w:customStyle="1" w:styleId="OTRNormalNum3">
    <w:name w:val="OTR_Normal_Num_3"/>
    <w:basedOn w:val="OTRDefault"/>
    <w:uiPriority w:val="99"/>
    <w:pPr>
      <w:spacing w:after="120"/>
      <w:ind w:left="1985"/>
    </w:pPr>
  </w:style>
  <w:style w:type="paragraph" w:customStyle="1" w:styleId="affffe">
    <w:name w:val="Надпись"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OTRHeaderRight">
    <w:name w:val="OTR_Header_Right"/>
    <w:basedOn w:val="ab"/>
    <w:semiHidden/>
    <w:pPr>
      <w:ind w:firstLine="0"/>
    </w:pPr>
    <w:rPr>
      <w:rFonts w:ascii="Arial" w:hAnsi="Arial"/>
      <w:b/>
      <w:sz w:val="20"/>
    </w:rPr>
  </w:style>
  <w:style w:type="paragraph" w:customStyle="1" w:styleId="OTRListMark">
    <w:name w:val="OTR_List_Mark"/>
    <w:basedOn w:val="OTRDefault"/>
    <w:link w:val="OTRListMark0"/>
    <w:uiPriority w:val="99"/>
    <w:pPr>
      <w:numPr>
        <w:numId w:val="28"/>
      </w:numPr>
      <w:spacing w:before="60" w:after="60"/>
    </w:pPr>
    <w:rPr>
      <w:sz w:val="24"/>
    </w:rPr>
  </w:style>
  <w:style w:type="paragraph" w:customStyle="1" w:styleId="OTRNameFigure">
    <w:name w:val="OTR_Name_Figure"/>
    <w:basedOn w:val="OTRDefault"/>
    <w:link w:val="OTRNameFigure0"/>
    <w:uiPriority w:val="99"/>
    <w:pPr>
      <w:numPr>
        <w:numId w:val="26"/>
      </w:numPr>
      <w:tabs>
        <w:tab w:val="clear" w:pos="720"/>
        <w:tab w:val="num" w:pos="851"/>
      </w:tabs>
      <w:spacing w:before="120" w:after="120"/>
      <w:ind w:left="714" w:hanging="357"/>
      <w:jc w:val="center"/>
    </w:pPr>
    <w:rPr>
      <w:b/>
    </w:rPr>
  </w:style>
  <w:style w:type="paragraph" w:customStyle="1" w:styleId="OTRControlPage">
    <w:name w:val="OTR_Control_Page"/>
    <w:basedOn w:val="OTRDefault"/>
    <w:uiPriority w:val="99"/>
    <w:semiHidden/>
    <w:pPr>
      <w:spacing w:line="360" w:lineRule="auto"/>
    </w:pPr>
  </w:style>
  <w:style w:type="paragraph" w:customStyle="1" w:styleId="OTRHeadingApp">
    <w:name w:val="OTR_Heading_App"/>
    <w:basedOn w:val="12"/>
    <w:next w:val="OTRNormal"/>
    <w:link w:val="OTRHeadingApp0"/>
    <w:uiPriority w:val="99"/>
    <w:pPr>
      <w:numPr>
        <w:numId w:val="0"/>
      </w:numPr>
      <w:tabs>
        <w:tab w:val="num" w:pos="0"/>
      </w:tabs>
      <w:spacing w:after="120"/>
      <w:ind w:left="284" w:hanging="284"/>
      <w:contextualSpacing w:val="0"/>
      <w:jc w:val="both"/>
    </w:pPr>
    <w:rPr>
      <w:caps w:val="0"/>
      <w:szCs w:val="32"/>
    </w:rPr>
  </w:style>
  <w:style w:type="paragraph" w:customStyle="1" w:styleId="OTRNormalList">
    <w:name w:val="OTR_Normal_List"/>
    <w:basedOn w:val="OTRNormal"/>
    <w:uiPriority w:val="99"/>
    <w:semiHidden/>
    <w:pPr>
      <w:keepNext/>
      <w:spacing w:before="120" w:after="60"/>
    </w:pPr>
  </w:style>
  <w:style w:type="paragraph" w:customStyle="1" w:styleId="OTRNormalMark1">
    <w:name w:val="OTR_Normal_Mark_1"/>
    <w:basedOn w:val="OTRDefault"/>
    <w:uiPriority w:val="99"/>
    <w:pPr>
      <w:spacing w:after="120"/>
      <w:ind w:left="1134"/>
    </w:pPr>
  </w:style>
  <w:style w:type="paragraph" w:customStyle="1" w:styleId="OTRNormalNum1">
    <w:name w:val="OTR_Normal_Num_1"/>
    <w:basedOn w:val="OTRDefault"/>
    <w:uiPriority w:val="99"/>
    <w:pPr>
      <w:spacing w:after="120"/>
      <w:ind w:left="851"/>
    </w:pPr>
  </w:style>
  <w:style w:type="paragraph" w:customStyle="1" w:styleId="OTRTITUL">
    <w:name w:val="OTR_TITUL"/>
    <w:basedOn w:val="OTRTITULnew"/>
    <w:uiPriority w:val="99"/>
    <w:semiHidden/>
    <w:pPr>
      <w:spacing w:before="360" w:after="360"/>
    </w:pPr>
    <w:rPr>
      <w:b/>
      <w:caps/>
      <w:sz w:val="32"/>
    </w:rPr>
  </w:style>
  <w:style w:type="paragraph" w:customStyle="1" w:styleId="OTRFigure">
    <w:name w:val="OTR_Figure"/>
    <w:link w:val="OTRFigure0"/>
    <w:uiPriority w:val="99"/>
    <w:pPr>
      <w:keepNext/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TRreg">
    <w:name w:val="OTR_reg"/>
    <w:basedOn w:val="OTRNormal"/>
    <w:pPr>
      <w:pageBreakBefore/>
      <w:ind w:firstLine="0"/>
      <w:jc w:val="center"/>
      <w:outlineLvl w:val="0"/>
    </w:pPr>
    <w:rPr>
      <w:caps/>
      <w:sz w:val="28"/>
    </w:rPr>
  </w:style>
  <w:style w:type="character" w:customStyle="1" w:styleId="OTRDefault0">
    <w:name w:val="OTR_Default Знак"/>
    <w:link w:val="OTRDefault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OTRListNum0">
    <w:name w:val="OTR_List_Num Знак Знак"/>
    <w:basedOn w:val="OTRDefault0"/>
    <w:link w:val="OTRListNum"/>
    <w:uiPriority w:val="99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OTRListlit">
    <w:name w:val="OTR_List_lit"/>
    <w:basedOn w:val="OTRFigure"/>
    <w:pPr>
      <w:numPr>
        <w:numId w:val="27"/>
      </w:numPr>
      <w:jc w:val="left"/>
    </w:pPr>
  </w:style>
  <w:style w:type="paragraph" w:customStyle="1" w:styleId="OTRTableListMark">
    <w:name w:val="OTR_Table_List_Mark"/>
    <w:basedOn w:val="OTRListMark"/>
    <w:pPr>
      <w:numPr>
        <w:numId w:val="25"/>
      </w:numPr>
      <w:jc w:val="left"/>
    </w:pPr>
    <w:rPr>
      <w:sz w:val="22"/>
    </w:rPr>
  </w:style>
  <w:style w:type="paragraph" w:customStyle="1" w:styleId="OTRTableListNum">
    <w:name w:val="OTR_Table_List_Num"/>
    <w:basedOn w:val="OTRDefault"/>
    <w:link w:val="OTRTableListNum0"/>
    <w:pPr>
      <w:tabs>
        <w:tab w:val="num" w:pos="1701"/>
      </w:tabs>
      <w:spacing w:before="60" w:after="60"/>
      <w:ind w:left="1701" w:hanging="283"/>
      <w:jc w:val="left"/>
    </w:pPr>
  </w:style>
  <w:style w:type="paragraph" w:styleId="afffff">
    <w:name w:val="Closing"/>
    <w:basedOn w:val="ab"/>
    <w:link w:val="afffff0"/>
    <w:uiPriority w:val="99"/>
    <w:pPr>
      <w:ind w:left="4252" w:firstLine="0"/>
    </w:pPr>
  </w:style>
  <w:style w:type="character" w:customStyle="1" w:styleId="afffff0">
    <w:name w:val="Прощание Знак"/>
    <w:basedOn w:val="ac"/>
    <w:link w:val="afffff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TRNormalCenter">
    <w:name w:val="OTR_Normal_Center"/>
    <w:basedOn w:val="OTRDefault"/>
    <w:uiPriority w:val="99"/>
    <w:pPr>
      <w:jc w:val="center"/>
    </w:pPr>
  </w:style>
  <w:style w:type="paragraph" w:customStyle="1" w:styleId="OTRFooter">
    <w:name w:val="OTR_Footer"/>
    <w:basedOn w:val="ab"/>
    <w:uiPriority w:val="99"/>
    <w:semiHidden/>
    <w:pPr>
      <w:tabs>
        <w:tab w:val="center" w:pos="4677"/>
        <w:tab w:val="right" w:pos="9355"/>
      </w:tabs>
      <w:ind w:right="360" w:firstLine="0"/>
    </w:pPr>
    <w:rPr>
      <w:rFonts w:ascii="Arial" w:hAnsi="Arial" w:cs="Arial"/>
      <w:szCs w:val="24"/>
    </w:rPr>
  </w:style>
  <w:style w:type="character" w:customStyle="1" w:styleId="OTRNoteHead">
    <w:name w:val="OTR_Note_Head"/>
    <w:uiPriority w:val="99"/>
    <w:rPr>
      <w:rFonts w:ascii="Times New Roman" w:hAnsi="Times New Roman"/>
      <w:b/>
      <w:sz w:val="24"/>
    </w:rPr>
  </w:style>
  <w:style w:type="paragraph" w:customStyle="1" w:styleId="OTRNote">
    <w:name w:val="OTR_Note"/>
    <w:basedOn w:val="OTRDefault"/>
    <w:uiPriority w:val="99"/>
    <w:pPr>
      <w:ind w:left="2552" w:hanging="1701"/>
    </w:pPr>
  </w:style>
  <w:style w:type="character" w:customStyle="1" w:styleId="OTRSymItalic">
    <w:name w:val="OTR_Sym_Italic"/>
    <w:rPr>
      <w:i/>
    </w:rPr>
  </w:style>
  <w:style w:type="paragraph" w:customStyle="1" w:styleId="OTRFooterRight">
    <w:name w:val="OTR_Footer_Right"/>
    <w:basedOn w:val="ab"/>
    <w:uiPriority w:val="99"/>
    <w:semiHidden/>
    <w:pPr>
      <w:tabs>
        <w:tab w:val="center" w:pos="4677"/>
        <w:tab w:val="right" w:pos="9355"/>
      </w:tabs>
      <w:ind w:firstLine="0"/>
      <w:jc w:val="right"/>
    </w:pPr>
    <w:rPr>
      <w:rFonts w:ascii="Arial" w:hAnsi="Arial" w:cs="Arial"/>
      <w:szCs w:val="24"/>
    </w:rPr>
  </w:style>
  <w:style w:type="paragraph" w:customStyle="1" w:styleId="OTRHeader">
    <w:name w:val="OTR_Header"/>
    <w:uiPriority w:val="99"/>
    <w:semiHidden/>
    <w:pPr>
      <w:spacing w:after="0" w:line="240" w:lineRule="auto"/>
      <w:ind w:left="21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OTRHeading5">
    <w:name w:val="OTR_Heading_5"/>
    <w:next w:val="ab"/>
    <w:semiHidden/>
    <w:pPr>
      <w:keepNext/>
      <w:widowControl w:val="0"/>
      <w:tabs>
        <w:tab w:val="left" w:pos="1066"/>
      </w:tabs>
      <w:spacing w:before="240" w:after="12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OTRWarning">
    <w:name w:val="OTR_Warning"/>
    <w:basedOn w:val="OTRDefault"/>
    <w:uiPriority w:val="99"/>
    <w:pPr>
      <w:keepNext/>
      <w:keepLines/>
      <w:pBdr>
        <w:top w:val="single" w:sz="4" w:space="1" w:color="000000"/>
        <w:left w:val="single" w:sz="4" w:space="4" w:color="C0C0C0"/>
        <w:bottom w:val="single" w:sz="4" w:space="1" w:color="C0C0C0"/>
        <w:right w:val="single" w:sz="4" w:space="4" w:color="C0C0C0"/>
      </w:pBdr>
      <w:shd w:val="clear" w:color="auto" w:fill="D9D9D9"/>
      <w:jc w:val="center"/>
    </w:pPr>
    <w:rPr>
      <w:b/>
      <w:caps/>
      <w:szCs w:val="24"/>
    </w:rPr>
  </w:style>
  <w:style w:type="paragraph" w:customStyle="1" w:styleId="OTRTitleDol">
    <w:name w:val="OTR_Title_Dol"/>
    <w:basedOn w:val="ab"/>
    <w:uiPriority w:val="99"/>
    <w:semiHidden/>
    <w:pPr>
      <w:ind w:firstLine="0"/>
      <w:jc w:val="center"/>
    </w:pPr>
  </w:style>
  <w:style w:type="paragraph" w:customStyle="1" w:styleId="OTRWarningText">
    <w:name w:val="OTR_Warning_Text"/>
    <w:basedOn w:val="OTRDefault"/>
    <w:uiPriority w:val="99"/>
    <w:pPr>
      <w:keepLines/>
      <w:pBdr>
        <w:left w:val="single" w:sz="4" w:space="4" w:color="C0C0C0"/>
        <w:bottom w:val="single" w:sz="4" w:space="1" w:color="000000"/>
        <w:right w:val="single" w:sz="4" w:space="4" w:color="C0C0C0"/>
      </w:pBdr>
      <w:spacing w:before="120"/>
    </w:pPr>
  </w:style>
  <w:style w:type="paragraph" w:customStyle="1" w:styleId="OTRTitulnew1">
    <w:name w:val="OTR_Titul_new_1"/>
    <w:basedOn w:val="ab"/>
    <w:uiPriority w:val="99"/>
    <w:semiHidden/>
    <w:pPr>
      <w:spacing w:before="240" w:after="240"/>
      <w:ind w:firstLine="0"/>
      <w:contextualSpacing/>
      <w:jc w:val="center"/>
    </w:pPr>
    <w:rPr>
      <w:sz w:val="32"/>
      <w:szCs w:val="28"/>
    </w:rPr>
  </w:style>
  <w:style w:type="paragraph" w:customStyle="1" w:styleId="OTRTitulLU">
    <w:name w:val="OTR_Titul_LU"/>
    <w:basedOn w:val="ab"/>
    <w:uiPriority w:val="99"/>
    <w:semiHidden/>
    <w:pPr>
      <w:spacing w:before="240" w:after="240"/>
      <w:ind w:firstLine="0"/>
      <w:contextualSpacing/>
      <w:jc w:val="center"/>
    </w:pPr>
    <w:rPr>
      <w:sz w:val="32"/>
      <w:szCs w:val="28"/>
    </w:rPr>
  </w:style>
  <w:style w:type="paragraph" w:customStyle="1" w:styleId="OTRnum">
    <w:name w:val="OTR_num"/>
    <w:basedOn w:val="12"/>
    <w:uiPriority w:val="99"/>
    <w:pPr>
      <w:keepNext w:val="0"/>
      <w:pageBreakBefore w:val="0"/>
      <w:numPr>
        <w:numId w:val="29"/>
      </w:numPr>
      <w:tabs>
        <w:tab w:val="left" w:pos="1080"/>
      </w:tabs>
      <w:spacing w:before="60" w:after="60"/>
      <w:contextualSpacing w:val="0"/>
      <w:jc w:val="both"/>
    </w:pPr>
    <w:rPr>
      <w:b w:val="0"/>
      <w:caps w:val="0"/>
      <w:sz w:val="24"/>
      <w:szCs w:val="32"/>
    </w:rPr>
  </w:style>
  <w:style w:type="paragraph" w:customStyle="1" w:styleId="OTRnum2">
    <w:name w:val="OTR_num_2"/>
    <w:basedOn w:val="26"/>
    <w:uiPriority w:val="99"/>
    <w:pPr>
      <w:keepNext w:val="0"/>
      <w:numPr>
        <w:ilvl w:val="0"/>
        <w:numId w:val="0"/>
      </w:numPr>
      <w:tabs>
        <w:tab w:val="num" w:pos="851"/>
      </w:tabs>
      <w:spacing w:before="60" w:after="60"/>
      <w:ind w:left="851" w:hanging="284"/>
      <w:contextualSpacing w:val="0"/>
      <w:jc w:val="both"/>
    </w:pPr>
    <w:rPr>
      <w:b w:val="0"/>
      <w:sz w:val="24"/>
      <w:szCs w:val="28"/>
    </w:rPr>
  </w:style>
  <w:style w:type="paragraph" w:customStyle="1" w:styleId="OTRnum3">
    <w:name w:val="OTR_num_3"/>
    <w:basedOn w:val="30"/>
    <w:uiPriority w:val="99"/>
    <w:pPr>
      <w:keepNext w:val="0"/>
      <w:keepLines w:val="0"/>
      <w:numPr>
        <w:ilvl w:val="0"/>
        <w:numId w:val="0"/>
      </w:numPr>
      <w:tabs>
        <w:tab w:val="num" w:pos="851"/>
        <w:tab w:val="left" w:pos="2340"/>
      </w:tabs>
      <w:spacing w:before="60" w:after="60"/>
      <w:ind w:left="851" w:hanging="284"/>
      <w:contextualSpacing w:val="0"/>
      <w:jc w:val="both"/>
    </w:pPr>
    <w:rPr>
      <w:b w:val="0"/>
      <w:bCs/>
      <w:iCs w:val="0"/>
      <w:sz w:val="24"/>
    </w:rPr>
  </w:style>
  <w:style w:type="paragraph" w:customStyle="1" w:styleId="OTRnum4">
    <w:name w:val="OTR_num_4"/>
    <w:basedOn w:val="40"/>
    <w:uiPriority w:val="99"/>
    <w:pPr>
      <w:keepNext w:val="0"/>
      <w:keepLines w:val="0"/>
      <w:numPr>
        <w:ilvl w:val="0"/>
        <w:numId w:val="0"/>
      </w:numPr>
      <w:tabs>
        <w:tab w:val="num" w:pos="851"/>
        <w:tab w:val="left" w:pos="3080"/>
      </w:tabs>
      <w:spacing w:before="0" w:after="0"/>
      <w:ind w:left="851" w:hanging="284"/>
      <w:contextualSpacing w:val="0"/>
      <w:jc w:val="both"/>
    </w:pPr>
    <w:rPr>
      <w:rFonts w:cs="Times New Roman"/>
      <w:b w:val="0"/>
      <w:iCs w:val="0"/>
      <w:szCs w:val="20"/>
    </w:rPr>
  </w:style>
  <w:style w:type="paragraph" w:customStyle="1" w:styleId="OTRNormalNum4">
    <w:name w:val="OTR_Normal_Num_4"/>
    <w:basedOn w:val="OTRDefault"/>
    <w:uiPriority w:val="99"/>
    <w:pPr>
      <w:ind w:left="2835"/>
    </w:pPr>
  </w:style>
  <w:style w:type="paragraph" w:customStyle="1" w:styleId="OTRTitleDocCode">
    <w:name w:val="OTR_Title_DocCode"/>
    <w:basedOn w:val="ab"/>
    <w:uiPriority w:val="99"/>
    <w:semiHidden/>
    <w:pPr>
      <w:spacing w:before="120" w:after="240"/>
      <w:ind w:firstLine="0"/>
      <w:jc w:val="center"/>
    </w:pPr>
    <w:rPr>
      <w:b/>
      <w:bCs/>
      <w:sz w:val="20"/>
    </w:rPr>
  </w:style>
  <w:style w:type="paragraph" w:customStyle="1" w:styleId="OTRTitleDocName">
    <w:name w:val="OTR_Title_DocName"/>
    <w:basedOn w:val="ab"/>
    <w:uiPriority w:val="99"/>
    <w:semiHidden/>
    <w:pPr>
      <w:spacing w:before="2880"/>
      <w:ind w:firstLine="0"/>
      <w:jc w:val="center"/>
    </w:pPr>
    <w:rPr>
      <w:b/>
      <w:bCs/>
      <w:caps/>
      <w:sz w:val="32"/>
    </w:rPr>
  </w:style>
  <w:style w:type="paragraph" w:customStyle="1" w:styleId="OTRTitleDate">
    <w:name w:val="OTR_Title_Date"/>
    <w:basedOn w:val="ab"/>
    <w:uiPriority w:val="99"/>
    <w:semiHidden/>
    <w:pPr>
      <w:ind w:firstLine="0"/>
      <w:jc w:val="center"/>
    </w:pPr>
    <w:rPr>
      <w:sz w:val="16"/>
    </w:rPr>
  </w:style>
  <w:style w:type="paragraph" w:customStyle="1" w:styleId="OTRTitleStamp">
    <w:name w:val="OTR_Title_Stamp"/>
    <w:basedOn w:val="ab"/>
    <w:uiPriority w:val="99"/>
    <w:semiHidden/>
    <w:pPr>
      <w:ind w:firstLine="0"/>
      <w:jc w:val="center"/>
    </w:pPr>
    <w:rPr>
      <w:iCs/>
      <w:sz w:val="16"/>
    </w:rPr>
  </w:style>
  <w:style w:type="paragraph" w:customStyle="1" w:styleId="OTRTitleFIO">
    <w:name w:val="OTR_Title_FIO"/>
    <w:basedOn w:val="OTRTitleDol"/>
    <w:uiPriority w:val="99"/>
    <w:semiHidden/>
    <w:rPr>
      <w:u w:val="single"/>
    </w:rPr>
  </w:style>
  <w:style w:type="paragraph" w:customStyle="1" w:styleId="OTRTitlePageNum">
    <w:name w:val="OTR_Title_PageNum"/>
    <w:basedOn w:val="ab"/>
    <w:uiPriority w:val="99"/>
    <w:semiHidden/>
    <w:pPr>
      <w:keepNext/>
      <w:spacing w:before="160" w:after="2040"/>
      <w:ind w:firstLine="0"/>
      <w:jc w:val="center"/>
    </w:pPr>
    <w:rPr>
      <w:b/>
      <w:bCs/>
    </w:rPr>
  </w:style>
  <w:style w:type="paragraph" w:customStyle="1" w:styleId="afffff1">
    <w:name w:val="обычный"/>
    <w:basedOn w:val="ab"/>
    <w:pPr>
      <w:ind w:firstLine="0"/>
      <w:jc w:val="left"/>
    </w:pPr>
    <w:rPr>
      <w:color w:val="000000"/>
      <w:sz w:val="20"/>
    </w:rPr>
  </w:style>
  <w:style w:type="character" w:customStyle="1" w:styleId="afffff2">
    <w:name w:val="Комментарий к шаблону"/>
    <w:rPr>
      <w:i/>
      <w:iCs/>
      <w:color w:val="008000"/>
      <w:sz w:val="22"/>
    </w:rPr>
  </w:style>
  <w:style w:type="paragraph" w:customStyle="1" w:styleId="OTRContents">
    <w:name w:val="OTR_Contents"/>
    <w:basedOn w:val="ab"/>
    <w:semiHidden/>
    <w:pPr>
      <w:keepNext/>
      <w:pageBreakBefore/>
      <w:spacing w:before="120" w:after="240"/>
      <w:ind w:firstLine="0"/>
      <w:jc w:val="center"/>
    </w:pPr>
    <w:rPr>
      <w:b/>
      <w:sz w:val="28"/>
      <w:szCs w:val="32"/>
    </w:rPr>
  </w:style>
  <w:style w:type="paragraph" w:customStyle="1" w:styleId="OTRNormal1">
    <w:name w:val="Стиль OTR_Normal + полужирный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OTRBold">
    <w:name w:val="OTR_Bold"/>
    <w:rPr>
      <w:b/>
    </w:rPr>
  </w:style>
  <w:style w:type="paragraph" w:customStyle="1" w:styleId="OTRNormalPacked">
    <w:name w:val="OTR_Normal_Packed"/>
    <w:basedOn w:val="OTRNormal"/>
    <w:rPr>
      <w:spacing w:val="-2"/>
    </w:rPr>
  </w:style>
  <w:style w:type="character" w:customStyle="1" w:styleId="OTRPacked">
    <w:name w:val="OTR_Packed"/>
    <w:rPr>
      <w:spacing w:val="-2"/>
    </w:rPr>
  </w:style>
  <w:style w:type="character" w:customStyle="1" w:styleId="OTRNameTable">
    <w:name w:val="OTR_Name_Table Знак"/>
    <w:link w:val="OTRNameTable0"/>
    <w:rPr>
      <w:rFonts w:ascii="Times New Roman" w:eastAsia="Calibri" w:hAnsi="Times New Roman" w:cs="Times New Roman"/>
      <w:b/>
      <w:sz w:val="24"/>
      <w:szCs w:val="24"/>
      <w:lang w:eastAsia="ru-RU"/>
    </w:rPr>
  </w:style>
  <w:style w:type="paragraph" w:customStyle="1" w:styleId="OTRNameTable0">
    <w:name w:val="OTR_Name_Table"/>
    <w:basedOn w:val="OTRDefault"/>
    <w:link w:val="OTRNameTable"/>
    <w:pPr>
      <w:keepNext/>
      <w:spacing w:before="120"/>
    </w:pPr>
    <w:rPr>
      <w:rFonts w:eastAsia="Calibri"/>
      <w:b/>
      <w:sz w:val="24"/>
      <w:szCs w:val="24"/>
    </w:rPr>
  </w:style>
  <w:style w:type="paragraph" w:customStyle="1" w:styleId="afffff3">
    <w:name w:val="Знак Знак Знак Знак"/>
    <w:basedOn w:val="ab"/>
    <w:next w:val="ab"/>
    <w:semiHidden/>
    <w:pPr>
      <w:spacing w:after="160" w:line="240" w:lineRule="exact"/>
      <w:ind w:firstLine="0"/>
      <w:jc w:val="left"/>
    </w:pPr>
    <w:rPr>
      <w:rFonts w:ascii="Arial" w:hAnsi="Arial" w:cs="Arial"/>
      <w:sz w:val="20"/>
      <w:lang w:val="en-US" w:eastAsia="en-US"/>
    </w:rPr>
  </w:style>
  <w:style w:type="character" w:customStyle="1" w:styleId="OTRSymBold">
    <w:name w:val="OTR_Sym_Bold"/>
    <w:uiPriority w:val="99"/>
    <w:rPr>
      <w:b/>
    </w:rPr>
  </w:style>
  <w:style w:type="table" w:customStyle="1" w:styleId="OTRTable">
    <w:name w:val="OTR_Table"/>
    <w:basedOn w:val="ad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keepNext/>
        <w:keepLines w:val="0"/>
        <w:pageBreakBefore w:val="0"/>
        <w:widowControl w:val="0"/>
        <w:suppressLineNumbers w:val="0"/>
        <w:spacing w:beforeAutospacing="0" w:afterAutospacing="0" w:line="240" w:lineRule="auto"/>
        <w:ind w:left="0" w:right="0" w:firstLine="0"/>
        <w:contextualSpacing w:val="0"/>
        <w:jc w:val="center"/>
        <w:outlineLvl w:val="9"/>
      </w:pPr>
      <w:rPr>
        <w:rFonts w:ascii="Times New Roman" w:hAnsi="Times New Roman"/>
        <w:b w:val="0"/>
        <w:i w:val="0"/>
        <w:sz w:val="24"/>
      </w:rPr>
      <w:tblPr/>
      <w:trPr>
        <w:tblHeader/>
      </w:trPr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E6E6E6"/>
      </w:tcPr>
    </w:tblStylePr>
  </w:style>
  <w:style w:type="paragraph" w:customStyle="1" w:styleId="OTRBLOCK">
    <w:name w:val="OTR_BLOCK"/>
    <w:basedOn w:val="ab"/>
    <w:pPr>
      <w:spacing w:before="60" w:after="60"/>
      <w:ind w:firstLine="0"/>
    </w:pPr>
    <w:rPr>
      <w:b/>
      <w:i/>
      <w:sz w:val="22"/>
    </w:rPr>
  </w:style>
  <w:style w:type="paragraph" w:customStyle="1" w:styleId="OTRTableListmark0">
    <w:name w:val="OTR_Table_List_mark"/>
    <w:pPr>
      <w:numPr>
        <w:numId w:val="30"/>
      </w:num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OTRListMark0">
    <w:name w:val="OTR_List_Mark Знак"/>
    <w:link w:val="OTRListMark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TRTableNorm">
    <w:name w:val="OTR_Table_Norm"/>
    <w:basedOn w:val="ab"/>
    <w:qFormat/>
    <w:pPr>
      <w:spacing w:before="60" w:after="60"/>
      <w:ind w:firstLine="0"/>
    </w:pPr>
    <w:rPr>
      <w:rFonts w:eastAsia="Calibri"/>
      <w:szCs w:val="24"/>
    </w:rPr>
  </w:style>
  <w:style w:type="paragraph" w:customStyle="1" w:styleId="afffff4">
    <w:name w:val="Маркир список"/>
    <w:basedOn w:val="ab"/>
    <w:uiPriority w:val="99"/>
    <w:semiHidden/>
    <w:pPr>
      <w:tabs>
        <w:tab w:val="num" w:pos="1080"/>
        <w:tab w:val="left" w:pos="1191"/>
      </w:tabs>
      <w:spacing w:line="360" w:lineRule="auto"/>
      <w:ind w:left="1080" w:hanging="360"/>
    </w:pPr>
  </w:style>
  <w:style w:type="paragraph" w:customStyle="1" w:styleId="afffff5">
    <w:name w:val="Примечание"/>
    <w:basedOn w:val="ab"/>
    <w:uiPriority w:val="99"/>
    <w:pPr>
      <w:spacing w:before="120" w:line="360" w:lineRule="auto"/>
      <w:ind w:firstLine="0"/>
    </w:pPr>
    <w:rPr>
      <w:szCs w:val="24"/>
    </w:rPr>
  </w:style>
  <w:style w:type="numbering" w:customStyle="1" w:styleId="a">
    <w:name w:val="Нумерованные"/>
    <w:basedOn w:val="ae"/>
    <w:pPr>
      <w:numPr>
        <w:numId w:val="22"/>
      </w:numPr>
    </w:pPr>
  </w:style>
  <w:style w:type="paragraph" w:customStyle="1" w:styleId="afffff6">
    <w:name w:val="Номер года"/>
    <w:basedOn w:val="ab"/>
    <w:uiPriority w:val="99"/>
    <w:semiHidden/>
    <w:pPr>
      <w:spacing w:before="120" w:line="360" w:lineRule="auto"/>
      <w:ind w:firstLine="0"/>
      <w:jc w:val="center"/>
    </w:pPr>
  </w:style>
  <w:style w:type="paragraph" w:customStyle="1" w:styleId="afffff7">
    <w:name w:val="Титульный лист"/>
    <w:basedOn w:val="ab"/>
    <w:uiPriority w:val="99"/>
    <w:semiHidden/>
    <w:pPr>
      <w:widowControl w:val="0"/>
      <w:shd w:val="clear" w:color="auto" w:fill="FFFFFF"/>
      <w:spacing w:before="1718" w:line="360" w:lineRule="auto"/>
      <w:ind w:left="998" w:firstLine="0"/>
      <w:jc w:val="center"/>
    </w:pPr>
  </w:style>
  <w:style w:type="paragraph" w:customStyle="1" w:styleId="afffff8">
    <w:name w:val="Абзац Обычный"/>
    <w:basedOn w:val="ab"/>
    <w:uiPriority w:val="99"/>
    <w:semiHidden/>
    <w:pPr>
      <w:spacing w:line="360" w:lineRule="auto"/>
    </w:pPr>
  </w:style>
  <w:style w:type="paragraph" w:customStyle="1" w:styleId="Web">
    <w:name w:val="Обычный (Web)"/>
    <w:basedOn w:val="ab"/>
    <w:uiPriority w:val="99"/>
    <w:semiHidden/>
    <w:pPr>
      <w:spacing w:before="100" w:after="100"/>
      <w:ind w:firstLine="0"/>
    </w:pPr>
    <w:rPr>
      <w:rFonts w:ascii="Arial Unicode MS" w:eastAsia="Arial Unicode MS" w:hAnsi="Arial Unicode MS"/>
    </w:rPr>
  </w:style>
  <w:style w:type="paragraph" w:customStyle="1" w:styleId="74">
    <w:name w:val="Абзац Обычный7"/>
    <w:basedOn w:val="ab"/>
    <w:uiPriority w:val="99"/>
    <w:semiHidden/>
    <w:pPr>
      <w:widowControl w:val="0"/>
      <w:spacing w:line="360" w:lineRule="auto"/>
      <w:ind w:firstLine="709"/>
    </w:pPr>
  </w:style>
  <w:style w:type="paragraph" w:customStyle="1" w:styleId="84">
    <w:name w:val="Абзац Обычный8"/>
    <w:basedOn w:val="ab"/>
    <w:uiPriority w:val="99"/>
    <w:semiHidden/>
    <w:pPr>
      <w:widowControl w:val="0"/>
      <w:tabs>
        <w:tab w:val="left" w:pos="1985"/>
        <w:tab w:val="left" w:pos="2127"/>
      </w:tabs>
      <w:spacing w:line="360" w:lineRule="auto"/>
      <w:ind w:firstLine="709"/>
    </w:pPr>
    <w:rPr>
      <w:bCs/>
    </w:rPr>
  </w:style>
  <w:style w:type="paragraph" w:customStyle="1" w:styleId="afffff9">
    <w:name w:val="Вариант мышь"/>
    <w:basedOn w:val="ab"/>
    <w:next w:val="ab"/>
    <w:uiPriority w:val="99"/>
    <w:semiHidden/>
    <w:pPr>
      <w:keepNext/>
      <w:tabs>
        <w:tab w:val="num" w:pos="720"/>
        <w:tab w:val="left" w:pos="1134"/>
        <w:tab w:val="left" w:pos="1418"/>
      </w:tabs>
      <w:spacing w:before="60" w:after="60"/>
      <w:ind w:left="720" w:hanging="360"/>
    </w:pPr>
  </w:style>
  <w:style w:type="paragraph" w:customStyle="1" w:styleId="afffffa">
    <w:name w:val="Вариант клавиатура"/>
    <w:basedOn w:val="ab"/>
    <w:next w:val="OTRTitleDocName"/>
    <w:uiPriority w:val="99"/>
    <w:semiHidden/>
    <w:pPr>
      <w:tabs>
        <w:tab w:val="num" w:pos="972"/>
        <w:tab w:val="left" w:pos="1134"/>
        <w:tab w:val="left" w:pos="1418"/>
      </w:tabs>
      <w:ind w:left="1134" w:firstLine="0"/>
    </w:pPr>
  </w:style>
  <w:style w:type="paragraph" w:customStyle="1" w:styleId="1e">
    <w:name w:val="Абзац Обычный1"/>
    <w:basedOn w:val="ab"/>
    <w:uiPriority w:val="99"/>
    <w:semiHidden/>
    <w:pPr>
      <w:widowControl w:val="0"/>
      <w:spacing w:line="360" w:lineRule="auto"/>
      <w:ind w:firstLine="709"/>
    </w:pPr>
  </w:style>
  <w:style w:type="paragraph" w:customStyle="1" w:styleId="5a">
    <w:name w:val="Абзац Обычный5"/>
    <w:basedOn w:val="ab"/>
    <w:semiHidden/>
    <w:pPr>
      <w:widowControl w:val="0"/>
      <w:spacing w:line="360" w:lineRule="auto"/>
      <w:ind w:firstLine="709"/>
    </w:pPr>
  </w:style>
  <w:style w:type="paragraph" w:customStyle="1" w:styleId="2fe">
    <w:name w:val="Абзац Обычный2"/>
    <w:basedOn w:val="ab"/>
    <w:uiPriority w:val="99"/>
    <w:semiHidden/>
    <w:pPr>
      <w:widowControl w:val="0"/>
      <w:spacing w:line="360" w:lineRule="auto"/>
      <w:ind w:firstLine="709"/>
    </w:pPr>
  </w:style>
  <w:style w:type="paragraph" w:customStyle="1" w:styleId="3f5">
    <w:name w:val="Абзац Обычный3"/>
    <w:basedOn w:val="ab"/>
    <w:uiPriority w:val="99"/>
    <w:semiHidden/>
    <w:pPr>
      <w:widowControl w:val="0"/>
      <w:spacing w:line="360" w:lineRule="auto"/>
      <w:ind w:firstLine="709"/>
    </w:pPr>
  </w:style>
  <w:style w:type="paragraph" w:customStyle="1" w:styleId="4b">
    <w:name w:val="Абзац Обычный4"/>
    <w:basedOn w:val="ab"/>
    <w:uiPriority w:val="99"/>
    <w:semiHidden/>
    <w:pPr>
      <w:widowControl w:val="0"/>
      <w:spacing w:line="360" w:lineRule="auto"/>
      <w:ind w:firstLine="709"/>
    </w:pPr>
  </w:style>
  <w:style w:type="paragraph" w:customStyle="1" w:styleId="64">
    <w:name w:val="Абзац Обычный6"/>
    <w:basedOn w:val="ab"/>
    <w:uiPriority w:val="99"/>
    <w:semiHidden/>
    <w:pPr>
      <w:widowControl w:val="0"/>
      <w:spacing w:line="360" w:lineRule="auto"/>
      <w:ind w:firstLine="709"/>
    </w:pPr>
  </w:style>
  <w:style w:type="paragraph" w:customStyle="1" w:styleId="93">
    <w:name w:val="Абзац Обычный9"/>
    <w:basedOn w:val="ab"/>
    <w:uiPriority w:val="99"/>
    <w:semiHidden/>
    <w:pPr>
      <w:widowControl w:val="0"/>
      <w:spacing w:line="360" w:lineRule="auto"/>
      <w:ind w:firstLine="709"/>
    </w:pPr>
  </w:style>
  <w:style w:type="paragraph" w:customStyle="1" w:styleId="afffffb">
    <w:name w:val="Таблица"/>
    <w:basedOn w:val="ab"/>
    <w:uiPriority w:val="99"/>
    <w:semiHidden/>
    <w:pPr>
      <w:widowControl w:val="0"/>
      <w:suppressLineNumbers/>
      <w:spacing w:before="80" w:after="40"/>
      <w:ind w:firstLine="0"/>
    </w:pPr>
    <w:rPr>
      <w:sz w:val="22"/>
      <w:lang w:eastAsia="en-US"/>
    </w:rPr>
  </w:style>
  <w:style w:type="paragraph" w:customStyle="1" w:styleId="afffffc">
    <w:name w:val="Столбец"/>
    <w:basedOn w:val="ab"/>
    <w:semiHidden/>
    <w:pPr>
      <w:widowControl w:val="0"/>
      <w:suppressLineNumbers/>
      <w:spacing w:after="40"/>
      <w:ind w:firstLine="0"/>
      <w:jc w:val="center"/>
    </w:pPr>
    <w:rPr>
      <w:b/>
      <w:sz w:val="22"/>
      <w:lang w:eastAsia="en-US"/>
    </w:rPr>
  </w:style>
  <w:style w:type="paragraph" w:customStyle="1" w:styleId="xmsonormal">
    <w:name w:val="x_msonormal"/>
    <w:basedOn w:val="ab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013">
    <w:name w:val="0 Заголовок 1 ур"/>
    <w:next w:val="ab"/>
    <w:qFormat/>
    <w:pPr>
      <w:keepNext/>
      <w:keepLines/>
      <w:pageBreakBefore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color w:val="000000"/>
      <w:sz w:val="32"/>
      <w:szCs w:val="24"/>
      <w:lang w:eastAsia="ru-RU"/>
    </w:rPr>
  </w:style>
  <w:style w:type="paragraph" w:customStyle="1" w:styleId="023">
    <w:name w:val="0 Заголовок 2 ур"/>
    <w:next w:val="ab"/>
    <w:qFormat/>
    <w:pPr>
      <w:keepNext/>
      <w:keepLines/>
      <w:spacing w:before="120" w:after="0" w:line="360" w:lineRule="auto"/>
      <w:jc w:val="both"/>
      <w:outlineLvl w:val="1"/>
    </w:pPr>
    <w:rPr>
      <w:rFonts w:ascii="Times New Roman" w:eastAsia="Times New Roman" w:hAnsi="Times New Roman" w:cs="Times New Roman"/>
      <w:b/>
      <w:color w:val="000000"/>
      <w:sz w:val="28"/>
      <w:szCs w:val="24"/>
      <w:lang w:eastAsia="ru-RU"/>
    </w:rPr>
  </w:style>
  <w:style w:type="paragraph" w:customStyle="1" w:styleId="032">
    <w:name w:val="0 Заголовок 3 ур"/>
    <w:next w:val="ab"/>
    <w:qFormat/>
    <w:pPr>
      <w:keepLines/>
      <w:spacing w:before="120" w:after="0" w:line="360" w:lineRule="auto"/>
      <w:jc w:val="both"/>
      <w:outlineLvl w:val="2"/>
    </w:pPr>
    <w:rPr>
      <w:rFonts w:ascii="Times New Roman" w:eastAsia="Times New Roman" w:hAnsi="Times New Roman" w:cs="Times New Roman"/>
      <w:b/>
      <w:color w:val="000000"/>
      <w:sz w:val="28"/>
      <w:szCs w:val="24"/>
      <w:lang w:eastAsia="ru-RU"/>
    </w:rPr>
  </w:style>
  <w:style w:type="paragraph" w:customStyle="1" w:styleId="041">
    <w:name w:val="0 Заголовок 4 ур"/>
    <w:next w:val="ab"/>
    <w:qFormat/>
    <w:pPr>
      <w:keepNext/>
      <w:keepLines/>
      <w:tabs>
        <w:tab w:val="left" w:pos="1701"/>
      </w:tabs>
      <w:spacing w:before="120" w:after="0" w:line="360" w:lineRule="auto"/>
      <w:jc w:val="both"/>
      <w:outlineLvl w:val="3"/>
    </w:pPr>
    <w:rPr>
      <w:rFonts w:ascii="Times New Roman" w:eastAsia="Times New Roman" w:hAnsi="Times New Roman" w:cs="Times New Roman"/>
      <w:b/>
      <w:color w:val="000000"/>
      <w:sz w:val="28"/>
      <w:szCs w:val="24"/>
      <w:lang w:eastAsia="ru-RU"/>
    </w:rPr>
  </w:style>
  <w:style w:type="paragraph" w:customStyle="1" w:styleId="051">
    <w:name w:val="0 Заголовок 5 ур (не по ГОСТ)"/>
    <w:next w:val="ab"/>
    <w:qFormat/>
    <w:pPr>
      <w:keepNext/>
      <w:keepLines/>
      <w:tabs>
        <w:tab w:val="left" w:pos="1843"/>
        <w:tab w:val="left" w:pos="2126"/>
        <w:tab w:val="left" w:pos="2410"/>
      </w:tabs>
      <w:spacing w:before="120" w:after="0" w:line="360" w:lineRule="auto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061">
    <w:name w:val="0 Заголовок 6 ур (не по ГОСТ)"/>
    <w:next w:val="ab"/>
    <w:qFormat/>
    <w:pPr>
      <w:keepNext/>
      <w:keepLines/>
      <w:tabs>
        <w:tab w:val="left" w:pos="1843"/>
        <w:tab w:val="left" w:pos="2126"/>
        <w:tab w:val="left" w:pos="2410"/>
      </w:tabs>
      <w:spacing w:before="120" w:after="0" w:line="360" w:lineRule="auto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ASFKNameTable">
    <w:name w:val="_ASFK_Name_Table"/>
    <w:link w:val="ASFKNameTable0"/>
    <w:pPr>
      <w:keepNext/>
      <w:tabs>
        <w:tab w:val="num" w:pos="851"/>
        <w:tab w:val="num" w:pos="993"/>
      </w:tabs>
      <w:spacing w:before="240" w:after="120" w:line="240" w:lineRule="auto"/>
      <w:ind w:left="284" w:firstLine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SFKTablenorm">
    <w:name w:val="_ASFK_Table_norm"/>
    <w:link w:val="ASFKTablenorm0"/>
    <w:pPr>
      <w:spacing w:before="60" w:after="60" w:line="240" w:lineRule="auto"/>
      <w:contextualSpacing/>
      <w:jc w:val="both"/>
    </w:pPr>
    <w:rPr>
      <w:rFonts w:ascii="Calibri" w:eastAsia="Calibri" w:hAnsi="Calibri" w:cs="Times New Roman"/>
      <w:sz w:val="28"/>
      <w:szCs w:val="20"/>
      <w:lang w:eastAsia="ru-RU"/>
    </w:rPr>
  </w:style>
  <w:style w:type="character" w:customStyle="1" w:styleId="ASFKTablenorm0">
    <w:name w:val="_ASFK_Table_norm Знак"/>
    <w:link w:val="ASFKTablenorm"/>
    <w:rPr>
      <w:rFonts w:ascii="Calibri" w:eastAsia="Calibri" w:hAnsi="Calibri" w:cs="Times New Roman"/>
      <w:sz w:val="28"/>
      <w:szCs w:val="20"/>
      <w:lang w:eastAsia="ru-RU"/>
    </w:rPr>
  </w:style>
  <w:style w:type="paragraph" w:customStyle="1" w:styleId="EBTablenorm">
    <w:name w:val="_EB_Table_norm"/>
    <w:pPr>
      <w:spacing w:before="60" w:after="60" w:line="240" w:lineRule="auto"/>
      <w:ind w:left="113" w:right="113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SFKNameTable0">
    <w:name w:val="_ASFK_Name_Table Знак Знак"/>
    <w:link w:val="ASFKNameTabl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SFKNormal">
    <w:name w:val="_ASFK_Normal"/>
    <w:link w:val="ASFKNormal0"/>
    <w:pPr>
      <w:spacing w:before="120" w:after="60" w:line="240" w:lineRule="auto"/>
      <w:ind w:firstLine="567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EBTableHead">
    <w:name w:val="_EB_Table_Head"/>
    <w:basedOn w:val="EBTablenorm"/>
    <w:uiPriority w:val="99"/>
    <w:pPr>
      <w:keepNext/>
      <w:jc w:val="center"/>
    </w:pPr>
    <w:rPr>
      <w:b/>
      <w:bCs/>
    </w:rPr>
  </w:style>
  <w:style w:type="numbering" w:customStyle="1" w:styleId="210">
    <w:name w:val="Стиль21"/>
    <w:pPr>
      <w:numPr>
        <w:numId w:val="31"/>
      </w:numPr>
    </w:pPr>
  </w:style>
  <w:style w:type="character" w:customStyle="1" w:styleId="ASFKNormal0">
    <w:name w:val="_ASFK_Normal Знак"/>
    <w:link w:val="ASFKNormal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EBScript">
    <w:name w:val="_EB_Script"/>
    <w:basedOn w:val="ab"/>
    <w:uiPriority w:val="99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before="120" w:after="60"/>
      <w:ind w:left="567" w:right="29" w:firstLine="0"/>
      <w:jc w:val="left"/>
    </w:pPr>
    <w:rPr>
      <w:rFonts w:ascii="Courier New" w:hAnsi="Courier New"/>
      <w:spacing w:val="-20"/>
      <w:sz w:val="22"/>
      <w:lang w:val="en-US"/>
    </w:rPr>
  </w:style>
  <w:style w:type="paragraph" w:styleId="afffffd">
    <w:name w:val="List Paragraph"/>
    <w:basedOn w:val="ab"/>
    <w:uiPriority w:val="34"/>
    <w:qFormat/>
    <w:pPr>
      <w:ind w:left="720" w:firstLine="0"/>
      <w:contextualSpacing/>
    </w:pPr>
  </w:style>
  <w:style w:type="table" w:customStyle="1" w:styleId="OTRTable1">
    <w:name w:val="OTR_Table1"/>
    <w:basedOn w:val="ad"/>
    <w:uiPriority w:val="99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keepNext/>
        <w:keepLines w:val="0"/>
        <w:pageBreakBefore w:val="0"/>
        <w:widowControl w:val="0"/>
        <w:suppressLineNumbers w:val="0"/>
        <w:spacing w:beforeAutospacing="0" w:afterAutospacing="0" w:line="240" w:lineRule="auto"/>
        <w:ind w:left="0" w:right="0" w:firstLine="0"/>
        <w:contextualSpacing w:val="0"/>
        <w:jc w:val="center"/>
        <w:outlineLvl w:val="9"/>
      </w:pPr>
      <w:rPr>
        <w:rFonts w:ascii="Times New Roman" w:hAnsi="Times New Roman"/>
        <w:b w:val="0"/>
        <w:i w:val="0"/>
        <w:sz w:val="24"/>
      </w:rPr>
      <w:tblPr/>
      <w:trPr>
        <w:tblHeader/>
      </w:trPr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E6E6E6"/>
      </w:tcPr>
    </w:tblStylePr>
  </w:style>
  <w:style w:type="character" w:customStyle="1" w:styleId="blk">
    <w:name w:val="blk"/>
    <w:basedOn w:val="ac"/>
  </w:style>
  <w:style w:type="numbering" w:customStyle="1" w:styleId="1f">
    <w:name w:val="Нет списка1"/>
    <w:next w:val="ae"/>
    <w:uiPriority w:val="99"/>
    <w:semiHidden/>
    <w:unhideWhenUsed/>
  </w:style>
  <w:style w:type="numbering" w:customStyle="1" w:styleId="1f0">
    <w:name w:val="Статья / Раздел1"/>
    <w:basedOn w:val="ae"/>
    <w:next w:val="a4"/>
  </w:style>
  <w:style w:type="table" w:customStyle="1" w:styleId="OTRTable2">
    <w:name w:val="OTR_Table2"/>
    <w:basedOn w:val="ad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keepNext/>
        <w:keepLines w:val="0"/>
        <w:pageBreakBefore w:val="0"/>
        <w:widowControl w:val="0"/>
        <w:suppressLineNumbers w:val="0"/>
        <w:spacing w:beforeAutospacing="0" w:afterAutospacing="0" w:line="240" w:lineRule="auto"/>
        <w:ind w:left="0" w:right="0" w:firstLine="0"/>
        <w:contextualSpacing w:val="0"/>
        <w:jc w:val="center"/>
        <w:outlineLvl w:val="9"/>
      </w:pPr>
      <w:rPr>
        <w:rFonts w:ascii="Times New Roman" w:hAnsi="Times New Roman"/>
        <w:b w:val="0"/>
        <w:i w:val="0"/>
        <w:sz w:val="24"/>
      </w:rPr>
      <w:tblPr/>
      <w:trPr>
        <w:tblHeader/>
      </w:trPr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E6E6E6"/>
      </w:tcPr>
    </w:tblStylePr>
  </w:style>
  <w:style w:type="table" w:customStyle="1" w:styleId="1f1">
    <w:name w:val="Сетка таблицы1"/>
    <w:basedOn w:val="ad"/>
    <w:next w:val="affff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f2">
    <w:name w:val="Нумерованные1"/>
    <w:basedOn w:val="ae"/>
  </w:style>
  <w:style w:type="paragraph" w:customStyle="1" w:styleId="5b">
    <w:name w:val="Знак Знак Знак Знак5"/>
    <w:basedOn w:val="ab"/>
    <w:next w:val="ab"/>
    <w:semiHidden/>
    <w:pPr>
      <w:spacing w:after="160" w:line="240" w:lineRule="exact"/>
      <w:ind w:firstLine="0"/>
      <w:jc w:val="left"/>
    </w:pPr>
    <w:rPr>
      <w:rFonts w:ascii="Arial" w:hAnsi="Arial" w:cs="Arial"/>
      <w:sz w:val="20"/>
      <w:lang w:val="en-US" w:eastAsia="en-US"/>
    </w:rPr>
  </w:style>
  <w:style w:type="paragraph" w:customStyle="1" w:styleId="4c">
    <w:name w:val="Знак Знак Знак Знак4"/>
    <w:basedOn w:val="ab"/>
    <w:next w:val="ab"/>
    <w:semiHidden/>
    <w:pPr>
      <w:spacing w:after="160" w:line="240" w:lineRule="exact"/>
      <w:ind w:firstLine="0"/>
      <w:jc w:val="left"/>
    </w:pPr>
    <w:rPr>
      <w:rFonts w:ascii="Arial" w:hAnsi="Arial" w:cs="Arial"/>
      <w:sz w:val="20"/>
      <w:lang w:val="en-US" w:eastAsia="en-US"/>
    </w:rPr>
  </w:style>
  <w:style w:type="character" w:customStyle="1" w:styleId="Script">
    <w:name w:val="Script"/>
    <w:uiPriority w:val="99"/>
    <w:rPr>
      <w:rFonts w:ascii="Calibri" w:hAnsi="Calibri"/>
      <w:color w:val="008000"/>
      <w:lang w:val="en-US"/>
    </w:rPr>
  </w:style>
  <w:style w:type="paragraph" w:styleId="2ff">
    <w:name w:val="Quote"/>
    <w:basedOn w:val="ab"/>
    <w:next w:val="ab"/>
    <w:link w:val="2ff0"/>
    <w:uiPriority w:val="99"/>
    <w:qFormat/>
    <w:pPr>
      <w:ind w:firstLine="0"/>
    </w:pPr>
    <w:rPr>
      <w:i/>
      <w:iCs/>
      <w:color w:val="000000"/>
    </w:rPr>
  </w:style>
  <w:style w:type="character" w:customStyle="1" w:styleId="2ff0">
    <w:name w:val="Цитата 2 Знак"/>
    <w:basedOn w:val="ac"/>
    <w:link w:val="2ff"/>
    <w:uiPriority w:val="99"/>
    <w:rPr>
      <w:rFonts w:ascii="Times New Roman" w:eastAsia="Times New Roman" w:hAnsi="Times New Roman" w:cs="Times New Roman"/>
      <w:i/>
      <w:iCs/>
      <w:color w:val="000000"/>
      <w:sz w:val="24"/>
      <w:szCs w:val="20"/>
    </w:rPr>
  </w:style>
  <w:style w:type="paragraph" w:styleId="afffffe">
    <w:name w:val="TOC Heading"/>
    <w:basedOn w:val="12"/>
    <w:next w:val="ab"/>
    <w:uiPriority w:val="39"/>
    <w:qFormat/>
    <w:pPr>
      <w:keepLines/>
      <w:pageBreakBefore w:val="0"/>
      <w:numPr>
        <w:numId w:val="0"/>
      </w:numPr>
      <w:spacing w:before="480" w:after="0" w:line="276" w:lineRule="auto"/>
      <w:contextualSpacing w:val="0"/>
      <w:jc w:val="left"/>
      <w:outlineLvl w:val="9"/>
    </w:pPr>
    <w:rPr>
      <w:rFonts w:ascii="Cambria" w:eastAsia="Calibri" w:hAnsi="Cambria"/>
      <w:bCs/>
      <w:caps w:val="0"/>
      <w:color w:val="365F91"/>
      <w:sz w:val="28"/>
      <w:szCs w:val="28"/>
      <w:lang w:eastAsia="en-US"/>
    </w:rPr>
  </w:style>
  <w:style w:type="paragraph" w:customStyle="1" w:styleId="TableText">
    <w:name w:val="TableText"/>
    <w:basedOn w:val="ab"/>
    <w:uiPriority w:val="99"/>
    <w:pPr>
      <w:keepLines/>
      <w:spacing w:line="288" w:lineRule="auto"/>
    </w:pPr>
    <w:rPr>
      <w:sz w:val="28"/>
    </w:rPr>
  </w:style>
  <w:style w:type="paragraph" w:customStyle="1" w:styleId="otrheader0">
    <w:name w:val="_otr_header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SFKListmark1">
    <w:name w:val="_ASFK_List_mark1"/>
    <w:link w:val="ASFKListmark10"/>
    <w:pPr>
      <w:tabs>
        <w:tab w:val="num" w:pos="851"/>
      </w:tabs>
      <w:spacing w:after="0" w:line="240" w:lineRule="auto"/>
      <w:ind w:left="851" w:hanging="28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SFKSign">
    <w:name w:val="_ASFK_Sign"/>
    <w:basedOn w:val="ab"/>
    <w:uiPriority w:val="99"/>
    <w:pPr>
      <w:keepNext/>
      <w:spacing w:before="120" w:after="120"/>
      <w:ind w:firstLine="0"/>
      <w:contextualSpacing/>
      <w:jc w:val="center"/>
    </w:pPr>
    <w:rPr>
      <w:b/>
      <w:caps/>
      <w:sz w:val="28"/>
    </w:rPr>
  </w:style>
  <w:style w:type="character" w:customStyle="1" w:styleId="ASFKSymBold">
    <w:name w:val="_ASFK_Sym_Bold"/>
    <w:uiPriority w:val="99"/>
    <w:rPr>
      <w:b/>
    </w:rPr>
  </w:style>
  <w:style w:type="paragraph" w:customStyle="1" w:styleId="ASFKTableHead">
    <w:name w:val="_ASFK_Table_Head"/>
    <w:basedOn w:val="ab"/>
    <w:pPr>
      <w:keepNext/>
      <w:spacing w:before="60" w:after="60"/>
      <w:ind w:firstLine="0"/>
      <w:contextualSpacing/>
      <w:jc w:val="center"/>
    </w:pPr>
    <w:rPr>
      <w:b/>
      <w:bCs/>
      <w:sz w:val="28"/>
    </w:rPr>
  </w:style>
  <w:style w:type="paragraph" w:customStyle="1" w:styleId="ASFKTableNum">
    <w:name w:val="_ASFK_Table_Num"/>
    <w:uiPriority w:val="99"/>
    <w:pPr>
      <w:tabs>
        <w:tab w:val="num" w:pos="120"/>
      </w:tabs>
      <w:spacing w:before="60" w:after="60" w:line="240" w:lineRule="auto"/>
      <w:ind w:left="120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OTRFootNote">
    <w:name w:val="OTR_Foot_Note"/>
    <w:basedOn w:val="aff4"/>
    <w:uiPriority w:val="99"/>
    <w:pPr>
      <w:spacing w:line="360" w:lineRule="auto"/>
      <w:jc w:val="both"/>
    </w:pPr>
    <w:rPr>
      <w:szCs w:val="16"/>
    </w:rPr>
  </w:style>
  <w:style w:type="paragraph" w:customStyle="1" w:styleId="OTRFootNoteNum">
    <w:name w:val="OTR_Foot_Note_Num"/>
    <w:basedOn w:val="aff4"/>
    <w:uiPriority w:val="99"/>
    <w:pPr>
      <w:numPr>
        <w:numId w:val="32"/>
      </w:numPr>
      <w:tabs>
        <w:tab w:val="left" w:pos="938"/>
      </w:tabs>
      <w:jc w:val="both"/>
    </w:pPr>
    <w:rPr>
      <w:szCs w:val="16"/>
    </w:rPr>
  </w:style>
  <w:style w:type="paragraph" w:customStyle="1" w:styleId="OTRTableList">
    <w:name w:val="OTR_Table_List"/>
    <w:uiPriority w:val="99"/>
    <w:pPr>
      <w:tabs>
        <w:tab w:val="num" w:pos="432"/>
      </w:tabs>
      <w:spacing w:before="60" w:after="60" w:line="240" w:lineRule="auto"/>
      <w:ind w:left="432" w:hanging="432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harCharCharChar">
    <w:name w:val="Char Char Char Char"/>
    <w:basedOn w:val="ab"/>
    <w:next w:val="ab"/>
    <w:uiPriority w:val="99"/>
    <w:semiHidden/>
    <w:pPr>
      <w:spacing w:after="160" w:line="240" w:lineRule="exact"/>
      <w:ind w:firstLine="0"/>
      <w:jc w:val="left"/>
    </w:pPr>
    <w:rPr>
      <w:rFonts w:ascii="Arial" w:hAnsi="Arial" w:cs="Arial"/>
      <w:sz w:val="20"/>
      <w:lang w:val="en-US" w:eastAsia="en-US"/>
    </w:rPr>
  </w:style>
  <w:style w:type="character" w:customStyle="1" w:styleId="otrsymitalic0">
    <w:name w:val="otrsymitalic"/>
    <w:uiPriority w:val="99"/>
    <w:rPr>
      <w:i/>
      <w:iCs/>
    </w:rPr>
  </w:style>
  <w:style w:type="paragraph" w:customStyle="1" w:styleId="OTRTitulLU88">
    <w:name w:val="Стиль OTR_Titul_LU + Перед:  8 пт После:  8 пт"/>
    <w:basedOn w:val="OTRTitulLU"/>
    <w:uiPriority w:val="99"/>
    <w:pPr>
      <w:spacing w:before="0" w:after="160"/>
    </w:pPr>
    <w:rPr>
      <w:szCs w:val="20"/>
    </w:rPr>
  </w:style>
  <w:style w:type="paragraph" w:customStyle="1" w:styleId="affffff">
    <w:name w:val="Знак Знак Знак Знак Знак Знак Знак Знак Знак Знак"/>
    <w:basedOn w:val="ab"/>
    <w:uiPriority w:val="99"/>
    <w:pPr>
      <w:spacing w:after="160" w:line="240" w:lineRule="exact"/>
      <w:ind w:firstLine="0"/>
      <w:jc w:val="left"/>
    </w:pPr>
    <w:rPr>
      <w:rFonts w:ascii="Verdana" w:hAnsi="Verdana"/>
      <w:szCs w:val="24"/>
      <w:lang w:val="en-US" w:eastAsia="en-US"/>
    </w:rPr>
  </w:style>
  <w:style w:type="character" w:customStyle="1" w:styleId="OTRTableNum1">
    <w:name w:val="OTR_Table_Num Знак"/>
    <w:link w:val="OTRTableNum0"/>
    <w:uiPriority w:val="99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TableText0">
    <w:name w:val="Table Text"/>
    <w:basedOn w:val="ab"/>
    <w:uiPriority w:val="99"/>
    <w:pPr>
      <w:spacing w:before="20" w:after="20"/>
      <w:ind w:firstLine="0"/>
      <w:jc w:val="left"/>
    </w:pPr>
    <w:rPr>
      <w:sz w:val="18"/>
      <w:lang w:val="en-US"/>
    </w:rPr>
  </w:style>
  <w:style w:type="paragraph" w:customStyle="1" w:styleId="affffff0">
    <w:name w:val="Знак Знак Знак Знак Знак Знак Знак"/>
    <w:basedOn w:val="ab"/>
    <w:uiPriority w:val="99"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character" w:customStyle="1" w:styleId="apple-style-span">
    <w:name w:val="apple-style-span"/>
    <w:basedOn w:val="ac"/>
    <w:uiPriority w:val="99"/>
  </w:style>
  <w:style w:type="paragraph" w:customStyle="1" w:styleId="xmsolistparagraph">
    <w:name w:val="x_msolistparagraph"/>
    <w:basedOn w:val="ab"/>
    <w:uiPriority w:val="99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otrtablehead1">
    <w:name w:val="otr_table_head"/>
    <w:basedOn w:val="ab"/>
    <w:uiPriority w:val="99"/>
    <w:pPr>
      <w:keepNext/>
      <w:widowControl w:val="0"/>
      <w:spacing w:before="120" w:after="120"/>
      <w:ind w:firstLine="0"/>
      <w:contextualSpacing/>
      <w:jc w:val="center"/>
    </w:pPr>
    <w:rPr>
      <w:rFonts w:ascii="Arial" w:hAnsi="Arial"/>
      <w:b/>
      <w:sz w:val="22"/>
      <w:szCs w:val="22"/>
      <w:lang w:eastAsia="en-US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uiPriority w:val="99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OTRTableListNum0">
    <w:name w:val="OTR_Table_List_Num Знак"/>
    <w:link w:val="OTRTableListNum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Cell">
    <w:name w:val="ConsPlusCell"/>
    <w:uiPriority w:val="99"/>
    <w:pPr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f3">
    <w:name w:val="Стиль1"/>
    <w:uiPriority w:val="99"/>
  </w:style>
  <w:style w:type="numbering" w:customStyle="1" w:styleId="20">
    <w:name w:val="Стиль2"/>
    <w:pPr>
      <w:numPr>
        <w:numId w:val="35"/>
      </w:numPr>
    </w:pPr>
  </w:style>
  <w:style w:type="numbering" w:customStyle="1" w:styleId="32">
    <w:name w:val="Стиль 3"/>
    <w:pPr>
      <w:numPr>
        <w:numId w:val="36"/>
      </w:numPr>
    </w:pPr>
  </w:style>
  <w:style w:type="paragraph" w:styleId="affffff1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EBTableNum">
    <w:name w:val="_EB_Table_Num"/>
    <w:basedOn w:val="ab"/>
    <w:uiPriority w:val="99"/>
    <w:pPr>
      <w:tabs>
        <w:tab w:val="num" w:pos="0"/>
        <w:tab w:val="left" w:pos="284"/>
      </w:tabs>
      <w:spacing w:before="60" w:after="60"/>
      <w:ind w:left="284" w:right="57" w:hanging="284"/>
      <w:jc w:val="left"/>
    </w:pPr>
  </w:style>
  <w:style w:type="paragraph" w:customStyle="1" w:styleId="1f4">
    <w:name w:val="Надпись1"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numbering" w:customStyle="1" w:styleId="1ai1">
    <w:name w:val="1 / a / i1"/>
    <w:basedOn w:val="ae"/>
    <w:next w:val="1ai"/>
    <w:pPr>
      <w:numPr>
        <w:numId w:val="32"/>
      </w:numPr>
    </w:pPr>
  </w:style>
  <w:style w:type="numbering" w:customStyle="1" w:styleId="11">
    <w:name w:val="Стиль11"/>
    <w:pPr>
      <w:numPr>
        <w:numId w:val="33"/>
      </w:numPr>
    </w:pPr>
  </w:style>
  <w:style w:type="numbering" w:customStyle="1" w:styleId="31">
    <w:name w:val="Стиль 31"/>
    <w:pPr>
      <w:numPr>
        <w:numId w:val="34"/>
      </w:numPr>
    </w:pPr>
  </w:style>
  <w:style w:type="paragraph" w:customStyle="1" w:styleId="otrtablenormal">
    <w:name w:val="otr_table_normal"/>
    <w:uiPriority w:val="99"/>
    <w:pPr>
      <w:spacing w:before="120" w:after="120" w:line="240" w:lineRule="auto"/>
      <w:contextualSpacing/>
    </w:pPr>
    <w:rPr>
      <w:rFonts w:ascii="Arial" w:eastAsia="Times New Roman" w:hAnsi="Arial" w:cs="Times New Roman"/>
      <w:sz w:val="20"/>
      <w:lang w:eastAsia="ru-RU"/>
    </w:rPr>
  </w:style>
  <w:style w:type="paragraph" w:customStyle="1" w:styleId="EBListmark2">
    <w:name w:val="_EB_List_mark2"/>
    <w:basedOn w:val="ab"/>
    <w:next w:val="ab"/>
    <w:uiPriority w:val="99"/>
    <w:pPr>
      <w:numPr>
        <w:ilvl w:val="1"/>
        <w:numId w:val="37"/>
      </w:numPr>
      <w:spacing w:after="60"/>
      <w:contextualSpacing/>
    </w:pPr>
    <w:rPr>
      <w:sz w:val="28"/>
      <w:lang w:val="en-US"/>
    </w:rPr>
  </w:style>
  <w:style w:type="paragraph" w:customStyle="1" w:styleId="EBListmark3">
    <w:name w:val="_EB_List_mark3"/>
    <w:basedOn w:val="EBListmark2"/>
    <w:uiPriority w:val="99"/>
    <w:pPr>
      <w:numPr>
        <w:ilvl w:val="0"/>
      </w:numPr>
      <w:contextualSpacing w:val="0"/>
    </w:pPr>
  </w:style>
  <w:style w:type="character" w:customStyle="1" w:styleId="OTRListMark2">
    <w:name w:val="OTR_List_Mark Знак Знак"/>
    <w:uiPriority w:val="99"/>
    <w:rPr>
      <w:rFonts w:eastAsia="Times New Roman"/>
      <w:sz w:val="20"/>
    </w:rPr>
  </w:style>
  <w:style w:type="paragraph" w:customStyle="1" w:styleId="-110">
    <w:name w:val="Цветная заливка - Акцент 11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2">
    <w:name w:val="Средняя сетка 21"/>
    <w:uiPriority w:val="1"/>
    <w:qFormat/>
    <w:pPr>
      <w:spacing w:after="0" w:line="240" w:lineRule="auto"/>
    </w:pPr>
    <w:rPr>
      <w:rFonts w:ascii="Cambria Math" w:eastAsia="Cambria Math" w:hAnsi="Cambria Math" w:cs="Times New Roman"/>
    </w:rPr>
  </w:style>
  <w:style w:type="paragraph" w:customStyle="1" w:styleId="00">
    <w:name w:val="0 Титул"/>
    <w:uiPriority w:val="99"/>
    <w:qFormat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-">
    <w:name w:val="0 Титул - наименование документа"/>
    <w:basedOn w:val="00"/>
    <w:uiPriority w:val="99"/>
    <w:pPr>
      <w:jc w:val="center"/>
    </w:pPr>
    <w:rPr>
      <w:caps/>
      <w:sz w:val="28"/>
      <w:szCs w:val="20"/>
    </w:rPr>
  </w:style>
  <w:style w:type="paragraph" w:customStyle="1" w:styleId="0-0">
    <w:name w:val="0 Титул - Наименование организации и системы"/>
    <w:basedOn w:val="00"/>
    <w:uiPriority w:val="99"/>
    <w:pPr>
      <w:jc w:val="center"/>
    </w:pPr>
    <w:rPr>
      <w:b/>
      <w:bCs/>
      <w:caps/>
      <w:szCs w:val="20"/>
    </w:rPr>
  </w:style>
  <w:style w:type="paragraph" w:customStyle="1" w:styleId="0-1">
    <w:name w:val="0 Титул - утвержаю"/>
    <w:basedOn w:val="00"/>
    <w:uiPriority w:val="99"/>
    <w:rPr>
      <w:b/>
      <w:bCs/>
    </w:rPr>
  </w:style>
  <w:style w:type="paragraph" w:customStyle="1" w:styleId="0-2">
    <w:name w:val="0 Титул - шифр"/>
    <w:basedOn w:val="00"/>
    <w:uiPriority w:val="99"/>
    <w:pPr>
      <w:jc w:val="center"/>
    </w:pPr>
    <w:rPr>
      <w:szCs w:val="20"/>
    </w:rPr>
  </w:style>
  <w:style w:type="paragraph" w:customStyle="1" w:styleId="014">
    <w:name w:val="0 Таблица Текст_1"/>
    <w:basedOn w:val="ab"/>
    <w:uiPriority w:val="99"/>
    <w:qFormat/>
    <w:pPr>
      <w:ind w:firstLine="0"/>
    </w:pPr>
    <w:rPr>
      <w:color w:val="000000"/>
      <w:sz w:val="20"/>
      <w:szCs w:val="24"/>
    </w:rPr>
  </w:style>
  <w:style w:type="paragraph" w:customStyle="1" w:styleId="-111">
    <w:name w:val="Цветной список - Акцент 11"/>
    <w:basedOn w:val="ab"/>
    <w:link w:val="-13"/>
    <w:uiPriority w:val="34"/>
    <w:qFormat/>
    <w:pPr>
      <w:spacing w:before="100" w:beforeAutospacing="1" w:after="100" w:afterAutospacing="1" w:line="288" w:lineRule="auto"/>
      <w:ind w:left="513" w:hanging="360"/>
      <w:contextualSpacing/>
    </w:pPr>
    <w:rPr>
      <w:sz w:val="28"/>
      <w:szCs w:val="24"/>
      <w:lang w:val="en-US" w:eastAsia="en-US"/>
    </w:rPr>
  </w:style>
  <w:style w:type="character" w:customStyle="1" w:styleId="-13">
    <w:name w:val="Цветной список - Акцент 1 Знак"/>
    <w:link w:val="-111"/>
    <w:uiPriority w:val="34"/>
    <w:rPr>
      <w:rFonts w:ascii="Times New Roman" w:eastAsia="Times New Roman" w:hAnsi="Times New Roman" w:cs="Times New Roman"/>
      <w:sz w:val="28"/>
      <w:szCs w:val="24"/>
      <w:lang w:val="en-US"/>
    </w:rPr>
  </w:style>
  <w:style w:type="paragraph" w:customStyle="1" w:styleId="1f5">
    <w:name w:val="Заголовок 1 без номера"/>
    <w:basedOn w:val="12"/>
    <w:link w:val="1f6"/>
    <w:qFormat/>
    <w:pPr>
      <w:keepLines/>
      <w:pageBreakBefore w:val="0"/>
      <w:numPr>
        <w:numId w:val="0"/>
      </w:numPr>
      <w:spacing w:after="240"/>
      <w:contextualSpacing w:val="0"/>
      <w:outlineLvl w:val="9"/>
    </w:pPr>
    <w:rPr>
      <w:bCs/>
      <w:sz w:val="28"/>
      <w:szCs w:val="28"/>
      <w:lang w:val="en-US" w:eastAsia="en-US"/>
    </w:rPr>
  </w:style>
  <w:style w:type="character" w:customStyle="1" w:styleId="1f6">
    <w:name w:val="Заголовок 1 без номера Знак"/>
    <w:link w:val="1f5"/>
    <w:rPr>
      <w:rFonts w:ascii="Times New Roman" w:eastAsia="Times New Roman" w:hAnsi="Times New Roman" w:cs="Times New Roman"/>
      <w:b/>
      <w:bCs/>
      <w:caps/>
      <w:sz w:val="28"/>
      <w:szCs w:val="28"/>
      <w:lang w:val="en-US"/>
    </w:rPr>
  </w:style>
  <w:style w:type="character" w:customStyle="1" w:styleId="07">
    <w:name w:val="0 акцент_курсив"/>
    <w:uiPriority w:val="1"/>
    <w:rPr>
      <w:rFonts w:ascii="Times New Roman" w:hAnsi="Times New Roman"/>
      <w:i/>
      <w:sz w:val="24"/>
    </w:rPr>
  </w:style>
  <w:style w:type="character" w:customStyle="1" w:styleId="08">
    <w:name w:val="0 акцент_подчеркивание"/>
    <w:uiPriority w:val="1"/>
    <w:rPr>
      <w:rFonts w:ascii="Times New Roman" w:hAnsi="Times New Roman"/>
      <w:sz w:val="24"/>
      <w:u w:val="single"/>
    </w:rPr>
  </w:style>
  <w:style w:type="character" w:customStyle="1" w:styleId="09">
    <w:name w:val="0 акцент_полужирный"/>
    <w:uiPriority w:val="1"/>
    <w:rPr>
      <w:rFonts w:ascii="Times New Roman" w:hAnsi="Times New Roman"/>
      <w:b/>
      <w:sz w:val="24"/>
    </w:rPr>
  </w:style>
  <w:style w:type="character" w:customStyle="1" w:styleId="0a">
    <w:name w:val="0 белый фон"/>
    <w:uiPriority w:val="1"/>
    <w:qFormat/>
    <w:rPr>
      <w:rFonts w:ascii="Times New Roman" w:hAnsi="Times New Roman"/>
      <w:color w:val="FFFFFF"/>
      <w:sz w:val="24"/>
    </w:rPr>
  </w:style>
  <w:style w:type="paragraph" w:customStyle="1" w:styleId="0b">
    <w:name w:val="0 Заголовок (как Аннотация)"/>
    <w:next w:val="ab"/>
    <w:uiPriority w:val="99"/>
    <w:qFormat/>
    <w:pPr>
      <w:pageBreakBefore/>
      <w:spacing w:after="0" w:line="360" w:lineRule="auto"/>
      <w:jc w:val="center"/>
    </w:pPr>
    <w:rPr>
      <w:rFonts w:ascii="Times New Roman" w:eastAsia="Times New Roman" w:hAnsi="Times New Roman" w:cs="Times New Roman"/>
      <w:b/>
      <w:color w:val="000000"/>
      <w:sz w:val="32"/>
      <w:szCs w:val="24"/>
      <w:lang w:eastAsia="ru-RU"/>
    </w:rPr>
  </w:style>
  <w:style w:type="paragraph" w:customStyle="1" w:styleId="0c">
    <w:name w:val="0 Заголовок (как Перечень)"/>
    <w:next w:val="ab"/>
    <w:uiPriority w:val="99"/>
    <w:qFormat/>
    <w:pPr>
      <w:pageBreakBefore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szCs w:val="24"/>
      <w:lang w:eastAsia="ru-RU"/>
    </w:rPr>
  </w:style>
  <w:style w:type="paragraph" w:customStyle="1" w:styleId="042">
    <w:name w:val="0 Заголовок 4 ур не нумер"/>
    <w:basedOn w:val="041"/>
    <w:next w:val="ab"/>
    <w:uiPriority w:val="99"/>
    <w:qFormat/>
    <w:pPr>
      <w:outlineLvl w:val="9"/>
    </w:pPr>
  </w:style>
  <w:style w:type="character" w:customStyle="1" w:styleId="0d">
    <w:name w:val="0 Надстрочный текст"/>
    <w:uiPriority w:val="1"/>
    <w:qFormat/>
    <w:rPr>
      <w:rFonts w:ascii="Times New Roman" w:hAnsi="Times New Roman"/>
      <w:sz w:val="24"/>
      <w:vertAlign w:val="superscript"/>
    </w:rPr>
  </w:style>
  <w:style w:type="paragraph" w:customStyle="1" w:styleId="0e">
    <w:name w:val="0 Основной текст"/>
    <w:uiPriority w:val="99"/>
    <w:qFormat/>
    <w:pPr>
      <w:spacing w:before="120" w:after="0" w:line="360" w:lineRule="auto"/>
      <w:ind w:firstLine="709"/>
      <w:contextualSpacing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customStyle="1" w:styleId="012">
    <w:name w:val="0 Прил Заголовок 1 ур"/>
    <w:next w:val="0e"/>
    <w:uiPriority w:val="99"/>
    <w:qFormat/>
    <w:pPr>
      <w:pageBreakBefore/>
      <w:numPr>
        <w:numId w:val="54"/>
      </w:numPr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szCs w:val="24"/>
      <w:lang w:eastAsia="ru-RU"/>
    </w:rPr>
  </w:style>
  <w:style w:type="paragraph" w:customStyle="1" w:styleId="022">
    <w:name w:val="0 Прил Заголовок 2 ур"/>
    <w:next w:val="0e"/>
    <w:uiPriority w:val="99"/>
    <w:qFormat/>
    <w:pPr>
      <w:numPr>
        <w:ilvl w:val="1"/>
        <w:numId w:val="54"/>
      </w:numPr>
      <w:tabs>
        <w:tab w:val="left" w:pos="1418"/>
      </w:tabs>
      <w:spacing w:before="120" w:after="0" w:line="360" w:lineRule="auto"/>
      <w:outlineLvl w:val="1"/>
    </w:pPr>
    <w:rPr>
      <w:rFonts w:ascii="Times New Roman" w:eastAsia="Times New Roman" w:hAnsi="Times New Roman" w:cs="Times New Roman"/>
      <w:b/>
      <w:color w:val="000000"/>
      <w:sz w:val="28"/>
      <w:szCs w:val="24"/>
      <w:lang w:eastAsia="ru-RU"/>
    </w:rPr>
  </w:style>
  <w:style w:type="paragraph" w:customStyle="1" w:styleId="031">
    <w:name w:val="0 Прил Заголовок 3 ур"/>
    <w:basedOn w:val="022"/>
    <w:next w:val="ab"/>
    <w:uiPriority w:val="99"/>
    <w:qFormat/>
    <w:pPr>
      <w:numPr>
        <w:ilvl w:val="2"/>
      </w:numPr>
      <w:tabs>
        <w:tab w:val="left" w:pos="1843"/>
      </w:tabs>
      <w:outlineLvl w:val="2"/>
    </w:pPr>
    <w:rPr>
      <w:sz w:val="24"/>
    </w:rPr>
  </w:style>
  <w:style w:type="paragraph" w:customStyle="1" w:styleId="040">
    <w:name w:val="0 Прил Заголовок 4 ур"/>
    <w:next w:val="0e"/>
    <w:uiPriority w:val="99"/>
    <w:qFormat/>
    <w:pPr>
      <w:numPr>
        <w:ilvl w:val="3"/>
        <w:numId w:val="54"/>
      </w:numPr>
      <w:tabs>
        <w:tab w:val="left" w:pos="1843"/>
        <w:tab w:val="left" w:pos="2126"/>
      </w:tabs>
      <w:spacing w:before="120" w:after="0" w:line="240" w:lineRule="auto"/>
      <w:outlineLvl w:val="3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050">
    <w:name w:val="0 Прил Заголовок 5 ур (не по ГОСТ)"/>
    <w:next w:val="0e"/>
    <w:uiPriority w:val="99"/>
    <w:qFormat/>
    <w:pPr>
      <w:keepNext/>
      <w:keepLines/>
      <w:numPr>
        <w:ilvl w:val="4"/>
        <w:numId w:val="54"/>
      </w:numPr>
      <w:tabs>
        <w:tab w:val="left" w:pos="2126"/>
      </w:tabs>
      <w:spacing w:before="120" w:after="0" w:line="360" w:lineRule="auto"/>
      <w:outlineLvl w:val="4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060">
    <w:name w:val="0 Прил Заголовок 6 ур (не по ГОСТ)"/>
    <w:next w:val="0e"/>
    <w:uiPriority w:val="99"/>
    <w:qFormat/>
    <w:pPr>
      <w:keepNext/>
      <w:keepLines/>
      <w:numPr>
        <w:ilvl w:val="5"/>
        <w:numId w:val="54"/>
      </w:numPr>
      <w:tabs>
        <w:tab w:val="left" w:pos="2126"/>
      </w:tabs>
      <w:spacing w:before="120" w:after="0" w:line="360" w:lineRule="auto"/>
      <w:outlineLvl w:val="5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0f">
    <w:name w:val="0 Рисунок  Тело"/>
    <w:next w:val="ab"/>
    <w:uiPriority w:val="99"/>
    <w:qFormat/>
    <w:pPr>
      <w:keepNext/>
      <w:spacing w:before="120"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0f0">
    <w:name w:val="0 Рисунок Подпись"/>
    <w:next w:val="0e"/>
    <w:uiPriority w:val="99"/>
    <w:qFormat/>
    <w:pPr>
      <w:spacing w:after="240" w:line="240" w:lineRule="auto"/>
      <w:contextualSpacing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010">
    <w:name w:val="0 Список 1 ур"/>
    <w:uiPriority w:val="99"/>
    <w:qFormat/>
    <w:pPr>
      <w:numPr>
        <w:numId w:val="55"/>
      </w:num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customStyle="1" w:styleId="02">
    <w:name w:val="0 Список 2 ур"/>
    <w:uiPriority w:val="99"/>
    <w:qFormat/>
    <w:pPr>
      <w:numPr>
        <w:ilvl w:val="1"/>
        <w:numId w:val="55"/>
      </w:num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030">
    <w:name w:val="0 Список 3 ур"/>
    <w:uiPriority w:val="99"/>
    <w:qFormat/>
    <w:pPr>
      <w:numPr>
        <w:ilvl w:val="2"/>
        <w:numId w:val="55"/>
      </w:num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04">
    <w:name w:val="0 Список 4 ур"/>
    <w:uiPriority w:val="99"/>
    <w:qFormat/>
    <w:pPr>
      <w:numPr>
        <w:ilvl w:val="3"/>
        <w:numId w:val="55"/>
      </w:num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05">
    <w:name w:val="0 Список 5 ур"/>
    <w:uiPriority w:val="99"/>
    <w:qFormat/>
    <w:pPr>
      <w:numPr>
        <w:ilvl w:val="4"/>
        <w:numId w:val="55"/>
      </w:num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06">
    <w:name w:val="0 Список 6 ур"/>
    <w:uiPriority w:val="99"/>
    <w:qFormat/>
    <w:pPr>
      <w:numPr>
        <w:ilvl w:val="5"/>
        <w:numId w:val="55"/>
      </w:num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070">
    <w:name w:val="0 Список 7 ур"/>
    <w:basedOn w:val="06"/>
    <w:uiPriority w:val="99"/>
    <w:pPr>
      <w:numPr>
        <w:ilvl w:val="0"/>
        <w:numId w:val="0"/>
      </w:numPr>
    </w:pPr>
  </w:style>
  <w:style w:type="paragraph" w:customStyle="1" w:styleId="080">
    <w:name w:val="0 Список 8 ур"/>
    <w:basedOn w:val="070"/>
    <w:uiPriority w:val="99"/>
  </w:style>
  <w:style w:type="paragraph" w:customStyle="1" w:styleId="01">
    <w:name w:val="0 Список без нумер 1 ур"/>
    <w:uiPriority w:val="99"/>
    <w:qFormat/>
    <w:pPr>
      <w:numPr>
        <w:numId w:val="57"/>
      </w:numPr>
      <w:spacing w:after="0" w:line="360" w:lineRule="auto"/>
      <w:contextualSpacing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customStyle="1" w:styleId="020">
    <w:name w:val="0 Список без нумер 2 ур"/>
    <w:uiPriority w:val="99"/>
    <w:qFormat/>
    <w:pPr>
      <w:numPr>
        <w:numId w:val="56"/>
      </w:num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paragraph" w:customStyle="1" w:styleId="03">
    <w:name w:val="0 Список без нумер 3 ур"/>
    <w:uiPriority w:val="99"/>
    <w:qFormat/>
    <w:pPr>
      <w:numPr>
        <w:ilvl w:val="2"/>
        <w:numId w:val="57"/>
      </w:numPr>
      <w:spacing w:after="0" w:line="36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015">
    <w:name w:val="0 таблица 1"/>
    <w:basedOn w:val="affffc"/>
    <w:uiPriority w:val="99"/>
    <w:tblPr/>
    <w:tblStylePr w:type="firstRow">
      <w:pPr>
        <w:jc w:val="center"/>
      </w:pPr>
      <w:rPr>
        <w:rFonts w:ascii="Times New Roman" w:hAnsi="Times New Roman"/>
        <w:b/>
        <w:sz w:val="20"/>
      </w:rPr>
    </w:tblStylePr>
  </w:style>
  <w:style w:type="paragraph" w:customStyle="1" w:styleId="0150">
    <w:name w:val="0 Таблица Заголовок графы_1.5"/>
    <w:uiPriority w:val="99"/>
    <w:qFormat/>
    <w:pPr>
      <w:spacing w:before="120" w:after="0" w:line="36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016">
    <w:name w:val="0 Таблица заголовок графы_1"/>
    <w:basedOn w:val="0150"/>
    <w:uiPriority w:val="99"/>
    <w:qFormat/>
    <w:pPr>
      <w:spacing w:line="240" w:lineRule="auto"/>
    </w:pPr>
    <w:rPr>
      <w:sz w:val="20"/>
    </w:rPr>
  </w:style>
  <w:style w:type="paragraph" w:customStyle="1" w:styleId="0151">
    <w:name w:val="0 Таблица Заголовок строки_1.5"/>
    <w:uiPriority w:val="99"/>
    <w:qFormat/>
    <w:pPr>
      <w:spacing w:before="120" w:after="0" w:line="360" w:lineRule="auto"/>
    </w:pPr>
    <w:rPr>
      <w:rFonts w:ascii="Times New Roman" w:eastAsia="Times New Roman" w:hAnsi="Times New Roman" w:cs="Times New Roman"/>
      <w:b/>
      <w:color w:val="000000"/>
      <w:sz w:val="24"/>
      <w:szCs w:val="24"/>
      <w:lang w:eastAsia="ru-RU"/>
    </w:rPr>
  </w:style>
  <w:style w:type="paragraph" w:customStyle="1" w:styleId="017">
    <w:name w:val="0 Таблица Заголовок строки_1"/>
    <w:basedOn w:val="0151"/>
    <w:uiPriority w:val="99"/>
    <w:qFormat/>
    <w:pPr>
      <w:spacing w:line="240" w:lineRule="auto"/>
    </w:pPr>
  </w:style>
  <w:style w:type="paragraph" w:customStyle="1" w:styleId="0f1">
    <w:name w:val="0 Таблица Подпись"/>
    <w:uiPriority w:val="99"/>
    <w:qFormat/>
    <w:pPr>
      <w:keepNext/>
      <w:spacing w:before="240"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011">
    <w:name w:val="0 Таблица Список 1"/>
    <w:basedOn w:val="ae"/>
    <w:uiPriority w:val="99"/>
    <w:pPr>
      <w:numPr>
        <w:numId w:val="38"/>
      </w:numPr>
    </w:pPr>
  </w:style>
  <w:style w:type="paragraph" w:customStyle="1" w:styleId="0115">
    <w:name w:val="0 Таблица Список 1 ур_1.5"/>
    <w:basedOn w:val="010"/>
    <w:uiPriority w:val="99"/>
    <w:qFormat/>
    <w:pPr>
      <w:numPr>
        <w:numId w:val="59"/>
      </w:numPr>
      <w:contextualSpacing/>
    </w:pPr>
  </w:style>
  <w:style w:type="paragraph" w:customStyle="1" w:styleId="0110">
    <w:name w:val="0 Таблица Список 1 ур_1"/>
    <w:basedOn w:val="0115"/>
    <w:uiPriority w:val="99"/>
    <w:qFormat/>
    <w:pPr>
      <w:numPr>
        <w:numId w:val="58"/>
      </w:numPr>
      <w:tabs>
        <w:tab w:val="left" w:pos="567"/>
      </w:tabs>
      <w:spacing w:line="240" w:lineRule="auto"/>
    </w:pPr>
    <w:rPr>
      <w:sz w:val="20"/>
    </w:rPr>
  </w:style>
  <w:style w:type="paragraph" w:customStyle="1" w:styleId="0215">
    <w:name w:val="0 Таблица Список 2 ур_1.5"/>
    <w:basedOn w:val="02"/>
    <w:uiPriority w:val="99"/>
    <w:qFormat/>
    <w:pPr>
      <w:numPr>
        <w:ilvl w:val="0"/>
        <w:numId w:val="0"/>
      </w:numPr>
      <w:ind w:left="567" w:hanging="454"/>
    </w:pPr>
  </w:style>
  <w:style w:type="paragraph" w:customStyle="1" w:styleId="021">
    <w:name w:val="0 Таблица Список 2 ур_1"/>
    <w:basedOn w:val="0215"/>
    <w:uiPriority w:val="99"/>
    <w:qFormat/>
    <w:pPr>
      <w:numPr>
        <w:numId w:val="60"/>
      </w:numPr>
      <w:tabs>
        <w:tab w:val="left" w:pos="567"/>
      </w:tabs>
      <w:spacing w:line="240" w:lineRule="auto"/>
    </w:pPr>
    <w:rPr>
      <w:sz w:val="20"/>
    </w:rPr>
  </w:style>
  <w:style w:type="paragraph" w:customStyle="1" w:styleId="0152">
    <w:name w:val="0 Таблица Текст_1.5"/>
    <w:uiPriority w:val="99"/>
    <w:qFormat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0f2">
    <w:name w:val="0 Текст сноски"/>
    <w:basedOn w:val="aff4"/>
    <w:uiPriority w:val="99"/>
    <w:qFormat/>
    <w:pPr>
      <w:jc w:val="both"/>
    </w:pPr>
    <w:rPr>
      <w:lang w:val="en-US"/>
    </w:rPr>
  </w:style>
  <w:style w:type="numbering" w:customStyle="1" w:styleId="0">
    <w:name w:val="0 Тест список"/>
    <w:pPr>
      <w:numPr>
        <w:numId w:val="39"/>
      </w:numPr>
    </w:pPr>
  </w:style>
  <w:style w:type="paragraph" w:customStyle="1" w:styleId="a5">
    <w:name w:val="Многоуровневый_список"/>
    <w:basedOn w:val="ab"/>
    <w:link w:val="affffff2"/>
    <w:uiPriority w:val="99"/>
    <w:pPr>
      <w:numPr>
        <w:numId w:val="41"/>
      </w:numPr>
      <w:spacing w:after="120" w:line="276" w:lineRule="auto"/>
      <w:contextualSpacing/>
    </w:pPr>
    <w:rPr>
      <w:sz w:val="28"/>
    </w:rPr>
  </w:style>
  <w:style w:type="paragraph" w:customStyle="1" w:styleId="a8">
    <w:name w:val="Маркированный абзац"/>
    <w:basedOn w:val="ab"/>
    <w:link w:val="affffff3"/>
    <w:uiPriority w:val="99"/>
    <w:pPr>
      <w:numPr>
        <w:numId w:val="40"/>
      </w:numPr>
      <w:spacing w:after="60" w:line="276" w:lineRule="auto"/>
      <w:contextualSpacing/>
    </w:pPr>
    <w:rPr>
      <w:sz w:val="28"/>
    </w:rPr>
  </w:style>
  <w:style w:type="character" w:customStyle="1" w:styleId="affffff3">
    <w:name w:val="Маркированный абзац Знак"/>
    <w:link w:val="a8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ff2">
    <w:name w:val="Многоуровневый_список Знак"/>
    <w:link w:val="a5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bscontenttitle">
    <w:name w:val="ibs_content_title"/>
    <w:uiPriority w:val="99"/>
    <w:pPr>
      <w:spacing w:before="240" w:after="240" w:line="240" w:lineRule="auto"/>
      <w:jc w:val="center"/>
    </w:pPr>
    <w:rPr>
      <w:rFonts w:ascii="Times New Roman" w:eastAsia="Arial" w:hAnsi="Times New Roman" w:cs="Times New Roman"/>
      <w:b/>
      <w:bCs/>
      <w:sz w:val="28"/>
      <w:szCs w:val="20"/>
      <w:lang w:eastAsia="ja-JP"/>
    </w:rPr>
  </w:style>
  <w:style w:type="paragraph" w:customStyle="1" w:styleId="affffff4">
    <w:name w:val="обычный текст"/>
    <w:basedOn w:val="ab"/>
    <w:link w:val="affffff5"/>
    <w:qFormat/>
    <w:pPr>
      <w:spacing w:after="120" w:line="276" w:lineRule="auto"/>
      <w:ind w:firstLine="709"/>
    </w:pPr>
    <w:rPr>
      <w:sz w:val="28"/>
      <w:szCs w:val="28"/>
      <w:lang w:eastAsia="en-US"/>
    </w:rPr>
  </w:style>
  <w:style w:type="character" w:customStyle="1" w:styleId="affffff5">
    <w:name w:val="обычный текст Знак"/>
    <w:link w:val="affffff4"/>
    <w:rPr>
      <w:rFonts w:ascii="Times New Roman" w:eastAsia="Times New Roman" w:hAnsi="Times New Roman" w:cs="Times New Roman"/>
      <w:sz w:val="28"/>
      <w:szCs w:val="28"/>
    </w:rPr>
  </w:style>
  <w:style w:type="paragraph" w:customStyle="1" w:styleId="Default">
    <w:name w:val="Default"/>
    <w:pPr>
      <w:spacing w:after="0" w:line="240" w:lineRule="auto"/>
    </w:pPr>
    <w:rPr>
      <w:rFonts w:ascii="Times New Roman" w:eastAsia="Cambria Math" w:hAnsi="Times New Roman" w:cs="Times New Roman"/>
      <w:color w:val="000000"/>
      <w:sz w:val="24"/>
      <w:szCs w:val="24"/>
    </w:rPr>
  </w:style>
  <w:style w:type="character" w:customStyle="1" w:styleId="otrsymitalic00">
    <w:name w:val="otrsymitalic0"/>
    <w:rPr>
      <w:i/>
      <w:iCs/>
    </w:rPr>
  </w:style>
  <w:style w:type="paragraph" w:customStyle="1" w:styleId="otrtablename">
    <w:name w:val="otr_table_name"/>
    <w:next w:val="otrnormal2"/>
    <w:uiPriority w:val="99"/>
    <w:pPr>
      <w:keepNext/>
      <w:spacing w:before="120" w:after="120" w:line="240" w:lineRule="auto"/>
      <w:jc w:val="right"/>
    </w:pPr>
    <w:rPr>
      <w:rFonts w:ascii="Arial" w:eastAsia="Times New Roman" w:hAnsi="Arial" w:cs="Times New Roman"/>
      <w:b/>
      <w:sz w:val="20"/>
      <w:lang w:eastAsia="ru-RU"/>
    </w:rPr>
  </w:style>
  <w:style w:type="paragraph" w:customStyle="1" w:styleId="otrcontent">
    <w:name w:val="otr_content"/>
    <w:basedOn w:val="1List"/>
    <w:next w:val="otrnormal2"/>
    <w:uiPriority w:val="99"/>
    <w:pPr>
      <w:outlineLvl w:val="9"/>
    </w:pPr>
    <w:rPr>
      <w:sz w:val="24"/>
    </w:rPr>
  </w:style>
  <w:style w:type="character" w:customStyle="1" w:styleId="otrsymbold0">
    <w:name w:val="otr_sym_bold"/>
    <w:rPr>
      <w:b/>
    </w:rPr>
  </w:style>
  <w:style w:type="character" w:customStyle="1" w:styleId="otrsymitalic1">
    <w:name w:val="otr_sym_italic"/>
    <w:rPr>
      <w:i/>
    </w:rPr>
  </w:style>
  <w:style w:type="paragraph" w:customStyle="1" w:styleId="otrtablecentr">
    <w:name w:val="otr_table_centr"/>
    <w:basedOn w:val="otrtablenormal"/>
    <w:uiPriority w:val="99"/>
    <w:pPr>
      <w:jc w:val="center"/>
    </w:pPr>
  </w:style>
  <w:style w:type="paragraph" w:customStyle="1" w:styleId="1List">
    <w:name w:val="Заголовок 1_List"/>
    <w:basedOn w:val="12"/>
    <w:next w:val="otrnormal2"/>
    <w:uiPriority w:val="99"/>
    <w:semiHidden/>
    <w:pPr>
      <w:pageBreakBefore w:val="0"/>
      <w:numPr>
        <w:numId w:val="0"/>
      </w:numPr>
      <w:pBdr>
        <w:top w:val="single" w:sz="4" w:space="16" w:color="000000"/>
      </w:pBdr>
      <w:tabs>
        <w:tab w:val="num" w:pos="340"/>
      </w:tabs>
      <w:spacing w:after="120"/>
      <w:contextualSpacing w:val="0"/>
    </w:pPr>
    <w:rPr>
      <w:rFonts w:ascii="Arial" w:hAnsi="Arial" w:cs="Arial"/>
      <w:bCs/>
      <w:caps w:val="0"/>
      <w:sz w:val="36"/>
    </w:rPr>
  </w:style>
  <w:style w:type="character" w:customStyle="1" w:styleId="otrsymbolditalic0">
    <w:name w:val="otr_sym_bold_italic"/>
    <w:rPr>
      <w:b/>
      <w:i/>
    </w:rPr>
  </w:style>
  <w:style w:type="paragraph" w:customStyle="1" w:styleId="otrpicture">
    <w:name w:val="otr_picture"/>
    <w:next w:val="otrpicturename"/>
    <w:uiPriority w:val="99"/>
    <w:pPr>
      <w:keepNext/>
      <w:spacing w:before="120" w:after="120" w:line="240" w:lineRule="auto"/>
      <w:jc w:val="center"/>
    </w:pPr>
    <w:rPr>
      <w:rFonts w:ascii="Arial" w:eastAsia="Times New Roman" w:hAnsi="Arial" w:cs="Times New Roman"/>
      <w:sz w:val="20"/>
      <w:lang w:eastAsia="ru-RU"/>
    </w:rPr>
  </w:style>
  <w:style w:type="character" w:customStyle="1" w:styleId="otrsymunderline">
    <w:name w:val="otr_sym_underline"/>
    <w:rPr>
      <w:u w:val="single"/>
    </w:rPr>
  </w:style>
  <w:style w:type="character" w:customStyle="1" w:styleId="otrsymboldunderline">
    <w:name w:val="otr_sym_bold_underline"/>
    <w:rPr>
      <w:b/>
      <w:u w:val="single"/>
    </w:rPr>
  </w:style>
  <w:style w:type="character" w:customStyle="1" w:styleId="otrsymitalicunderline">
    <w:name w:val="otr_sym_italic_underline"/>
    <w:rPr>
      <w:i/>
      <w:u w:val="single"/>
    </w:rPr>
  </w:style>
  <w:style w:type="character" w:customStyle="1" w:styleId="otrsymbolditalicunderline">
    <w:name w:val="otr_sym_bold_italic_underline"/>
    <w:rPr>
      <w:b/>
      <w:i/>
      <w:u w:val="single"/>
    </w:rPr>
  </w:style>
  <w:style w:type="table" w:customStyle="1" w:styleId="otrtable0">
    <w:name w:val="otr_table"/>
    <w:basedOn w:val="3d"/>
    <w:pPr>
      <w:spacing w:before="120" w:after="120"/>
      <w:contextualSpacing/>
    </w:pPr>
    <w:rPr>
      <w:rFonts w:ascii="Arial" w:hAnsi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jc w:val="center"/>
      </w:pPr>
      <w:rPr>
        <w:b/>
        <w:bCs/>
        <w:color w:val="auto"/>
        <w:sz w:val="22"/>
      </w:rPr>
      <w:tblPr/>
      <w:trPr>
        <w:tblHeader/>
      </w:trPr>
      <w:tcPr>
        <w:shd w:val="clear" w:color="auto" w:fill="E6E6E6"/>
        <w:vAlign w:val="center"/>
      </w:tcPr>
    </w:tblStylePr>
  </w:style>
  <w:style w:type="paragraph" w:customStyle="1" w:styleId="otrdocname">
    <w:name w:val="otr_doc_name"/>
    <w:next w:val="otrnormal2"/>
    <w:uiPriority w:val="99"/>
    <w:pPr>
      <w:spacing w:before="2800" w:after="0" w:line="240" w:lineRule="auto"/>
      <w:jc w:val="center"/>
    </w:pPr>
    <w:rPr>
      <w:rFonts w:ascii="Arial" w:eastAsia="Times New Roman" w:hAnsi="Arial" w:cs="Times New Roman"/>
      <w:b/>
      <w:sz w:val="40"/>
    </w:rPr>
  </w:style>
  <w:style w:type="paragraph" w:customStyle="1" w:styleId="2ff1">
    <w:name w:val="Заголовок 2 Приложение"/>
    <w:basedOn w:val="1f7"/>
    <w:uiPriority w:val="99"/>
    <w:pPr>
      <w:outlineLvl w:val="1"/>
    </w:pPr>
    <w:rPr>
      <w:sz w:val="28"/>
    </w:rPr>
  </w:style>
  <w:style w:type="paragraph" w:customStyle="1" w:styleId="otrlistnum2">
    <w:name w:val="otr_list_num2"/>
    <w:uiPriority w:val="99"/>
    <w:pPr>
      <w:numPr>
        <w:numId w:val="44"/>
      </w:numPr>
      <w:spacing w:before="120" w:after="120" w:line="288" w:lineRule="auto"/>
      <w:contextualSpacing/>
      <w:jc w:val="both"/>
    </w:pPr>
    <w:rPr>
      <w:rFonts w:ascii="Arial" w:eastAsia="Times New Roman" w:hAnsi="Arial" w:cs="Times New Roman"/>
      <w:sz w:val="20"/>
    </w:rPr>
  </w:style>
  <w:style w:type="paragraph" w:customStyle="1" w:styleId="otrlistnum3">
    <w:name w:val="otr_list_num3"/>
    <w:uiPriority w:val="99"/>
    <w:pPr>
      <w:numPr>
        <w:numId w:val="45"/>
      </w:numPr>
      <w:spacing w:before="120" w:after="120" w:line="288" w:lineRule="auto"/>
      <w:contextualSpacing/>
      <w:jc w:val="both"/>
    </w:pPr>
    <w:rPr>
      <w:rFonts w:ascii="Arial" w:eastAsia="Times New Roman" w:hAnsi="Arial" w:cs="Times New Roman"/>
      <w:sz w:val="20"/>
    </w:rPr>
  </w:style>
  <w:style w:type="table" w:customStyle="1" w:styleId="otrheadertable">
    <w:name w:val="otr_header_table"/>
    <w:basedOn w:val="ad"/>
    <w:pPr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otrtablnohead">
    <w:name w:val="otr_tabl_no_head"/>
    <w:basedOn w:val="ad"/>
    <w:pPr>
      <w:spacing w:before="120" w:after="120" w:line="240" w:lineRule="auto"/>
      <w:contextualSpacing/>
    </w:pPr>
    <w:rPr>
      <w:rFonts w:ascii="Arial" w:eastAsia="Times New Roman" w:hAnsi="Arial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spacing w:beforeAutospacing="0" w:afterAutospacing="0" w:line="240" w:lineRule="auto"/>
        <w:jc w:val="left"/>
      </w:pPr>
      <w:rPr>
        <w:rFonts w:ascii="Arial" w:hAnsi="Arial"/>
        <w:b w:val="0"/>
        <w:sz w:val="20"/>
      </w:rPr>
    </w:tblStylePr>
  </w:style>
  <w:style w:type="paragraph" w:customStyle="1" w:styleId="1f7">
    <w:name w:val="Заголовок 1 Приложения"/>
    <w:basedOn w:val="12"/>
    <w:next w:val="otrnormal2"/>
    <w:uiPriority w:val="99"/>
    <w:pPr>
      <w:pageBreakBefore w:val="0"/>
      <w:numPr>
        <w:numId w:val="0"/>
      </w:numPr>
      <w:tabs>
        <w:tab w:val="num" w:pos="340"/>
      </w:tabs>
      <w:spacing w:after="120"/>
      <w:contextualSpacing w:val="0"/>
      <w:jc w:val="left"/>
    </w:pPr>
    <w:rPr>
      <w:rFonts w:cs="Arial"/>
      <w:bCs/>
      <w:caps w:val="0"/>
    </w:rPr>
  </w:style>
  <w:style w:type="paragraph" w:customStyle="1" w:styleId="otrpicturename">
    <w:name w:val="otr_picture_name"/>
    <w:next w:val="otrnormal2"/>
    <w:uiPriority w:val="99"/>
    <w:pPr>
      <w:spacing w:before="120" w:after="180" w:line="240" w:lineRule="auto"/>
      <w:jc w:val="center"/>
    </w:pPr>
    <w:rPr>
      <w:rFonts w:ascii="Arial" w:eastAsia="Times New Roman" w:hAnsi="Arial" w:cs="Times New Roman"/>
      <w:b/>
      <w:sz w:val="18"/>
      <w:lang w:eastAsia="ru-RU"/>
    </w:rPr>
  </w:style>
  <w:style w:type="paragraph" w:customStyle="1" w:styleId="otrnormal10">
    <w:name w:val="otr_normal1"/>
    <w:basedOn w:val="otrnormal2"/>
    <w:uiPriority w:val="99"/>
    <w:pPr>
      <w:ind w:left="1491"/>
    </w:pPr>
  </w:style>
  <w:style w:type="paragraph" w:customStyle="1" w:styleId="otrnormal20">
    <w:name w:val="otr_normal2"/>
    <w:basedOn w:val="otrnormal2"/>
    <w:uiPriority w:val="99"/>
    <w:pPr>
      <w:ind w:left="1848"/>
    </w:pPr>
  </w:style>
  <w:style w:type="paragraph" w:customStyle="1" w:styleId="otrnormal3">
    <w:name w:val="otr_normal3"/>
    <w:basedOn w:val="otrnormal20"/>
    <w:uiPriority w:val="99"/>
    <w:pPr>
      <w:ind w:left="2206"/>
    </w:pPr>
    <w:rPr>
      <w:lang w:val="en-US"/>
    </w:rPr>
  </w:style>
  <w:style w:type="paragraph" w:customStyle="1" w:styleId="otrnormal2">
    <w:name w:val="otr_normal"/>
    <w:uiPriority w:val="99"/>
    <w:pPr>
      <w:spacing w:before="180" w:after="180" w:line="240" w:lineRule="atLeast"/>
      <w:ind w:left="1134"/>
      <w:jc w:val="both"/>
    </w:pPr>
    <w:rPr>
      <w:rFonts w:ascii="Arial" w:eastAsia="Times New Roman" w:hAnsi="Arial" w:cs="Times New Roman"/>
      <w:sz w:val="20"/>
    </w:rPr>
  </w:style>
  <w:style w:type="paragraph" w:customStyle="1" w:styleId="otrlistmark1">
    <w:name w:val="otr_list_mark1"/>
    <w:basedOn w:val="ab"/>
    <w:uiPriority w:val="99"/>
    <w:pPr>
      <w:numPr>
        <w:numId w:val="42"/>
      </w:numPr>
      <w:tabs>
        <w:tab w:val="left" w:pos="397"/>
      </w:tabs>
      <w:spacing w:before="120" w:after="120" w:line="288" w:lineRule="auto"/>
      <w:contextualSpacing/>
    </w:pPr>
    <w:rPr>
      <w:rFonts w:ascii="Arial" w:hAnsi="Arial"/>
      <w:sz w:val="20"/>
      <w:szCs w:val="22"/>
      <w:lang w:eastAsia="en-US"/>
    </w:rPr>
  </w:style>
  <w:style w:type="paragraph" w:customStyle="1" w:styleId="otrlistnum1">
    <w:name w:val="otr_list_num1"/>
    <w:uiPriority w:val="99"/>
    <w:pPr>
      <w:numPr>
        <w:numId w:val="43"/>
      </w:numPr>
      <w:spacing w:before="120" w:after="120" w:line="288" w:lineRule="auto"/>
      <w:contextualSpacing/>
      <w:jc w:val="both"/>
    </w:pPr>
    <w:rPr>
      <w:rFonts w:ascii="Arial" w:eastAsia="Times New Roman" w:hAnsi="Arial" w:cs="Times New Roman"/>
      <w:sz w:val="20"/>
    </w:rPr>
  </w:style>
  <w:style w:type="paragraph" w:customStyle="1" w:styleId="otrtablemark">
    <w:name w:val="otr_table_mark"/>
    <w:uiPriority w:val="99"/>
    <w:pPr>
      <w:numPr>
        <w:numId w:val="46"/>
      </w:numPr>
      <w:spacing w:before="120" w:after="120" w:line="240" w:lineRule="auto"/>
      <w:contextualSpacing/>
    </w:pPr>
    <w:rPr>
      <w:rFonts w:ascii="Arial" w:eastAsia="Times New Roman" w:hAnsi="Arial" w:cs="Times New Roman"/>
      <w:sz w:val="20"/>
      <w:lang w:eastAsia="ru-RU"/>
    </w:rPr>
  </w:style>
  <w:style w:type="paragraph" w:customStyle="1" w:styleId="otrtablenum">
    <w:name w:val="otr_table_num"/>
    <w:basedOn w:val="otrtablenormal"/>
    <w:uiPriority w:val="99"/>
    <w:pPr>
      <w:numPr>
        <w:numId w:val="47"/>
      </w:numPr>
    </w:pPr>
  </w:style>
  <w:style w:type="paragraph" w:customStyle="1" w:styleId="otrheader-footer">
    <w:name w:val="otr_header-footer"/>
    <w:uiPriority w:val="99"/>
    <w:pPr>
      <w:spacing w:after="0" w:line="240" w:lineRule="auto"/>
    </w:pPr>
    <w:rPr>
      <w:rFonts w:ascii="Arial" w:eastAsia="Times New Roman" w:hAnsi="Arial" w:cs="Times New Roman"/>
      <w:sz w:val="18"/>
      <w:szCs w:val="24"/>
      <w:lang w:eastAsia="ru-RU"/>
    </w:rPr>
  </w:style>
  <w:style w:type="character" w:customStyle="1" w:styleId="OTRNameFigure0">
    <w:name w:val="OTR_Name_Figure Знак Знак"/>
    <w:link w:val="OTRNameFigure"/>
    <w:uiPriority w:val="99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otrcod">
    <w:name w:val="_otr_cod"/>
    <w:uiPriority w:val="99"/>
    <w:pPr>
      <w:keepLines/>
      <w:spacing w:before="120" w:after="120" w:line="240" w:lineRule="auto"/>
      <w:ind w:left="1134"/>
      <w:contextualSpacing/>
    </w:pPr>
    <w:rPr>
      <w:rFonts w:ascii="Arial" w:eastAsia="Times New Roman" w:hAnsi="Arial" w:cs="Courier New"/>
      <w:sz w:val="20"/>
      <w:szCs w:val="24"/>
      <w:lang w:eastAsia="ru-RU"/>
    </w:rPr>
  </w:style>
  <w:style w:type="character" w:customStyle="1" w:styleId="OTRFigure0">
    <w:name w:val="OTR_Figure Знак"/>
    <w:link w:val="OTRFigure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ff6">
    <w:name w:val="toa heading"/>
    <w:basedOn w:val="ab"/>
    <w:next w:val="ab"/>
    <w:uiPriority w:val="99"/>
    <w:pPr>
      <w:spacing w:before="120"/>
      <w:ind w:firstLine="0"/>
    </w:pPr>
    <w:rPr>
      <w:rFonts w:ascii="Verdana" w:hAnsi="Verdana"/>
      <w:b/>
      <w:bCs/>
      <w:szCs w:val="24"/>
    </w:rPr>
  </w:style>
  <w:style w:type="paragraph" w:customStyle="1" w:styleId="Normal1">
    <w:name w:val="Normal1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atesNotes">
    <w:name w:val="Dates/Notes"/>
    <w:basedOn w:val="ab"/>
    <w:uiPriority w:val="99"/>
    <w:pPr>
      <w:ind w:firstLine="0"/>
    </w:pPr>
    <w:rPr>
      <w:rFonts w:ascii="Arial" w:hAnsi="Arial"/>
      <w:b/>
      <w:sz w:val="20"/>
      <w:szCs w:val="24"/>
      <w:lang w:val="en-US"/>
    </w:rPr>
  </w:style>
  <w:style w:type="paragraph" w:customStyle="1" w:styleId="12510">
    <w:name w:val="Стиль Заголовок 1 + По левому краю Перед:  25 пт После:  10 пт"/>
    <w:basedOn w:val="12"/>
    <w:uiPriority w:val="99"/>
    <w:pPr>
      <w:pageBreakBefore w:val="0"/>
      <w:numPr>
        <w:numId w:val="0"/>
      </w:numPr>
      <w:tabs>
        <w:tab w:val="clear" w:pos="567"/>
        <w:tab w:val="num" w:pos="340"/>
        <w:tab w:val="num" w:pos="574"/>
      </w:tabs>
      <w:spacing w:before="120" w:after="200"/>
      <w:ind w:left="431" w:hanging="431"/>
      <w:contextualSpacing w:val="0"/>
      <w:jc w:val="left"/>
    </w:pPr>
    <w:rPr>
      <w:rFonts w:ascii="Arial" w:hAnsi="Arial"/>
      <w:bCs/>
      <w:caps w:val="0"/>
      <w:sz w:val="28"/>
      <w:szCs w:val="20"/>
    </w:rPr>
  </w:style>
  <w:style w:type="character" w:customStyle="1" w:styleId="gertovskayairina">
    <w:name w:val="gertovskaya.irina"/>
    <w:semiHidden/>
    <w:rPr>
      <w:rFonts w:ascii="Arial" w:hAnsi="Arial" w:cs="Arial"/>
      <w:color w:val="auto"/>
      <w:sz w:val="20"/>
      <w:szCs w:val="20"/>
    </w:rPr>
  </w:style>
  <w:style w:type="paragraph" w:customStyle="1" w:styleId="xl37">
    <w:name w:val="xl37"/>
    <w:basedOn w:val="ab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pacing w:before="100" w:beforeAutospacing="1" w:after="100" w:afterAutospacing="1"/>
      <w:ind w:firstLine="0"/>
      <w:jc w:val="center"/>
    </w:pPr>
    <w:rPr>
      <w:b/>
      <w:bCs/>
      <w:szCs w:val="24"/>
    </w:rPr>
  </w:style>
  <w:style w:type="paragraph" w:customStyle="1" w:styleId="xl59">
    <w:name w:val="xl59"/>
    <w:basedOn w:val="ab"/>
    <w:uiPriority w:val="99"/>
    <w:pPr>
      <w:pBdr>
        <w:bottom w:val="single" w:sz="4" w:space="0" w:color="000000"/>
      </w:pBdr>
      <w:shd w:val="clear" w:color="auto" w:fill="CCFFCC"/>
      <w:spacing w:before="100" w:beforeAutospacing="1" w:after="100" w:afterAutospacing="1"/>
      <w:ind w:firstLine="0"/>
      <w:jc w:val="center"/>
    </w:pPr>
    <w:rPr>
      <w:b/>
      <w:bCs/>
      <w:szCs w:val="24"/>
    </w:rPr>
  </w:style>
  <w:style w:type="paragraph" w:customStyle="1" w:styleId="1f8">
    <w:name w:val="Знак Знак Знак Знак Знак Знак Знак Знак Знак Знак1"/>
    <w:basedOn w:val="ab"/>
    <w:next w:val="ab"/>
    <w:uiPriority w:val="99"/>
    <w:semiHidden/>
    <w:pPr>
      <w:spacing w:after="160" w:line="240" w:lineRule="exact"/>
      <w:ind w:firstLine="0"/>
      <w:jc w:val="left"/>
    </w:pPr>
    <w:rPr>
      <w:rFonts w:ascii="Arial" w:hAnsi="Arial" w:cs="Arial"/>
      <w:sz w:val="20"/>
      <w:lang w:val="en-US" w:eastAsia="en-US"/>
    </w:rPr>
  </w:style>
  <w:style w:type="paragraph" w:customStyle="1" w:styleId="1f9">
    <w:name w:val="Знак Знак Знак1 Знак Знак Знак Знак Знак Знак Знак Знак Знак"/>
    <w:basedOn w:val="ab"/>
    <w:next w:val="ab"/>
    <w:uiPriority w:val="99"/>
    <w:semiHidden/>
    <w:pPr>
      <w:spacing w:after="160" w:line="240" w:lineRule="exact"/>
      <w:ind w:firstLine="0"/>
      <w:jc w:val="left"/>
    </w:pPr>
    <w:rPr>
      <w:rFonts w:ascii="Arial" w:hAnsi="Arial" w:cs="Arial"/>
      <w:sz w:val="20"/>
      <w:lang w:val="en-US" w:eastAsia="en-US"/>
    </w:rPr>
  </w:style>
  <w:style w:type="paragraph" w:customStyle="1" w:styleId="1fa">
    <w:name w:val="Знак Знак Знак Знак Знак Знак Знак Знак Знак1"/>
    <w:basedOn w:val="ab"/>
    <w:next w:val="ab"/>
    <w:uiPriority w:val="99"/>
    <w:semiHidden/>
    <w:pPr>
      <w:spacing w:after="160" w:line="240" w:lineRule="exact"/>
      <w:ind w:firstLine="0"/>
      <w:jc w:val="left"/>
    </w:pPr>
    <w:rPr>
      <w:rFonts w:ascii="Arial" w:hAnsi="Arial" w:cs="Arial"/>
      <w:sz w:val="20"/>
      <w:lang w:val="en-US" w:eastAsia="en-US"/>
    </w:rPr>
  </w:style>
  <w:style w:type="paragraph" w:customStyle="1" w:styleId="1fb">
    <w:name w:val="Знак Знак Знак1 Знак Знак Знак Знак Знак Знак Знак Знак Знак Знак"/>
    <w:basedOn w:val="ab"/>
    <w:next w:val="ab"/>
    <w:uiPriority w:val="99"/>
    <w:semiHidden/>
    <w:pPr>
      <w:spacing w:after="160" w:line="240" w:lineRule="exact"/>
      <w:ind w:firstLine="0"/>
      <w:jc w:val="left"/>
    </w:pPr>
    <w:rPr>
      <w:rFonts w:ascii="Arial" w:hAnsi="Arial" w:cs="Arial"/>
      <w:sz w:val="20"/>
      <w:lang w:val="en-US" w:eastAsia="en-US"/>
    </w:rPr>
  </w:style>
  <w:style w:type="paragraph" w:customStyle="1" w:styleId="affffff7">
    <w:name w:val="Знак Знак Знак"/>
    <w:basedOn w:val="ab"/>
    <w:next w:val="ab"/>
    <w:uiPriority w:val="99"/>
    <w:semiHidden/>
    <w:pPr>
      <w:spacing w:after="160" w:line="240" w:lineRule="exact"/>
      <w:ind w:firstLine="0"/>
      <w:jc w:val="left"/>
    </w:pPr>
    <w:rPr>
      <w:rFonts w:ascii="Arial" w:hAnsi="Arial" w:cs="Arial"/>
      <w:sz w:val="20"/>
      <w:lang w:val="en-US" w:eastAsia="en-US"/>
    </w:rPr>
  </w:style>
  <w:style w:type="paragraph" w:customStyle="1" w:styleId="1fc">
    <w:name w:val="Знак Знак Знак1 Знак Знак Знак Знак Знак Знак Знак Знак Знак Знак Знак Знак"/>
    <w:basedOn w:val="ab"/>
    <w:next w:val="ab"/>
    <w:uiPriority w:val="99"/>
    <w:semiHidden/>
    <w:pPr>
      <w:spacing w:after="160" w:line="240" w:lineRule="exact"/>
      <w:ind w:firstLine="0"/>
      <w:jc w:val="left"/>
    </w:pPr>
    <w:rPr>
      <w:rFonts w:ascii="Arial" w:hAnsi="Arial" w:cs="Arial"/>
      <w:sz w:val="20"/>
      <w:lang w:val="en-US" w:eastAsia="en-US"/>
    </w:rPr>
  </w:style>
  <w:style w:type="paragraph" w:customStyle="1" w:styleId="1fd">
    <w:name w:val="Знак Знак Знак1 Знак Знак Знак Знак Знак Знак Знак Знак Знак Знак Знак Знак Знак Знак Знак Знак Знак Знак Знак"/>
    <w:basedOn w:val="ab"/>
    <w:next w:val="ab"/>
    <w:uiPriority w:val="99"/>
    <w:semiHidden/>
    <w:pPr>
      <w:spacing w:after="160" w:line="240" w:lineRule="exact"/>
      <w:ind w:firstLine="0"/>
      <w:jc w:val="left"/>
    </w:pPr>
    <w:rPr>
      <w:rFonts w:ascii="Arial" w:hAnsi="Arial" w:cs="Arial"/>
      <w:sz w:val="20"/>
      <w:lang w:val="en-US" w:eastAsia="en-US"/>
    </w:rPr>
  </w:style>
  <w:style w:type="character" w:customStyle="1" w:styleId="2ff2">
    <w:name w:val="Знак Знак2"/>
    <w:rPr>
      <w:rFonts w:cs="Arial"/>
      <w:b/>
      <w:bCs/>
      <w:iCs/>
      <w:sz w:val="28"/>
      <w:szCs w:val="28"/>
      <w:lang w:val="ru-RU" w:eastAsia="ru-RU" w:bidi="ar-SA"/>
    </w:rPr>
  </w:style>
  <w:style w:type="character" w:customStyle="1" w:styleId="1fe">
    <w:name w:val="Знак Знак1"/>
    <w:rPr>
      <w:rFonts w:cs="Arial"/>
      <w:b/>
      <w:bCs/>
      <w:iCs/>
      <w:sz w:val="26"/>
      <w:szCs w:val="26"/>
      <w:lang w:val="ru-RU" w:eastAsia="ru-RU" w:bidi="ar-SA"/>
    </w:rPr>
  </w:style>
  <w:style w:type="paragraph" w:customStyle="1" w:styleId="1ff">
    <w:name w:val="Знак Знак Знак1 Знак"/>
    <w:basedOn w:val="ab"/>
    <w:next w:val="ab"/>
    <w:uiPriority w:val="99"/>
    <w:semiHidden/>
    <w:pPr>
      <w:spacing w:after="160" w:line="240" w:lineRule="exact"/>
      <w:ind w:firstLine="0"/>
      <w:jc w:val="left"/>
    </w:pPr>
    <w:rPr>
      <w:rFonts w:ascii="Arial" w:hAnsi="Arial" w:cs="Arial"/>
      <w:sz w:val="20"/>
      <w:lang w:val="en-US" w:eastAsia="en-US"/>
    </w:rPr>
  </w:style>
  <w:style w:type="paragraph" w:customStyle="1" w:styleId="affffff8">
    <w:name w:val="Знак"/>
    <w:basedOn w:val="ab"/>
    <w:next w:val="ab"/>
    <w:uiPriority w:val="99"/>
    <w:semiHidden/>
    <w:pPr>
      <w:spacing w:after="160" w:line="240" w:lineRule="exact"/>
      <w:ind w:firstLine="0"/>
      <w:jc w:val="left"/>
    </w:pPr>
    <w:rPr>
      <w:rFonts w:ascii="Arial" w:hAnsi="Arial" w:cs="Arial"/>
      <w:sz w:val="20"/>
      <w:lang w:val="en-US" w:eastAsia="en-US"/>
    </w:rPr>
  </w:style>
  <w:style w:type="paragraph" w:customStyle="1" w:styleId="1ff0">
    <w:name w:val="Знак Знак Знак Знак1"/>
    <w:basedOn w:val="ab"/>
    <w:next w:val="ab"/>
    <w:uiPriority w:val="99"/>
    <w:semiHidden/>
    <w:pPr>
      <w:spacing w:after="160" w:line="240" w:lineRule="exact"/>
      <w:ind w:firstLine="0"/>
      <w:jc w:val="left"/>
    </w:pPr>
    <w:rPr>
      <w:rFonts w:ascii="Arial" w:hAnsi="Arial" w:cs="Arial"/>
      <w:sz w:val="20"/>
      <w:lang w:val="en-US" w:eastAsia="en-US"/>
    </w:rPr>
  </w:style>
  <w:style w:type="character" w:customStyle="1" w:styleId="3f6">
    <w:name w:val="Знак Знак3"/>
    <w:rPr>
      <w:b/>
      <w:sz w:val="32"/>
      <w:szCs w:val="32"/>
      <w:lang w:val="ru-RU" w:eastAsia="ru-RU" w:bidi="ar-SA"/>
    </w:rPr>
  </w:style>
  <w:style w:type="paragraph" w:customStyle="1" w:styleId="3f7">
    <w:name w:val="Знак Знак Знак Знак3"/>
    <w:basedOn w:val="ab"/>
    <w:next w:val="ab"/>
    <w:semiHidden/>
    <w:pPr>
      <w:spacing w:after="160" w:line="240" w:lineRule="exact"/>
      <w:ind w:firstLine="0"/>
      <w:jc w:val="left"/>
    </w:pPr>
    <w:rPr>
      <w:rFonts w:ascii="Arial" w:hAnsi="Arial" w:cs="Arial"/>
      <w:sz w:val="20"/>
      <w:lang w:val="en-US" w:eastAsia="en-US"/>
    </w:rPr>
  </w:style>
  <w:style w:type="paragraph" w:customStyle="1" w:styleId="29">
    <w:name w:val="Приложение29"/>
    <w:basedOn w:val="ab"/>
    <w:next w:val="ab"/>
    <w:uiPriority w:val="99"/>
    <w:semiHidden/>
    <w:pPr>
      <w:pageBreakBefore/>
      <w:widowControl w:val="0"/>
      <w:numPr>
        <w:numId w:val="48"/>
      </w:numPr>
      <w:pBdr>
        <w:bottom w:val="single" w:sz="18" w:space="1" w:color="000000"/>
      </w:pBdr>
      <w:shd w:val="pct12" w:color="auto" w:fill="FFFFFF"/>
      <w:tabs>
        <w:tab w:val="left" w:pos="1418"/>
        <w:tab w:val="num" w:pos="2138"/>
      </w:tabs>
      <w:ind w:left="2138" w:hanging="360"/>
    </w:pPr>
    <w:rPr>
      <w:b/>
      <w:sz w:val="28"/>
      <w:lang w:val="en-US" w:eastAsia="en-US"/>
    </w:rPr>
  </w:style>
  <w:style w:type="paragraph" w:customStyle="1" w:styleId="CharCharChar">
    <w:name w:val="Char Char Char"/>
    <w:basedOn w:val="ab"/>
    <w:uiPriority w:val="99"/>
    <w:semiHidden/>
    <w:pPr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customStyle="1" w:styleId="OTRTablenorm0">
    <w:name w:val="_OTR_Table_norm"/>
    <w:uiPriority w:val="99"/>
    <w:pPr>
      <w:spacing w:before="60" w:after="60" w:line="240" w:lineRule="auto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TRTableHead2">
    <w:name w:val="_OTR_Table_Head"/>
    <w:basedOn w:val="OTRTablenorm0"/>
    <w:uiPriority w:val="99"/>
    <w:pPr>
      <w:keepNext/>
      <w:jc w:val="center"/>
    </w:pPr>
    <w:rPr>
      <w:b/>
      <w:bCs/>
    </w:rPr>
  </w:style>
  <w:style w:type="paragraph" w:customStyle="1" w:styleId="OTRNormal4">
    <w:name w:val="_OTR_Normal"/>
    <w:link w:val="OTRNormal5"/>
    <w:pPr>
      <w:spacing w:before="120" w:after="120" w:line="240" w:lineRule="auto"/>
      <w:ind w:firstLine="567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OTRNormal5">
    <w:name w:val="_OTR_Normal Знак"/>
    <w:link w:val="OTRNormal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otrTablenorm1">
    <w:name w:val="_otr_Table_norm"/>
    <w:link w:val="otrTablenorm2"/>
    <w:pPr>
      <w:spacing w:before="60" w:after="60" w:line="240" w:lineRule="auto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OTRSymBold1">
    <w:name w:val="_OTR_Sym_Bold"/>
    <w:uiPriority w:val="99"/>
    <w:rPr>
      <w:b/>
    </w:rPr>
  </w:style>
  <w:style w:type="paragraph" w:customStyle="1" w:styleId="OTRTableNum2">
    <w:name w:val="_OTR_Table_Num"/>
    <w:basedOn w:val="ab"/>
    <w:uiPriority w:val="99"/>
    <w:pPr>
      <w:tabs>
        <w:tab w:val="num" w:pos="0"/>
      </w:tabs>
      <w:spacing w:before="60" w:after="60"/>
      <w:ind w:left="284" w:hanging="284"/>
      <w:jc w:val="left"/>
    </w:pPr>
  </w:style>
  <w:style w:type="paragraph" w:customStyle="1" w:styleId="TableHeading">
    <w:name w:val="Table Heading"/>
    <w:basedOn w:val="ab"/>
    <w:uiPriority w:val="99"/>
    <w:pPr>
      <w:keepLines/>
      <w:spacing w:before="120" w:after="120"/>
      <w:ind w:firstLine="0"/>
      <w:jc w:val="left"/>
    </w:pPr>
    <w:rPr>
      <w:b/>
      <w:sz w:val="16"/>
    </w:rPr>
  </w:style>
  <w:style w:type="paragraph" w:customStyle="1" w:styleId="FTAS1">
    <w:name w:val="FTAS_Заголовок1"/>
    <w:basedOn w:val="26"/>
    <w:next w:val="FTAS2"/>
    <w:uiPriority w:val="99"/>
    <w:pPr>
      <w:pageBreakBefore/>
      <w:numPr>
        <w:ilvl w:val="0"/>
        <w:numId w:val="0"/>
      </w:numPr>
      <w:pBdr>
        <w:top w:val="single" w:sz="48" w:space="4" w:color="000000"/>
      </w:pBdr>
      <w:tabs>
        <w:tab w:val="num" w:pos="720"/>
        <w:tab w:val="num" w:pos="1440"/>
      </w:tabs>
      <w:spacing w:before="120" w:after="120"/>
      <w:ind w:left="576" w:hanging="576"/>
      <w:contextualSpacing w:val="0"/>
    </w:pPr>
    <w:rPr>
      <w:rFonts w:cs="Times New Roman"/>
      <w:bCs w:val="0"/>
      <w:iCs w:val="0"/>
      <w:szCs w:val="20"/>
    </w:rPr>
  </w:style>
  <w:style w:type="paragraph" w:customStyle="1" w:styleId="FTAS2">
    <w:name w:val="FTAS_Заголовок2"/>
    <w:basedOn w:val="30"/>
    <w:next w:val="ab"/>
    <w:uiPriority w:val="99"/>
    <w:pPr>
      <w:numPr>
        <w:ilvl w:val="0"/>
        <w:numId w:val="0"/>
      </w:numPr>
      <w:pBdr>
        <w:top w:val="single" w:sz="36" w:space="1" w:color="000000"/>
      </w:pBdr>
      <w:tabs>
        <w:tab w:val="left" w:pos="471"/>
        <w:tab w:val="num" w:pos="1080"/>
        <w:tab w:val="num" w:pos="2160"/>
      </w:tabs>
      <w:spacing w:before="120" w:after="120"/>
      <w:ind w:left="471" w:right="7303" w:hanging="471"/>
      <w:contextualSpacing w:val="0"/>
    </w:pPr>
    <w:rPr>
      <w:rFonts w:cs="Times New Roman"/>
      <w:sz w:val="24"/>
      <w:szCs w:val="20"/>
    </w:rPr>
  </w:style>
  <w:style w:type="paragraph" w:customStyle="1" w:styleId="FTAS0">
    <w:name w:val="FTAS_Текст"/>
    <w:basedOn w:val="affff2"/>
    <w:uiPriority w:val="99"/>
    <w:pPr>
      <w:spacing w:before="120" w:after="120"/>
      <w:ind w:left="2520" w:firstLine="0"/>
      <w:jc w:val="left"/>
    </w:pPr>
    <w:rPr>
      <w:sz w:val="20"/>
    </w:rPr>
  </w:style>
  <w:style w:type="paragraph" w:customStyle="1" w:styleId="FTAS">
    <w:name w:val="FTAS_Перечень_*"/>
    <w:basedOn w:val="ab"/>
    <w:uiPriority w:val="99"/>
    <w:pPr>
      <w:keepLines/>
      <w:numPr>
        <w:numId w:val="49"/>
      </w:numPr>
      <w:spacing w:before="60" w:after="60"/>
      <w:ind w:left="3237" w:hanging="357"/>
      <w:jc w:val="left"/>
    </w:pPr>
    <w:rPr>
      <w:sz w:val="20"/>
      <w:lang w:eastAsia="ja-JP"/>
    </w:rPr>
  </w:style>
  <w:style w:type="paragraph" w:customStyle="1" w:styleId="FTAS3">
    <w:name w:val="FTAS_Таблица"/>
    <w:basedOn w:val="ab"/>
    <w:uiPriority w:val="99"/>
    <w:pPr>
      <w:ind w:firstLine="0"/>
      <w:jc w:val="left"/>
    </w:pPr>
    <w:rPr>
      <w:sz w:val="20"/>
    </w:rPr>
  </w:style>
  <w:style w:type="paragraph" w:customStyle="1" w:styleId="FTAS4">
    <w:name w:val="FTAS_Таблица название"/>
    <w:basedOn w:val="ab"/>
    <w:next w:val="ab"/>
    <w:uiPriority w:val="99"/>
    <w:pPr>
      <w:spacing w:before="240" w:after="120"/>
      <w:ind w:left="2518" w:firstLine="0"/>
      <w:jc w:val="left"/>
    </w:pPr>
    <w:rPr>
      <w:b/>
      <w:sz w:val="20"/>
    </w:rPr>
  </w:style>
  <w:style w:type="character" w:customStyle="1" w:styleId="t1">
    <w:name w:val="t1"/>
    <w:rPr>
      <w:color w:val="990000"/>
    </w:rPr>
  </w:style>
  <w:style w:type="character" w:customStyle="1" w:styleId="HighlightedVariable">
    <w:name w:val="Highlighted Variable"/>
    <w:rPr>
      <w:rFonts w:ascii="Courier New" w:hAnsi="Courier New"/>
      <w:color w:val="0000FF"/>
    </w:rPr>
  </w:style>
  <w:style w:type="character" w:customStyle="1" w:styleId="m1">
    <w:name w:val="m1"/>
    <w:rPr>
      <w:color w:val="0000FF"/>
    </w:rPr>
  </w:style>
  <w:style w:type="paragraph" w:customStyle="1" w:styleId="1ff1">
    <w:name w:val="Заголовок оглавления1"/>
    <w:basedOn w:val="12"/>
    <w:next w:val="ab"/>
    <w:uiPriority w:val="99"/>
    <w:qFormat/>
    <w:pPr>
      <w:keepLines/>
      <w:pageBreakBefore w:val="0"/>
      <w:numPr>
        <w:numId w:val="0"/>
      </w:numPr>
      <w:spacing w:before="480" w:after="0" w:line="276" w:lineRule="auto"/>
      <w:contextualSpacing w:val="0"/>
      <w:jc w:val="left"/>
      <w:outlineLvl w:val="9"/>
    </w:pPr>
    <w:rPr>
      <w:rFonts w:ascii="Verdana" w:hAnsi="Verdana"/>
      <w:bCs/>
      <w:caps w:val="0"/>
      <w:color w:val="365F91"/>
      <w:sz w:val="28"/>
      <w:szCs w:val="28"/>
      <w:lang w:eastAsia="en-US"/>
    </w:rPr>
  </w:style>
  <w:style w:type="character" w:customStyle="1" w:styleId="tx1">
    <w:name w:val="tx1"/>
    <w:rPr>
      <w:b/>
      <w:bCs/>
    </w:rPr>
  </w:style>
  <w:style w:type="paragraph" w:customStyle="1" w:styleId="TableCellL">
    <w:name w:val="Table Cell L"/>
    <w:basedOn w:val="ab"/>
    <w:pPr>
      <w:ind w:firstLine="0"/>
      <w:jc w:val="left"/>
    </w:pPr>
    <w:rPr>
      <w:sz w:val="22"/>
    </w:rPr>
  </w:style>
  <w:style w:type="paragraph" w:customStyle="1" w:styleId="TableCellC">
    <w:name w:val="Table Cell C"/>
    <w:basedOn w:val="TableCellL"/>
    <w:uiPriority w:val="99"/>
    <w:pPr>
      <w:jc w:val="center"/>
    </w:pPr>
    <w:rPr>
      <w:szCs w:val="24"/>
    </w:rPr>
  </w:style>
  <w:style w:type="character" w:customStyle="1" w:styleId="balybinandrey">
    <w:name w:val="balybin.andrey"/>
    <w:semiHidden/>
    <w:rPr>
      <w:rFonts w:ascii="Arial" w:hAnsi="Arial" w:cs="Arial"/>
      <w:color w:val="000080"/>
      <w:sz w:val="20"/>
      <w:szCs w:val="20"/>
    </w:rPr>
  </w:style>
  <w:style w:type="paragraph" w:customStyle="1" w:styleId="xl63">
    <w:name w:val="xl63"/>
    <w:basedOn w:val="ab"/>
    <w:uiPriority w:val="9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ind w:firstLine="0"/>
      <w:jc w:val="left"/>
    </w:pPr>
    <w:rPr>
      <w:b/>
      <w:bCs/>
      <w:color w:val="000000"/>
      <w:sz w:val="20"/>
    </w:rPr>
  </w:style>
  <w:style w:type="paragraph" w:customStyle="1" w:styleId="xl64">
    <w:name w:val="xl64"/>
    <w:basedOn w:val="ab"/>
    <w:uiPriority w:val="99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ind w:firstLine="0"/>
      <w:jc w:val="left"/>
    </w:pPr>
    <w:rPr>
      <w:b/>
      <w:bCs/>
      <w:color w:val="000000"/>
      <w:sz w:val="20"/>
    </w:rPr>
  </w:style>
  <w:style w:type="paragraph" w:customStyle="1" w:styleId="xl65">
    <w:name w:val="xl65"/>
    <w:basedOn w:val="ab"/>
    <w:uiPriority w:val="99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ind w:firstLine="0"/>
      <w:jc w:val="left"/>
    </w:pPr>
    <w:rPr>
      <w:b/>
      <w:bCs/>
      <w:color w:val="000000"/>
      <w:sz w:val="20"/>
    </w:rPr>
  </w:style>
  <w:style w:type="paragraph" w:customStyle="1" w:styleId="xl66">
    <w:name w:val="xl66"/>
    <w:basedOn w:val="ab"/>
    <w:uiPriority w:val="9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ind w:firstLine="0"/>
      <w:jc w:val="left"/>
    </w:pPr>
    <w:rPr>
      <w:color w:val="000000"/>
      <w:sz w:val="20"/>
    </w:rPr>
  </w:style>
  <w:style w:type="paragraph" w:customStyle="1" w:styleId="xl67">
    <w:name w:val="xl67"/>
    <w:basedOn w:val="ab"/>
    <w:uiPriority w:val="99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ind w:firstLine="0"/>
      <w:jc w:val="left"/>
    </w:pPr>
    <w:rPr>
      <w:color w:val="000000"/>
      <w:sz w:val="20"/>
    </w:rPr>
  </w:style>
  <w:style w:type="paragraph" w:customStyle="1" w:styleId="xl68">
    <w:name w:val="xl68"/>
    <w:basedOn w:val="ab"/>
    <w:uiPriority w:val="9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ind w:firstLine="0"/>
      <w:jc w:val="left"/>
    </w:pPr>
    <w:rPr>
      <w:b/>
      <w:bCs/>
      <w:color w:val="000000"/>
      <w:sz w:val="20"/>
    </w:rPr>
  </w:style>
  <w:style w:type="paragraph" w:customStyle="1" w:styleId="xl69">
    <w:name w:val="xl69"/>
    <w:basedOn w:val="ab"/>
    <w:uiPriority w:val="99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ind w:firstLine="0"/>
      <w:jc w:val="left"/>
    </w:pPr>
    <w:rPr>
      <w:color w:val="000000"/>
      <w:sz w:val="20"/>
    </w:rPr>
  </w:style>
  <w:style w:type="paragraph" w:customStyle="1" w:styleId="xl70">
    <w:name w:val="xl70"/>
    <w:basedOn w:val="ab"/>
    <w:uiPriority w:val="99"/>
    <w:pPr>
      <w:pBdr>
        <w:right w:val="single" w:sz="8" w:space="0" w:color="000000"/>
      </w:pBdr>
      <w:spacing w:before="100" w:beforeAutospacing="1" w:after="100" w:afterAutospacing="1"/>
      <w:ind w:firstLine="0"/>
      <w:jc w:val="left"/>
    </w:pPr>
    <w:rPr>
      <w:color w:val="000000"/>
      <w:sz w:val="20"/>
    </w:rPr>
  </w:style>
  <w:style w:type="paragraph" w:customStyle="1" w:styleId="xl71">
    <w:name w:val="xl71"/>
    <w:basedOn w:val="ab"/>
    <w:uiPriority w:val="99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ind w:firstLine="0"/>
      <w:jc w:val="left"/>
    </w:pPr>
    <w:rPr>
      <w:color w:val="000000"/>
      <w:sz w:val="20"/>
    </w:rPr>
  </w:style>
  <w:style w:type="paragraph" w:customStyle="1" w:styleId="xl72">
    <w:name w:val="xl72"/>
    <w:basedOn w:val="ab"/>
    <w:uiPriority w:val="99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ind w:firstLine="0"/>
      <w:jc w:val="left"/>
    </w:pPr>
    <w:rPr>
      <w:b/>
      <w:bCs/>
      <w:color w:val="000000"/>
      <w:sz w:val="20"/>
    </w:rPr>
  </w:style>
  <w:style w:type="paragraph" w:customStyle="1" w:styleId="xl73">
    <w:name w:val="xl73"/>
    <w:basedOn w:val="ab"/>
    <w:uiPriority w:val="99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ind w:firstLine="0"/>
      <w:jc w:val="left"/>
    </w:pPr>
    <w:rPr>
      <w:b/>
      <w:bCs/>
      <w:color w:val="000000"/>
      <w:sz w:val="20"/>
    </w:rPr>
  </w:style>
  <w:style w:type="paragraph" w:customStyle="1" w:styleId="xl74">
    <w:name w:val="xl74"/>
    <w:basedOn w:val="ab"/>
    <w:uiPriority w:val="99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ind w:firstLine="0"/>
      <w:jc w:val="left"/>
    </w:pPr>
    <w:rPr>
      <w:b/>
      <w:bCs/>
      <w:color w:val="000000"/>
      <w:sz w:val="20"/>
    </w:rPr>
  </w:style>
  <w:style w:type="paragraph" w:customStyle="1" w:styleId="xl75">
    <w:name w:val="xl75"/>
    <w:basedOn w:val="ab"/>
    <w:uiPriority w:val="99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ind w:firstLine="0"/>
      <w:jc w:val="center"/>
    </w:pPr>
    <w:rPr>
      <w:color w:val="000000"/>
      <w:sz w:val="20"/>
    </w:rPr>
  </w:style>
  <w:style w:type="paragraph" w:customStyle="1" w:styleId="xl76">
    <w:name w:val="xl76"/>
    <w:basedOn w:val="ab"/>
    <w:uiPriority w:val="99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xl77">
    <w:name w:val="xl77"/>
    <w:basedOn w:val="ab"/>
    <w:uiPriority w:val="9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ind w:firstLine="0"/>
    </w:pPr>
    <w:rPr>
      <w:szCs w:val="24"/>
    </w:rPr>
  </w:style>
  <w:style w:type="paragraph" w:customStyle="1" w:styleId="xl78">
    <w:name w:val="xl78"/>
    <w:basedOn w:val="ab"/>
    <w:uiPriority w:val="99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ind w:firstLine="0"/>
      <w:jc w:val="center"/>
    </w:pPr>
    <w:rPr>
      <w:b/>
      <w:bCs/>
      <w:color w:val="000000"/>
      <w:sz w:val="20"/>
    </w:rPr>
  </w:style>
  <w:style w:type="paragraph" w:customStyle="1" w:styleId="xl79">
    <w:name w:val="xl79"/>
    <w:basedOn w:val="ab"/>
    <w:uiPriority w:val="99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ind w:firstLine="0"/>
      <w:jc w:val="center"/>
    </w:pPr>
    <w:rPr>
      <w:b/>
      <w:bCs/>
      <w:color w:val="000000"/>
      <w:sz w:val="20"/>
    </w:rPr>
  </w:style>
  <w:style w:type="paragraph" w:customStyle="1" w:styleId="xl80">
    <w:name w:val="xl80"/>
    <w:basedOn w:val="ab"/>
    <w:uiPriority w:val="99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ind w:firstLine="0"/>
      <w:jc w:val="center"/>
    </w:pPr>
    <w:rPr>
      <w:b/>
      <w:bCs/>
      <w:color w:val="000000"/>
      <w:sz w:val="20"/>
    </w:rPr>
  </w:style>
  <w:style w:type="paragraph" w:customStyle="1" w:styleId="xl81">
    <w:name w:val="xl81"/>
    <w:basedOn w:val="ab"/>
    <w:uiPriority w:val="99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ind w:firstLine="0"/>
      <w:jc w:val="center"/>
    </w:pPr>
    <w:rPr>
      <w:b/>
      <w:bCs/>
      <w:color w:val="000000"/>
      <w:szCs w:val="24"/>
    </w:rPr>
  </w:style>
  <w:style w:type="paragraph" w:customStyle="1" w:styleId="xl82">
    <w:name w:val="xl82"/>
    <w:basedOn w:val="ab"/>
    <w:uiPriority w:val="99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ind w:firstLine="0"/>
      <w:jc w:val="center"/>
    </w:pPr>
    <w:rPr>
      <w:b/>
      <w:bCs/>
      <w:color w:val="000000"/>
      <w:szCs w:val="24"/>
    </w:rPr>
  </w:style>
  <w:style w:type="paragraph" w:customStyle="1" w:styleId="xl83">
    <w:name w:val="xl83"/>
    <w:basedOn w:val="ab"/>
    <w:uiPriority w:val="99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ind w:firstLine="0"/>
      <w:jc w:val="center"/>
    </w:pPr>
    <w:rPr>
      <w:b/>
      <w:bCs/>
      <w:color w:val="000000"/>
      <w:szCs w:val="24"/>
    </w:rPr>
  </w:style>
  <w:style w:type="paragraph" w:customStyle="1" w:styleId="xl84">
    <w:name w:val="xl84"/>
    <w:basedOn w:val="ab"/>
    <w:uiPriority w:val="99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ind w:firstLine="0"/>
      <w:jc w:val="center"/>
    </w:pPr>
    <w:rPr>
      <w:b/>
      <w:bCs/>
      <w:color w:val="000000"/>
      <w:sz w:val="20"/>
    </w:rPr>
  </w:style>
  <w:style w:type="paragraph" w:customStyle="1" w:styleId="xl85">
    <w:name w:val="xl85"/>
    <w:basedOn w:val="ab"/>
    <w:uiPriority w:val="99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ind w:firstLine="0"/>
      <w:jc w:val="center"/>
    </w:pPr>
    <w:rPr>
      <w:b/>
      <w:bCs/>
      <w:color w:val="000000"/>
      <w:sz w:val="20"/>
    </w:rPr>
  </w:style>
  <w:style w:type="paragraph" w:customStyle="1" w:styleId="xl86">
    <w:name w:val="xl86"/>
    <w:basedOn w:val="ab"/>
    <w:uiPriority w:val="99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ind w:firstLine="400"/>
      <w:jc w:val="left"/>
    </w:pPr>
    <w:rPr>
      <w:color w:val="000000"/>
      <w:sz w:val="20"/>
    </w:rPr>
  </w:style>
  <w:style w:type="paragraph" w:customStyle="1" w:styleId="xl87">
    <w:name w:val="xl87"/>
    <w:basedOn w:val="ab"/>
    <w:uiPriority w:val="99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ind w:firstLine="0"/>
      <w:jc w:val="center"/>
    </w:pPr>
    <w:rPr>
      <w:color w:val="000000"/>
      <w:sz w:val="20"/>
    </w:rPr>
  </w:style>
  <w:style w:type="paragraph" w:customStyle="1" w:styleId="xl88">
    <w:name w:val="xl88"/>
    <w:basedOn w:val="ab"/>
    <w:uiPriority w:val="99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ind w:firstLine="0"/>
      <w:jc w:val="center"/>
    </w:pPr>
    <w:rPr>
      <w:color w:val="000000"/>
      <w:sz w:val="20"/>
    </w:rPr>
  </w:style>
  <w:style w:type="paragraph" w:customStyle="1" w:styleId="xl89">
    <w:name w:val="xl89"/>
    <w:basedOn w:val="ab"/>
    <w:uiPriority w:val="99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ind w:firstLine="0"/>
      <w:jc w:val="center"/>
    </w:pPr>
    <w:rPr>
      <w:b/>
      <w:bCs/>
      <w:color w:val="000000"/>
      <w:sz w:val="20"/>
    </w:rPr>
  </w:style>
  <w:style w:type="paragraph" w:customStyle="1" w:styleId="xl90">
    <w:name w:val="xl90"/>
    <w:basedOn w:val="ab"/>
    <w:uiPriority w:val="99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ind w:firstLine="0"/>
      <w:jc w:val="center"/>
    </w:pPr>
    <w:rPr>
      <w:color w:val="000000"/>
      <w:sz w:val="20"/>
    </w:rPr>
  </w:style>
  <w:style w:type="table" w:customStyle="1" w:styleId="DefaultTable">
    <w:name w:val="Default Table"/>
    <w:basedOn w:val="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jc w:val="center"/>
      </w:pPr>
      <w:rPr>
        <w:rFonts w:ascii="Times New Roman" w:hAnsi="Times New Roman"/>
        <w:b/>
      </w:rPr>
      <w:tblPr/>
      <w:trPr>
        <w:tblHeader/>
      </w:trPr>
      <w:tcPr>
        <w:shd w:val="clear" w:color="auto" w:fill="D9D9D9"/>
        <w:tcMar>
          <w:top w:w="0" w:type="nil"/>
          <w:left w:w="57" w:type="dxa"/>
          <w:bottom w:w="0" w:type="nil"/>
          <w:right w:w="57" w:type="dxa"/>
        </w:tcMar>
      </w:tcPr>
    </w:tblStylePr>
  </w:style>
  <w:style w:type="paragraph" w:customStyle="1" w:styleId="SourceCode">
    <w:name w:val="Source Code"/>
    <w:basedOn w:val="ab"/>
    <w:qFormat/>
    <w:pPr>
      <w:spacing w:before="120"/>
      <w:ind w:firstLine="0"/>
    </w:pPr>
    <w:rPr>
      <w:color w:val="000000"/>
      <w:sz w:val="20"/>
      <w:lang w:val="en-US" w:eastAsia="en-US"/>
    </w:rPr>
  </w:style>
  <w:style w:type="character" w:customStyle="1" w:styleId="510">
    <w:name w:val="Заголовок 5 Знак1"/>
    <w:semiHidden/>
    <w:rPr>
      <w:rFonts w:ascii="Verdana" w:eastAsia="Times New Roman" w:hAnsi="Verdana" w:cs="Times New Roman"/>
      <w:color w:val="243F60"/>
      <w:sz w:val="24"/>
    </w:rPr>
  </w:style>
  <w:style w:type="character" w:customStyle="1" w:styleId="610">
    <w:name w:val="Заголовок 6 Знак1"/>
    <w:semiHidden/>
    <w:rPr>
      <w:rFonts w:ascii="Verdana" w:eastAsia="Times New Roman" w:hAnsi="Verdana" w:cs="Times New Roman"/>
      <w:i/>
      <w:iCs/>
      <w:color w:val="243F60"/>
      <w:sz w:val="24"/>
    </w:rPr>
  </w:style>
  <w:style w:type="character" w:customStyle="1" w:styleId="710">
    <w:name w:val="Заголовок 7 Знак1"/>
    <w:semiHidden/>
    <w:rPr>
      <w:rFonts w:ascii="Verdana" w:eastAsia="Times New Roman" w:hAnsi="Verdana" w:cs="Times New Roman"/>
      <w:i/>
      <w:iCs/>
      <w:color w:val="404040"/>
      <w:sz w:val="24"/>
    </w:rPr>
  </w:style>
  <w:style w:type="character" w:customStyle="1" w:styleId="1ff2">
    <w:name w:val="Текст сноски Знак1"/>
    <w:semiHidden/>
  </w:style>
  <w:style w:type="table" w:styleId="-33">
    <w:name w:val="Colorful Shading Accent 3"/>
    <w:basedOn w:val="ad"/>
    <w:uiPriority w:val="3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lastRow">
      <w:tblPr/>
      <w:tcPr>
        <w:tcBorders>
          <w:top w:val="single" w:sz="18" w:space="0" w:color="CF7B79"/>
        </w:tcBorders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paragraph" w:customStyle="1" w:styleId="otrtablehead3">
    <w:name w:val="otrtablehead"/>
    <w:basedOn w:val="ab"/>
    <w:pPr>
      <w:spacing w:before="150"/>
      <w:ind w:firstLine="0"/>
      <w:jc w:val="left"/>
    </w:pPr>
    <w:rPr>
      <w:szCs w:val="24"/>
    </w:rPr>
  </w:style>
  <w:style w:type="paragraph" w:customStyle="1" w:styleId="1-21">
    <w:name w:val="Средняя сетка 1 - Акцент 21"/>
    <w:basedOn w:val="ab"/>
    <w:uiPriority w:val="34"/>
    <w:qFormat/>
    <w:pPr>
      <w:spacing w:before="100" w:beforeAutospacing="1" w:after="100" w:afterAutospacing="1"/>
      <w:ind w:firstLine="0"/>
      <w:jc w:val="left"/>
    </w:pPr>
    <w:rPr>
      <w:rFonts w:eastAsia="Cambria Math"/>
      <w:szCs w:val="24"/>
    </w:rPr>
  </w:style>
  <w:style w:type="paragraph" w:customStyle="1" w:styleId="2-21">
    <w:name w:val="Средний список 2 - Акцент 21"/>
    <w:hidden/>
    <w:uiPriority w:val="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BulletListChar1">
    <w:name w:val="Bullet List Char1"/>
    <w:link w:val="BulletList"/>
    <w:rPr>
      <w:lang w:eastAsia="ru-RU"/>
    </w:rPr>
  </w:style>
  <w:style w:type="paragraph" w:customStyle="1" w:styleId="BulletList">
    <w:name w:val="Bullet List"/>
    <w:basedOn w:val="ab"/>
    <w:link w:val="BulletListChar1"/>
    <w:qFormat/>
    <w:pPr>
      <w:numPr>
        <w:numId w:val="61"/>
      </w:numPr>
      <w:spacing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ListLevel2">
    <w:name w:val="List Level 2"/>
    <w:basedOn w:val="ab"/>
    <w:uiPriority w:val="99"/>
    <w:qFormat/>
    <w:pPr>
      <w:numPr>
        <w:ilvl w:val="1"/>
        <w:numId w:val="61"/>
      </w:numPr>
      <w:spacing w:line="276" w:lineRule="auto"/>
    </w:pPr>
    <w:rPr>
      <w:rFonts w:ascii="Calibri" w:eastAsia="Calibri" w:hAnsi="Calibri" w:cs="Calibri"/>
      <w:sz w:val="28"/>
      <w:szCs w:val="28"/>
    </w:rPr>
  </w:style>
  <w:style w:type="paragraph" w:customStyle="1" w:styleId="ListLevel3">
    <w:name w:val="List Level 3"/>
    <w:basedOn w:val="ab"/>
    <w:uiPriority w:val="99"/>
    <w:qFormat/>
    <w:pPr>
      <w:numPr>
        <w:ilvl w:val="2"/>
        <w:numId w:val="61"/>
      </w:numPr>
      <w:spacing w:line="276" w:lineRule="auto"/>
    </w:pPr>
    <w:rPr>
      <w:rFonts w:ascii="Calibri" w:eastAsia="Calibri" w:hAnsi="Calibri" w:cs="Calibri"/>
      <w:sz w:val="28"/>
      <w:szCs w:val="28"/>
    </w:rPr>
  </w:style>
  <w:style w:type="character" w:customStyle="1" w:styleId="otrTablenorm2">
    <w:name w:val="_otr_Table_norm Знак"/>
    <w:link w:val="otrTablenorm1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-34">
    <w:name w:val="Light Grid Accent 3"/>
    <w:basedOn w:val="ad"/>
    <w:uiPriority w:val="3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n-US" w:eastAsia="ru-RU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lastRow">
      <w:tblPr/>
      <w:tcPr>
        <w:tcBorders>
          <w:top w:val="single" w:sz="18" w:space="0" w:color="CF7B79"/>
        </w:tcBorders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paragraph" w:customStyle="1" w:styleId="0170">
    <w:name w:val="017"/>
    <w:basedOn w:val="ab"/>
    <w:pPr>
      <w:spacing w:before="150"/>
      <w:ind w:firstLine="0"/>
      <w:jc w:val="left"/>
    </w:pPr>
    <w:rPr>
      <w:szCs w:val="24"/>
    </w:rPr>
  </w:style>
  <w:style w:type="character" w:customStyle="1" w:styleId="apple-tab-span">
    <w:name w:val="apple-tab-span"/>
  </w:style>
  <w:style w:type="paragraph" w:styleId="affffff9">
    <w:name w:val="endnote text"/>
    <w:basedOn w:val="ab"/>
    <w:link w:val="affffffa"/>
    <w:pPr>
      <w:ind w:firstLine="0"/>
    </w:pPr>
    <w:rPr>
      <w:sz w:val="20"/>
    </w:rPr>
  </w:style>
  <w:style w:type="character" w:customStyle="1" w:styleId="affffffa">
    <w:name w:val="Текст концевой сноски Знак"/>
    <w:basedOn w:val="ac"/>
    <w:link w:val="affffff9"/>
    <w:rPr>
      <w:rFonts w:ascii="Times New Roman" w:eastAsia="Times New Roman" w:hAnsi="Times New Roman" w:cs="Times New Roman"/>
      <w:sz w:val="20"/>
      <w:szCs w:val="20"/>
    </w:rPr>
  </w:style>
  <w:style w:type="character" w:styleId="affffffb">
    <w:name w:val="endnote reference"/>
    <w:uiPriority w:val="99"/>
    <w:rPr>
      <w:vertAlign w:val="superscript"/>
    </w:rPr>
  </w:style>
  <w:style w:type="paragraph" w:customStyle="1" w:styleId="1ff3">
    <w:name w:val="Знак1"/>
    <w:basedOn w:val="ab"/>
    <w:next w:val="ab"/>
    <w:semiHidden/>
    <w:pPr>
      <w:spacing w:after="160" w:line="240" w:lineRule="exact"/>
      <w:ind w:firstLine="0"/>
      <w:jc w:val="left"/>
    </w:pPr>
    <w:rPr>
      <w:rFonts w:ascii="Arial" w:hAnsi="Arial" w:cs="Arial"/>
      <w:sz w:val="20"/>
      <w:lang w:val="en-US" w:eastAsia="en-US"/>
    </w:rPr>
  </w:style>
  <w:style w:type="paragraph" w:customStyle="1" w:styleId="1ff4">
    <w:name w:val="Знак1 Знак Знак Знак Знак Знак Знак"/>
    <w:basedOn w:val="ab"/>
    <w:next w:val="ab"/>
    <w:semiHidden/>
    <w:pPr>
      <w:spacing w:after="160" w:line="240" w:lineRule="exact"/>
      <w:ind w:firstLine="0"/>
      <w:jc w:val="left"/>
    </w:pPr>
    <w:rPr>
      <w:rFonts w:ascii="Arial" w:hAnsi="Arial" w:cs="Arial"/>
      <w:sz w:val="20"/>
      <w:lang w:val="en-US" w:eastAsia="en-US"/>
    </w:rPr>
  </w:style>
  <w:style w:type="paragraph" w:customStyle="1" w:styleId="Bullet">
    <w:name w:val="Bullet"/>
    <w:basedOn w:val="affff2"/>
    <w:pPr>
      <w:numPr>
        <w:numId w:val="50"/>
      </w:numPr>
      <w:tabs>
        <w:tab w:val="clear" w:pos="3246"/>
        <w:tab w:val="num" w:pos="2808"/>
      </w:tabs>
      <w:spacing w:before="60" w:after="60"/>
      <w:ind w:left="2806" w:hanging="357"/>
    </w:pPr>
    <w:rPr>
      <w:sz w:val="20"/>
    </w:rPr>
  </w:style>
  <w:style w:type="character" w:customStyle="1" w:styleId="OTRNameTable1">
    <w:name w:val="OTR_Name_Table Знак Знак1"/>
    <w:rPr>
      <w:b/>
      <w:sz w:val="24"/>
    </w:rPr>
  </w:style>
  <w:style w:type="character" w:customStyle="1" w:styleId="ASFKSymBoldItalic">
    <w:name w:val="_ASFK_Sym_Bold_Italic"/>
    <w:uiPriority w:val="99"/>
    <w:rPr>
      <w:b/>
      <w:i/>
    </w:rPr>
  </w:style>
  <w:style w:type="paragraph" w:customStyle="1" w:styleId="ASFKListnum1">
    <w:name w:val="_ASFK_List_num1"/>
    <w:link w:val="ASFKListnum10"/>
    <w:pPr>
      <w:numPr>
        <w:numId w:val="51"/>
      </w:numPr>
      <w:spacing w:before="120" w:after="120" w:line="240" w:lineRule="auto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SFKListnum10">
    <w:name w:val="_ASFK_List_num1 Знак Знак"/>
    <w:link w:val="ASFKListnum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ff5">
    <w:name w:val="Знак Знак Знак1 Знак Знак Знак Знак"/>
    <w:basedOn w:val="ab"/>
    <w:next w:val="ab"/>
    <w:semiHidden/>
    <w:pPr>
      <w:spacing w:after="160" w:line="240" w:lineRule="exact"/>
      <w:ind w:firstLine="0"/>
      <w:jc w:val="left"/>
    </w:pPr>
    <w:rPr>
      <w:rFonts w:ascii="Arial" w:hAnsi="Arial" w:cs="Arial"/>
      <w:sz w:val="20"/>
      <w:lang w:val="en-US" w:eastAsia="en-US"/>
    </w:rPr>
  </w:style>
  <w:style w:type="paragraph" w:customStyle="1" w:styleId="otrtablhead">
    <w:name w:val="_otr_tabl_head"/>
    <w:pPr>
      <w:spacing w:before="60" w:after="60" w:line="240" w:lineRule="auto"/>
      <w:jc w:val="center"/>
    </w:pPr>
    <w:rPr>
      <w:rFonts w:ascii="Times New Roman" w:eastAsia="Times New Roman" w:hAnsi="Times New Roman" w:cs="Times New Roman"/>
      <w:b/>
      <w:bCs/>
      <w:szCs w:val="20"/>
      <w:lang w:eastAsia="ru-RU"/>
    </w:rPr>
  </w:style>
  <w:style w:type="paragraph" w:customStyle="1" w:styleId="otrtablnorm">
    <w:name w:val="_otr_tabl_norm"/>
    <w:basedOn w:val="ab"/>
    <w:pPr>
      <w:spacing w:before="60" w:after="60"/>
      <w:ind w:left="57" w:right="57" w:firstLine="0"/>
    </w:pPr>
    <w:rPr>
      <w:sz w:val="22"/>
    </w:rPr>
  </w:style>
  <w:style w:type="paragraph" w:customStyle="1" w:styleId="ASFKListmark4">
    <w:name w:val="_ASFK_List_mark4"/>
    <w:basedOn w:val="ab"/>
    <w:uiPriority w:val="99"/>
    <w:pPr>
      <w:tabs>
        <w:tab w:val="num" w:pos="1701"/>
      </w:tabs>
      <w:spacing w:before="120" w:after="120" w:line="240" w:lineRule="atLeast"/>
      <w:ind w:left="1701" w:hanging="283"/>
    </w:pPr>
    <w:rPr>
      <w:spacing w:val="-5"/>
    </w:rPr>
  </w:style>
  <w:style w:type="character" w:customStyle="1" w:styleId="OTRNormal6">
    <w:name w:val="OTR_Normal Знак Знак"/>
    <w:rPr>
      <w:sz w:val="24"/>
      <w:lang w:val="ru-RU" w:eastAsia="ru-RU" w:bidi="ar-SA"/>
    </w:rPr>
  </w:style>
  <w:style w:type="paragraph" w:customStyle="1" w:styleId="ASFKListnum2">
    <w:name w:val="_ASFK_List_num2"/>
    <w:basedOn w:val="ASFKListnum"/>
    <w:uiPriority w:val="99"/>
    <w:pPr>
      <w:tabs>
        <w:tab w:val="clear" w:pos="1021"/>
        <w:tab w:val="num" w:pos="567"/>
        <w:tab w:val="num" w:pos="643"/>
        <w:tab w:val="num" w:pos="1848"/>
      </w:tabs>
      <w:ind w:left="643" w:hanging="360"/>
    </w:pPr>
    <w:rPr>
      <w:szCs w:val="24"/>
    </w:rPr>
  </w:style>
  <w:style w:type="paragraph" w:customStyle="1" w:styleId="ASFKListnum">
    <w:name w:val="_ASFK_List_num"/>
    <w:link w:val="ASFKListnum0"/>
    <w:uiPriority w:val="99"/>
    <w:pPr>
      <w:tabs>
        <w:tab w:val="num" w:pos="1021"/>
      </w:tabs>
      <w:spacing w:before="120" w:after="120" w:line="240" w:lineRule="auto"/>
      <w:ind w:left="1021" w:hanging="454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SFKListnum0">
    <w:name w:val="_ASFK_List_num Знак Знак"/>
    <w:link w:val="ASFKListnum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OTRNameFigure1">
    <w:name w:val="OTR_Name_Figure Знак"/>
    <w:rPr>
      <w:b/>
      <w:sz w:val="24"/>
    </w:rPr>
  </w:style>
  <w:style w:type="character" w:customStyle="1" w:styleId="OTRNormal21">
    <w:name w:val="OTR_Normal Знак2"/>
    <w:rPr>
      <w:sz w:val="24"/>
      <w:lang w:val="ru-RU" w:eastAsia="ru-RU" w:bidi="ar-SA"/>
    </w:rPr>
  </w:style>
  <w:style w:type="character" w:customStyle="1" w:styleId="OTRTable3">
    <w:name w:val="OTR_Table Знак"/>
    <w:rPr>
      <w:color w:val="000000"/>
      <w:sz w:val="24"/>
      <w:lang w:eastAsia="ar-SA"/>
    </w:rPr>
  </w:style>
  <w:style w:type="paragraph" w:customStyle="1" w:styleId="affffffc">
    <w:name w:val="Обычный (ф)"/>
    <w:basedOn w:val="ab"/>
    <w:link w:val="affffffd"/>
    <w:pPr>
      <w:ind w:firstLine="709"/>
    </w:pPr>
    <w:rPr>
      <w:szCs w:val="24"/>
    </w:rPr>
  </w:style>
  <w:style w:type="character" w:customStyle="1" w:styleId="affffffd">
    <w:name w:val="Обычный (ф) Знак Знак"/>
    <w:link w:val="affffffc"/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курсив (ф)"/>
    <w:basedOn w:val="ab"/>
    <w:link w:val="affffffe"/>
    <w:pPr>
      <w:numPr>
        <w:numId w:val="53"/>
      </w:numPr>
      <w:ind w:left="362" w:hanging="181"/>
    </w:pPr>
    <w:rPr>
      <w:i/>
      <w:szCs w:val="24"/>
    </w:rPr>
  </w:style>
  <w:style w:type="character" w:customStyle="1" w:styleId="affffffe">
    <w:name w:val="курсив (ф) Знак Знак"/>
    <w:link w:val="aa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customStyle="1" w:styleId="a2">
    <w:name w:val="маркированный (ф)"/>
    <w:basedOn w:val="ab"/>
    <w:pPr>
      <w:numPr>
        <w:numId w:val="52"/>
      </w:numPr>
    </w:pPr>
    <w:rPr>
      <w:szCs w:val="24"/>
    </w:rPr>
  </w:style>
  <w:style w:type="paragraph" w:customStyle="1" w:styleId="140">
    <w:name w:val="Обычный (ф) + 14 пт"/>
    <w:basedOn w:val="ab"/>
    <w:pPr>
      <w:ind w:left="360" w:firstLine="0"/>
      <w:jc w:val="center"/>
    </w:pPr>
    <w:rPr>
      <w:sz w:val="28"/>
    </w:rPr>
  </w:style>
  <w:style w:type="paragraph" w:customStyle="1" w:styleId="1ff6">
    <w:name w:val="Заголовок 1 (ф)"/>
    <w:basedOn w:val="ab"/>
    <w:pPr>
      <w:spacing w:after="240"/>
      <w:ind w:firstLine="0"/>
      <w:jc w:val="center"/>
    </w:pPr>
    <w:rPr>
      <w:b/>
      <w:caps/>
      <w:sz w:val="28"/>
      <w:szCs w:val="28"/>
    </w:rPr>
  </w:style>
  <w:style w:type="paragraph" w:customStyle="1" w:styleId="OTRListMark3">
    <w:name w:val="Стиль OTR_List_Mark + полужирный"/>
    <w:basedOn w:val="OTRListMark"/>
    <w:link w:val="OTRListMark4"/>
    <w:pPr>
      <w:numPr>
        <w:numId w:val="0"/>
      </w:numPr>
      <w:tabs>
        <w:tab w:val="num" w:pos="284"/>
      </w:tabs>
      <w:ind w:left="284" w:hanging="284"/>
    </w:pPr>
    <w:rPr>
      <w:b/>
      <w:bCs/>
      <w:sz w:val="22"/>
    </w:rPr>
  </w:style>
  <w:style w:type="character" w:customStyle="1" w:styleId="OTRListMark4">
    <w:name w:val="Стиль OTR_List_Mark + полужирный Знак"/>
    <w:link w:val="OTRListMark3"/>
    <w:rPr>
      <w:rFonts w:ascii="Times New Roman" w:eastAsia="Times New Roman" w:hAnsi="Times New Roman" w:cs="Times New Roman"/>
      <w:b/>
      <w:bCs/>
      <w:szCs w:val="20"/>
    </w:rPr>
  </w:style>
  <w:style w:type="character" w:customStyle="1" w:styleId="OTRHeadingApp0">
    <w:name w:val="OTR_Heading_App Знак"/>
    <w:link w:val="OTRHeadingApp"/>
    <w:uiPriority w:val="99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customStyle="1" w:styleId="EBListmark1">
    <w:name w:val="_EB_List_mark1"/>
    <w:link w:val="EBListmark10"/>
    <w:uiPriority w:val="99"/>
    <w:pPr>
      <w:tabs>
        <w:tab w:val="left" w:pos="851"/>
      </w:tabs>
      <w:spacing w:before="120" w:after="60" w:line="240" w:lineRule="auto"/>
      <w:ind w:left="1211" w:right="57" w:hanging="360"/>
      <w:contextualSpacing/>
      <w:jc w:val="both"/>
    </w:pPr>
    <w:rPr>
      <w:rFonts w:ascii="Times New Roman" w:eastAsia="Times New Roman" w:hAnsi="Times New Roman" w:cs="Times New Roman"/>
      <w:lang w:val="en-US" w:eastAsia="ru-RU"/>
    </w:rPr>
  </w:style>
  <w:style w:type="character" w:customStyle="1" w:styleId="EBNormal">
    <w:name w:val="_EB_Normal Знак"/>
    <w:link w:val="EBNormal0"/>
    <w:uiPriority w:val="99"/>
    <w:rPr>
      <w:sz w:val="28"/>
      <w:lang w:eastAsia="ru-RU"/>
    </w:rPr>
  </w:style>
  <w:style w:type="paragraph" w:customStyle="1" w:styleId="EBNormal0">
    <w:name w:val="_EB_Normal"/>
    <w:link w:val="EBNormal"/>
    <w:uiPriority w:val="99"/>
    <w:pPr>
      <w:spacing w:before="120" w:after="60" w:line="240" w:lineRule="auto"/>
      <w:ind w:left="57" w:right="57" w:firstLine="567"/>
      <w:contextualSpacing/>
      <w:jc w:val="both"/>
    </w:pPr>
    <w:rPr>
      <w:sz w:val="28"/>
      <w:lang w:eastAsia="ru-RU"/>
    </w:rPr>
  </w:style>
  <w:style w:type="character" w:customStyle="1" w:styleId="EBListmark10">
    <w:name w:val="_EB_List_mark1 Знак"/>
    <w:link w:val="EBListmark1"/>
    <w:uiPriority w:val="99"/>
    <w:rPr>
      <w:rFonts w:ascii="Times New Roman" w:eastAsia="Times New Roman" w:hAnsi="Times New Roman" w:cs="Times New Roman"/>
      <w:lang w:val="en-US" w:eastAsia="ru-RU"/>
    </w:rPr>
  </w:style>
  <w:style w:type="character" w:customStyle="1" w:styleId="EBSymBold">
    <w:name w:val="_EB_Sym_Bold"/>
    <w:uiPriority w:val="99"/>
    <w:rPr>
      <w:rFonts w:ascii="Times New Roman" w:hAnsi="Times New Roman"/>
      <w:b/>
      <w:sz w:val="28"/>
    </w:rPr>
  </w:style>
  <w:style w:type="paragraph" w:customStyle="1" w:styleId="ASFKListmark2">
    <w:name w:val="_ASFK_List_mark2"/>
    <w:uiPriority w:val="99"/>
    <w:pPr>
      <w:tabs>
        <w:tab w:val="num" w:pos="1134"/>
      </w:tabs>
      <w:spacing w:before="120" w:after="60" w:line="240" w:lineRule="auto"/>
      <w:ind w:left="1134" w:right="57" w:hanging="28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SFKNote">
    <w:name w:val="_ASFK_Note"/>
    <w:next w:val="ASFKNormal"/>
    <w:link w:val="ASFKNote0"/>
    <w:uiPriority w:val="99"/>
    <w:pPr>
      <w:spacing w:before="120" w:after="120" w:line="240" w:lineRule="auto"/>
      <w:ind w:left="1701" w:hanging="170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SFKNote0">
    <w:name w:val="_ASFK_Note Знак Знак"/>
    <w:link w:val="ASFKNote"/>
    <w:uiPriority w:val="9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SFKTableListNum">
    <w:name w:val="_ASFK_Table_List_Num"/>
    <w:basedOn w:val="ab"/>
    <w:uiPriority w:val="99"/>
    <w:pPr>
      <w:tabs>
        <w:tab w:val="num" w:pos="284"/>
      </w:tabs>
      <w:spacing w:before="60" w:after="60"/>
      <w:ind w:left="284" w:right="57" w:hanging="227"/>
      <w:contextualSpacing/>
      <w:jc w:val="left"/>
    </w:pPr>
    <w:rPr>
      <w:sz w:val="22"/>
      <w:szCs w:val="22"/>
    </w:rPr>
  </w:style>
  <w:style w:type="paragraph" w:customStyle="1" w:styleId="ASFKTableListMark">
    <w:name w:val="_ASFK_Table_List_Mark"/>
    <w:uiPriority w:val="99"/>
    <w:pPr>
      <w:tabs>
        <w:tab w:val="left" w:pos="170"/>
        <w:tab w:val="num" w:pos="340"/>
      </w:tabs>
      <w:spacing w:before="60" w:after="60" w:line="240" w:lineRule="auto"/>
      <w:ind w:left="340" w:right="57" w:hanging="227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SFKListmark10">
    <w:name w:val="_ASFK_List_mark1 Знак Знак"/>
    <w:link w:val="ASFKListmark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EBNameTable">
    <w:name w:val="_EB_Name_Table"/>
    <w:uiPriority w:val="99"/>
    <w:pPr>
      <w:keepNext/>
      <w:tabs>
        <w:tab w:val="num" w:pos="567"/>
      </w:tabs>
      <w:spacing w:before="240" w:after="120" w:line="240" w:lineRule="auto"/>
      <w:ind w:firstLine="567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SFKScript">
    <w:name w:val="_ASFK_Script"/>
    <w:basedOn w:val="ab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ind w:left="567" w:right="29"/>
    </w:pPr>
    <w:rPr>
      <w:rFonts w:ascii="Courier New" w:hAnsi="Courier New"/>
      <w:spacing w:val="-20"/>
      <w:sz w:val="20"/>
      <w:lang w:val="en-US"/>
    </w:rPr>
  </w:style>
  <w:style w:type="paragraph" w:customStyle="1" w:styleId="afffffff">
    <w:name w:val="Табл. заголовок"/>
    <w:basedOn w:val="0150"/>
    <w:uiPriority w:val="99"/>
    <w:qFormat/>
    <w:pPr>
      <w:spacing w:line="240" w:lineRule="auto"/>
    </w:pPr>
    <w:rPr>
      <w:rFonts w:eastAsia="SimSun"/>
      <w:sz w:val="20"/>
    </w:rPr>
  </w:style>
  <w:style w:type="paragraph" w:customStyle="1" w:styleId="2ff3">
    <w:name w:val="Знак Знак Знак Знак2"/>
    <w:basedOn w:val="ab"/>
    <w:next w:val="ab"/>
    <w:semiHidden/>
    <w:pPr>
      <w:spacing w:after="160" w:line="240" w:lineRule="exact"/>
      <w:ind w:firstLine="0"/>
      <w:jc w:val="left"/>
    </w:pPr>
    <w:rPr>
      <w:rFonts w:ascii="Arial" w:hAnsi="Arial" w:cs="Arial"/>
      <w:sz w:val="20"/>
      <w:lang w:val="en-US" w:eastAsia="en-US"/>
    </w:rPr>
  </w:style>
  <w:style w:type="paragraph" w:customStyle="1" w:styleId="120">
    <w:name w:val="Знак Знак Знак Знак12"/>
    <w:basedOn w:val="ab"/>
    <w:next w:val="ab"/>
    <w:semiHidden/>
    <w:pPr>
      <w:spacing w:after="160" w:line="240" w:lineRule="exact"/>
      <w:ind w:firstLine="0"/>
      <w:jc w:val="left"/>
    </w:pPr>
    <w:rPr>
      <w:rFonts w:ascii="Arial" w:hAnsi="Arial" w:cs="Arial"/>
      <w:sz w:val="20"/>
      <w:lang w:val="en-US" w:eastAsia="en-US"/>
    </w:rPr>
  </w:style>
  <w:style w:type="character" w:customStyle="1" w:styleId="GOSTNormal0">
    <w:name w:val="_GOST_Normal Знак"/>
    <w:link w:val="GOSTNormal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SFKTitul1">
    <w:name w:val="_ASFK_Titul_1"/>
    <w:uiPriority w:val="99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32"/>
      <w:szCs w:val="28"/>
      <w:lang w:eastAsia="ru-RU"/>
    </w:rPr>
  </w:style>
  <w:style w:type="paragraph" w:customStyle="1" w:styleId="110">
    <w:name w:val="Знак Знак Знак Знак11"/>
    <w:basedOn w:val="ab"/>
    <w:next w:val="ab"/>
    <w:uiPriority w:val="99"/>
    <w:semiHidden/>
    <w:pPr>
      <w:spacing w:after="160" w:line="240" w:lineRule="exact"/>
      <w:ind w:firstLine="0"/>
      <w:jc w:val="left"/>
    </w:pPr>
    <w:rPr>
      <w:rFonts w:ascii="Arial" w:hAnsi="Arial" w:cs="Arial"/>
      <w:sz w:val="20"/>
      <w:lang w:val="en-US" w:eastAsia="en-US"/>
    </w:rPr>
  </w:style>
  <w:style w:type="paragraph" w:customStyle="1" w:styleId="94">
    <w:name w:val="9"/>
    <w:basedOn w:val="ab"/>
    <w:next w:val="affff6"/>
    <w:uiPriority w:val="99"/>
    <w:qFormat/>
    <w:pPr>
      <w:spacing w:before="240" w:after="60"/>
      <w:ind w:firstLine="0"/>
      <w:jc w:val="center"/>
      <w:outlineLvl w:val="0"/>
    </w:pPr>
    <w:rPr>
      <w:rFonts w:ascii="Arial" w:eastAsia="Calibri" w:hAnsi="Arial"/>
      <w:b/>
      <w:sz w:val="32"/>
    </w:rPr>
  </w:style>
  <w:style w:type="paragraph" w:customStyle="1" w:styleId="100">
    <w:name w:val="Знак Знак Знак Знак10"/>
    <w:basedOn w:val="ab"/>
    <w:next w:val="ab"/>
    <w:semiHidden/>
    <w:pPr>
      <w:spacing w:after="160" w:line="240" w:lineRule="exact"/>
      <w:ind w:firstLine="0"/>
      <w:jc w:val="left"/>
    </w:pPr>
    <w:rPr>
      <w:rFonts w:ascii="Arial" w:hAnsi="Arial" w:cs="Arial"/>
      <w:sz w:val="20"/>
      <w:lang w:val="en-US" w:eastAsia="en-US"/>
    </w:rPr>
  </w:style>
  <w:style w:type="paragraph" w:customStyle="1" w:styleId="130">
    <w:name w:val="Знак1 Знак Знак Знак Знак Знак Знак3"/>
    <w:basedOn w:val="ab"/>
    <w:next w:val="ab"/>
    <w:semiHidden/>
    <w:pPr>
      <w:spacing w:after="160" w:line="240" w:lineRule="exact"/>
      <w:ind w:firstLine="0"/>
      <w:jc w:val="left"/>
    </w:pPr>
    <w:rPr>
      <w:rFonts w:ascii="Arial" w:hAnsi="Arial" w:cs="Arial"/>
      <w:sz w:val="20"/>
      <w:lang w:val="en-US" w:eastAsia="en-US"/>
    </w:rPr>
  </w:style>
  <w:style w:type="paragraph" w:customStyle="1" w:styleId="131">
    <w:name w:val="Знак Знак Знак1 Знак Знак Знак Знак3"/>
    <w:basedOn w:val="ab"/>
    <w:next w:val="ab"/>
    <w:semiHidden/>
    <w:pPr>
      <w:spacing w:after="160" w:line="240" w:lineRule="exact"/>
      <w:ind w:firstLine="0"/>
      <w:jc w:val="left"/>
    </w:pPr>
    <w:rPr>
      <w:rFonts w:ascii="Arial" w:hAnsi="Arial" w:cs="Arial"/>
      <w:sz w:val="20"/>
      <w:lang w:val="en-US" w:eastAsia="en-US"/>
    </w:rPr>
  </w:style>
  <w:style w:type="paragraph" w:customStyle="1" w:styleId="ASFKFigure">
    <w:name w:val="_ASFK_Figure"/>
    <w:next w:val="ab"/>
    <w:uiPriority w:val="99"/>
    <w:pPr>
      <w:keepNext/>
      <w:spacing w:before="120" w:after="12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SFKFigName">
    <w:name w:val="_ASFK_Fig_Name"/>
    <w:basedOn w:val="ASFKFigure"/>
    <w:next w:val="ASFKNormal"/>
    <w:uiPriority w:val="99"/>
    <w:pPr>
      <w:keepNext w:val="0"/>
      <w:tabs>
        <w:tab w:val="num" w:pos="0"/>
      </w:tabs>
      <w:contextualSpacing/>
    </w:pPr>
    <w:rPr>
      <w:b/>
      <w:szCs w:val="24"/>
    </w:rPr>
  </w:style>
  <w:style w:type="paragraph" w:customStyle="1" w:styleId="ASFKheader">
    <w:name w:val="_ASFK_header"/>
    <w:uiPriority w:val="99"/>
    <w:pPr>
      <w:spacing w:after="0" w:line="240" w:lineRule="auto"/>
    </w:pPr>
    <w:rPr>
      <w:rFonts w:ascii="Arial" w:eastAsia="Times New Roman" w:hAnsi="Arial" w:cs="Times New Roman"/>
      <w:b/>
      <w:color w:val="333333"/>
      <w:sz w:val="20"/>
      <w:szCs w:val="20"/>
      <w:lang w:eastAsia="ru-RU"/>
    </w:rPr>
  </w:style>
  <w:style w:type="paragraph" w:customStyle="1" w:styleId="ASFKListmark3">
    <w:name w:val="_ASFK_List_mark3"/>
    <w:uiPriority w:val="99"/>
    <w:pPr>
      <w:tabs>
        <w:tab w:val="num" w:pos="1418"/>
      </w:tabs>
      <w:spacing w:after="0" w:line="240" w:lineRule="auto"/>
      <w:ind w:left="1418" w:hanging="28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SFKListnormal18">
    <w:name w:val="_ASFK_List_normal_1.8"/>
    <w:basedOn w:val="ASFKListnormal"/>
    <w:uiPriority w:val="99"/>
    <w:pPr>
      <w:tabs>
        <w:tab w:val="clear" w:pos="567"/>
        <w:tab w:val="left" w:pos="1021"/>
      </w:tabs>
      <w:ind w:left="1021"/>
      <w:jc w:val="left"/>
    </w:pPr>
  </w:style>
  <w:style w:type="paragraph" w:customStyle="1" w:styleId="ASFKNormalWithout">
    <w:name w:val="_ASFK_Normal_Without"/>
    <w:basedOn w:val="ASFKNormal"/>
    <w:next w:val="ASFKNormal"/>
    <w:uiPriority w:val="99"/>
    <w:pPr>
      <w:keepNext/>
    </w:pPr>
    <w:rPr>
      <w:sz w:val="22"/>
    </w:rPr>
  </w:style>
  <w:style w:type="paragraph" w:customStyle="1" w:styleId="ASFKNoteContinue">
    <w:name w:val="_ASFK_Note_Continue"/>
    <w:basedOn w:val="ASFKNote"/>
    <w:uiPriority w:val="99"/>
    <w:pPr>
      <w:ind w:firstLine="0"/>
    </w:pPr>
    <w:rPr>
      <w:sz w:val="22"/>
    </w:rPr>
  </w:style>
  <w:style w:type="paragraph" w:customStyle="1" w:styleId="ASFKReg">
    <w:name w:val="_ASFK_Reg"/>
    <w:pPr>
      <w:keepNext/>
      <w:pageBreakBefore/>
      <w:spacing w:before="120" w:after="12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ASFKSymItalic">
    <w:name w:val="_ASFK_Sym_Italic"/>
    <w:uiPriority w:val="99"/>
    <w:rPr>
      <w:i/>
    </w:rPr>
  </w:style>
  <w:style w:type="table" w:customStyle="1" w:styleId="ASFKTable">
    <w:name w:val="_ASFK_Table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57" w:type="dxa"/>
        <w:bottom w:w="0" w:type="dxa"/>
        <w:right w:w="57" w:type="dxa"/>
      </w:tblCellMar>
    </w:tblPr>
  </w:style>
  <w:style w:type="paragraph" w:customStyle="1" w:styleId="ASFKTitul0">
    <w:name w:val="_ASFK_Titul_0"/>
    <w:uiPriority w:val="99"/>
    <w:pPr>
      <w:spacing w:after="0" w:line="360" w:lineRule="auto"/>
      <w:contextualSpacing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SFKListnormalBI">
    <w:name w:val="_ASFK_List_normal_BI"/>
    <w:basedOn w:val="ab"/>
    <w:uiPriority w:val="99"/>
    <w:pPr>
      <w:keepNext/>
      <w:tabs>
        <w:tab w:val="left" w:pos="855"/>
      </w:tabs>
      <w:spacing w:before="120" w:after="120"/>
      <w:ind w:left="1021" w:firstLine="0"/>
      <w:contextualSpacing/>
    </w:pPr>
    <w:rPr>
      <w:b/>
      <w:i/>
    </w:rPr>
  </w:style>
  <w:style w:type="paragraph" w:customStyle="1" w:styleId="ASFKTitul2">
    <w:name w:val="_ASFK_Titul_2"/>
    <w:uiPriority w:val="99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8"/>
      <w:lang w:eastAsia="ru-RU"/>
    </w:rPr>
  </w:style>
  <w:style w:type="paragraph" w:customStyle="1" w:styleId="ASFKListnormalBold">
    <w:name w:val="_ASFK_List_normal_Bold"/>
    <w:basedOn w:val="ASFKListnormal"/>
    <w:uiPriority w:val="99"/>
    <w:pPr>
      <w:keepNext/>
      <w:tabs>
        <w:tab w:val="clear" w:pos="567"/>
        <w:tab w:val="left" w:pos="284"/>
      </w:tabs>
      <w:spacing w:before="120" w:after="120"/>
      <w:ind w:left="1021"/>
    </w:pPr>
    <w:rPr>
      <w:b/>
    </w:rPr>
  </w:style>
  <w:style w:type="paragraph" w:customStyle="1" w:styleId="ASFKListnormal1">
    <w:name w:val="_ASFK_List_normal_1"/>
    <w:basedOn w:val="ASFKListnormal"/>
    <w:uiPriority w:val="99"/>
    <w:pPr>
      <w:tabs>
        <w:tab w:val="clear" w:pos="567"/>
        <w:tab w:val="left" w:pos="851"/>
      </w:tabs>
      <w:ind w:left="851"/>
      <w:jc w:val="left"/>
    </w:pPr>
  </w:style>
  <w:style w:type="paragraph" w:customStyle="1" w:styleId="ASFKListnormal28">
    <w:name w:val="_ASFK_List_normal_2.8"/>
    <w:basedOn w:val="ASFKListnormal"/>
    <w:uiPriority w:val="99"/>
    <w:pPr>
      <w:tabs>
        <w:tab w:val="clear" w:pos="567"/>
        <w:tab w:val="left" w:pos="1588"/>
      </w:tabs>
      <w:ind w:left="1588"/>
      <w:jc w:val="left"/>
    </w:pPr>
  </w:style>
  <w:style w:type="paragraph" w:customStyle="1" w:styleId="ASFKListnormal3">
    <w:name w:val="_ASFK_List_normal_3"/>
    <w:basedOn w:val="ASFKListnormal"/>
    <w:uiPriority w:val="99"/>
    <w:pPr>
      <w:tabs>
        <w:tab w:val="clear" w:pos="567"/>
        <w:tab w:val="left" w:pos="1418"/>
      </w:tabs>
      <w:ind w:left="1418"/>
      <w:jc w:val="left"/>
    </w:pPr>
  </w:style>
  <w:style w:type="paragraph" w:customStyle="1" w:styleId="ASFKListnormal4">
    <w:name w:val="_ASFK_List_normal_4"/>
    <w:basedOn w:val="ASFKListnormal3"/>
    <w:uiPriority w:val="99"/>
    <w:pPr>
      <w:tabs>
        <w:tab w:val="clear" w:pos="1418"/>
        <w:tab w:val="left" w:pos="1701"/>
      </w:tabs>
      <w:ind w:left="1701"/>
    </w:pPr>
  </w:style>
  <w:style w:type="paragraph" w:customStyle="1" w:styleId="ASFKListmark5">
    <w:name w:val="_ASFK_List_mark5"/>
    <w:uiPriority w:val="99"/>
    <w:pPr>
      <w:numPr>
        <w:numId w:val="62"/>
      </w:num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SFKListnormal">
    <w:name w:val="_ASFK_List_normal"/>
    <w:uiPriority w:val="99"/>
    <w:pPr>
      <w:tabs>
        <w:tab w:val="left" w:pos="567"/>
      </w:tabs>
      <w:spacing w:before="60" w:after="60" w:line="240" w:lineRule="auto"/>
      <w:ind w:left="567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SFKTitulnamedoc">
    <w:name w:val="_ASFK_Titul_name_doc"/>
    <w:uiPriority w:val="99"/>
    <w:pPr>
      <w:spacing w:before="200" w:after="400" w:line="240" w:lineRule="auto"/>
      <w:contextualSpacing/>
      <w:jc w:val="center"/>
    </w:pPr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paragraph" w:customStyle="1" w:styleId="ASFKListnormal2">
    <w:name w:val="_ASFK_List_normal_2"/>
    <w:basedOn w:val="ASFKListnormal"/>
    <w:uiPriority w:val="99"/>
    <w:pPr>
      <w:tabs>
        <w:tab w:val="clear" w:pos="567"/>
        <w:tab w:val="left" w:pos="1134"/>
      </w:tabs>
      <w:ind w:left="1134"/>
      <w:jc w:val="left"/>
    </w:pPr>
  </w:style>
  <w:style w:type="paragraph" w:customStyle="1" w:styleId="ASFKListnormal5">
    <w:name w:val="_ASFK_List_normal_5"/>
    <w:basedOn w:val="ASFKListnormal4"/>
    <w:uiPriority w:val="99"/>
    <w:pPr>
      <w:tabs>
        <w:tab w:val="clear" w:pos="1701"/>
        <w:tab w:val="left" w:pos="1985"/>
      </w:tabs>
      <w:ind w:left="1985"/>
    </w:pPr>
  </w:style>
  <w:style w:type="paragraph" w:customStyle="1" w:styleId="ASFKAn">
    <w:name w:val="_ASFK_An"/>
    <w:basedOn w:val="ab"/>
    <w:uiPriority w:val="99"/>
    <w:pPr>
      <w:spacing w:after="240"/>
      <w:jc w:val="center"/>
    </w:pPr>
    <w:rPr>
      <w:b/>
      <w:sz w:val="32"/>
    </w:rPr>
  </w:style>
  <w:style w:type="paragraph" w:styleId="afffffff0">
    <w:name w:val="No Spacing"/>
    <w:basedOn w:val="ab"/>
    <w:uiPriority w:val="99"/>
    <w:qFormat/>
    <w:pPr>
      <w:ind w:firstLine="0"/>
      <w:jc w:val="left"/>
    </w:pPr>
    <w:rPr>
      <w:rFonts w:ascii="Calibri" w:hAnsi="Calibri"/>
      <w:szCs w:val="32"/>
      <w:lang w:val="en-US" w:eastAsia="en-US"/>
    </w:rPr>
  </w:style>
  <w:style w:type="paragraph" w:styleId="afffffff1">
    <w:name w:val="Intense Quote"/>
    <w:basedOn w:val="ab"/>
    <w:next w:val="ab"/>
    <w:link w:val="afffffff2"/>
    <w:uiPriority w:val="99"/>
    <w:qFormat/>
    <w:pPr>
      <w:ind w:left="720" w:right="720" w:firstLine="0"/>
      <w:jc w:val="left"/>
    </w:pPr>
    <w:rPr>
      <w:rFonts w:ascii="Calibri" w:hAnsi="Calibri"/>
      <w:b/>
      <w:i/>
      <w:sz w:val="22"/>
      <w:szCs w:val="22"/>
      <w:lang w:val="en-US" w:eastAsia="en-US"/>
    </w:rPr>
  </w:style>
  <w:style w:type="character" w:customStyle="1" w:styleId="afffffff2">
    <w:name w:val="Выделенная цитата Знак"/>
    <w:basedOn w:val="ac"/>
    <w:link w:val="afffffff1"/>
    <w:uiPriority w:val="99"/>
    <w:rPr>
      <w:rFonts w:ascii="Calibri" w:eastAsia="Times New Roman" w:hAnsi="Calibri" w:cs="Times New Roman"/>
      <w:b/>
      <w:i/>
      <w:lang w:val="en-US"/>
    </w:rPr>
  </w:style>
  <w:style w:type="character" w:styleId="afffffff3">
    <w:name w:val="Subtle Emphasis"/>
    <w:uiPriority w:val="19"/>
    <w:qFormat/>
    <w:rPr>
      <w:i/>
      <w:color w:val="5A5A5A"/>
    </w:rPr>
  </w:style>
  <w:style w:type="character" w:styleId="afffffff4">
    <w:name w:val="Intense Emphasis"/>
    <w:uiPriority w:val="99"/>
    <w:qFormat/>
    <w:rPr>
      <w:b/>
      <w:i/>
      <w:sz w:val="24"/>
      <w:u w:val="single"/>
    </w:rPr>
  </w:style>
  <w:style w:type="character" w:styleId="afffffff5">
    <w:name w:val="Subtle Reference"/>
    <w:uiPriority w:val="99"/>
    <w:qFormat/>
    <w:rPr>
      <w:sz w:val="24"/>
      <w:u w:val="single"/>
    </w:rPr>
  </w:style>
  <w:style w:type="character" w:styleId="afffffff6">
    <w:name w:val="Intense Reference"/>
    <w:uiPriority w:val="99"/>
    <w:qFormat/>
    <w:rPr>
      <w:b/>
      <w:sz w:val="24"/>
      <w:u w:val="single"/>
    </w:rPr>
  </w:style>
  <w:style w:type="character" w:styleId="afffffff7">
    <w:name w:val="Book Title"/>
    <w:uiPriority w:val="99"/>
    <w:qFormat/>
    <w:rPr>
      <w:rFonts w:ascii="Cambria" w:hAnsi="Cambria"/>
      <w:b/>
      <w:i/>
      <w:sz w:val="24"/>
    </w:rPr>
  </w:style>
  <w:style w:type="paragraph" w:customStyle="1" w:styleId="EBListmark4">
    <w:name w:val="_EB_List_mark4"/>
    <w:basedOn w:val="EBListmark3"/>
    <w:uiPriority w:val="99"/>
    <w:pPr>
      <w:numPr>
        <w:numId w:val="63"/>
      </w:numPr>
      <w:tabs>
        <w:tab w:val="num" w:pos="432"/>
        <w:tab w:val="num" w:pos="567"/>
        <w:tab w:val="left" w:pos="1701"/>
      </w:tabs>
      <w:ind w:left="1702" w:hanging="432"/>
    </w:pPr>
    <w:rPr>
      <w:szCs w:val="28"/>
      <w:lang w:val="ru-RU"/>
    </w:rPr>
  </w:style>
  <w:style w:type="paragraph" w:customStyle="1" w:styleId="ebtablenorm0">
    <w:name w:val="ebtablenorm"/>
    <w:basedOn w:val="ab"/>
    <w:uiPriority w:val="99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EBListnormal">
    <w:name w:val="_EB_List_normal"/>
    <w:uiPriority w:val="99"/>
    <w:pPr>
      <w:tabs>
        <w:tab w:val="left" w:pos="284"/>
      </w:tabs>
      <w:spacing w:after="60" w:line="240" w:lineRule="auto"/>
      <w:ind w:left="1021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EBTitul0">
    <w:name w:val="_EB_Titul_0"/>
    <w:uiPriority w:val="99"/>
    <w:pPr>
      <w:spacing w:after="0" w:line="360" w:lineRule="auto"/>
      <w:contextualSpacing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EBTitul1">
    <w:name w:val="_EB_Titul_1"/>
    <w:pPr>
      <w:spacing w:before="240" w:after="240" w:line="240" w:lineRule="auto"/>
      <w:contextualSpacing/>
      <w:jc w:val="center"/>
    </w:pPr>
    <w:rPr>
      <w:rFonts w:ascii="Times New Roman" w:eastAsia="Times New Roman" w:hAnsi="Times New Roman" w:cs="Times New Roman"/>
      <w:sz w:val="32"/>
      <w:szCs w:val="28"/>
      <w:lang w:eastAsia="ru-RU"/>
    </w:rPr>
  </w:style>
  <w:style w:type="paragraph" w:customStyle="1" w:styleId="EBTitul2">
    <w:name w:val="_EB_Titul_2"/>
    <w:uiPriority w:val="99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2"/>
      <w:szCs w:val="28"/>
      <w:lang w:eastAsia="ru-RU"/>
    </w:rPr>
  </w:style>
  <w:style w:type="character" w:customStyle="1" w:styleId="gt-baf-back">
    <w:name w:val="gt-baf-back"/>
  </w:style>
  <w:style w:type="character" w:customStyle="1" w:styleId="gt-baf-word-clickable">
    <w:name w:val="gt-baf-word-clickable"/>
  </w:style>
  <w:style w:type="paragraph" w:customStyle="1" w:styleId="GOSTTitulhead">
    <w:name w:val="_GOST_Titul_head"/>
    <w:basedOn w:val="ab"/>
    <w:pPr>
      <w:pBdr>
        <w:bottom w:val="single" w:sz="12" w:space="1" w:color="000000"/>
      </w:pBdr>
      <w:jc w:val="center"/>
    </w:pPr>
    <w:rPr>
      <w:rFonts w:ascii="Arial" w:hAnsi="Arial"/>
      <w:b/>
      <w:bCs/>
    </w:rPr>
  </w:style>
  <w:style w:type="paragraph" w:customStyle="1" w:styleId="95">
    <w:name w:val="Знак Знак Знак Знак9"/>
    <w:basedOn w:val="ab"/>
    <w:next w:val="ab"/>
    <w:semiHidden/>
    <w:pPr>
      <w:spacing w:after="160" w:line="240" w:lineRule="exact"/>
      <w:ind w:firstLine="0"/>
      <w:jc w:val="left"/>
    </w:pPr>
    <w:rPr>
      <w:rFonts w:ascii="Arial" w:hAnsi="Arial" w:cs="Arial"/>
      <w:sz w:val="20"/>
      <w:lang w:val="en-US" w:eastAsia="en-US"/>
    </w:rPr>
  </w:style>
  <w:style w:type="character" w:customStyle="1" w:styleId="GOSTTablenorm0">
    <w:name w:val="_GOST_Table_norm Знак"/>
    <w:link w:val="GOSTTablenorm"/>
    <w:qFormat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85">
    <w:name w:val="8"/>
    <w:basedOn w:val="ab"/>
    <w:next w:val="affff6"/>
    <w:qFormat/>
    <w:pPr>
      <w:spacing w:before="240" w:after="60"/>
      <w:ind w:firstLine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86">
    <w:name w:val="Знак Знак Знак Знак8"/>
    <w:basedOn w:val="ab"/>
    <w:next w:val="ab"/>
    <w:semiHidden/>
    <w:pPr>
      <w:spacing w:after="160" w:line="240" w:lineRule="exact"/>
      <w:ind w:firstLine="0"/>
      <w:jc w:val="left"/>
    </w:pPr>
    <w:rPr>
      <w:rFonts w:ascii="Arial" w:hAnsi="Arial" w:cs="Arial"/>
      <w:sz w:val="20"/>
      <w:lang w:val="en-US" w:eastAsia="en-US"/>
    </w:rPr>
  </w:style>
  <w:style w:type="paragraph" w:customStyle="1" w:styleId="75">
    <w:name w:val="Знак Знак Знак Знак7"/>
    <w:basedOn w:val="ab"/>
    <w:next w:val="ab"/>
    <w:semiHidden/>
    <w:pPr>
      <w:spacing w:after="160" w:line="240" w:lineRule="exact"/>
      <w:ind w:firstLine="0"/>
      <w:jc w:val="left"/>
    </w:pPr>
    <w:rPr>
      <w:rFonts w:ascii="Arial" w:hAnsi="Arial" w:cs="Arial"/>
      <w:sz w:val="20"/>
      <w:lang w:val="en-US" w:eastAsia="en-US"/>
    </w:rPr>
  </w:style>
  <w:style w:type="paragraph" w:customStyle="1" w:styleId="121">
    <w:name w:val="Знак1 Знак Знак Знак Знак Знак Знак2"/>
    <w:basedOn w:val="ab"/>
    <w:next w:val="ab"/>
    <w:semiHidden/>
    <w:pPr>
      <w:spacing w:after="160" w:line="240" w:lineRule="exact"/>
      <w:ind w:firstLine="0"/>
      <w:jc w:val="left"/>
    </w:pPr>
    <w:rPr>
      <w:rFonts w:ascii="Arial" w:hAnsi="Arial" w:cs="Arial"/>
      <w:sz w:val="20"/>
      <w:lang w:val="en-US" w:eastAsia="en-US"/>
    </w:rPr>
  </w:style>
  <w:style w:type="paragraph" w:customStyle="1" w:styleId="122">
    <w:name w:val="Знак Знак Знак1 Знак Знак Знак Знак2"/>
    <w:basedOn w:val="ab"/>
    <w:next w:val="ab"/>
    <w:semiHidden/>
    <w:pPr>
      <w:spacing w:after="160" w:line="240" w:lineRule="exact"/>
      <w:ind w:firstLine="0"/>
      <w:jc w:val="left"/>
    </w:pPr>
    <w:rPr>
      <w:rFonts w:ascii="Arial" w:hAnsi="Arial" w:cs="Arial"/>
      <w:sz w:val="20"/>
      <w:lang w:val="en-US" w:eastAsia="en-US"/>
    </w:rPr>
  </w:style>
  <w:style w:type="character" w:customStyle="1" w:styleId="resh-link">
    <w:name w:val="resh-link"/>
  </w:style>
  <w:style w:type="paragraph" w:customStyle="1" w:styleId="GOSTTableListMark1">
    <w:name w:val="_GOST_Table_List_Mark_1"/>
    <w:link w:val="GOSTTableListMark10"/>
    <w:pPr>
      <w:numPr>
        <w:numId w:val="64"/>
      </w:numPr>
      <w:tabs>
        <w:tab w:val="clear" w:pos="340"/>
        <w:tab w:val="left" w:pos="284"/>
      </w:tabs>
      <w:spacing w:after="0" w:line="240" w:lineRule="auto"/>
      <w:ind w:left="283" w:right="57" w:hanging="17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GOSTTableListMark10">
    <w:name w:val="_GOST_Table_List_Mark_1 Знак"/>
    <w:link w:val="GOSTTableListMark1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65">
    <w:name w:val="Знак Знак Знак Знак6"/>
    <w:basedOn w:val="ab"/>
    <w:next w:val="ab"/>
    <w:semiHidden/>
    <w:pPr>
      <w:spacing w:after="160" w:line="240" w:lineRule="exact"/>
      <w:ind w:firstLine="0"/>
      <w:jc w:val="left"/>
    </w:pPr>
    <w:rPr>
      <w:rFonts w:ascii="Arial" w:hAnsi="Arial" w:cs="Arial"/>
      <w:sz w:val="20"/>
      <w:lang w:val="en-US" w:eastAsia="en-US"/>
    </w:rPr>
  </w:style>
  <w:style w:type="paragraph" w:customStyle="1" w:styleId="111">
    <w:name w:val="Знак1 Знак Знак Знак Знак Знак Знак1"/>
    <w:basedOn w:val="ab"/>
    <w:next w:val="ab"/>
    <w:semiHidden/>
    <w:pPr>
      <w:spacing w:after="160" w:line="240" w:lineRule="exact"/>
      <w:ind w:firstLine="0"/>
      <w:jc w:val="left"/>
    </w:pPr>
    <w:rPr>
      <w:rFonts w:ascii="Arial" w:hAnsi="Arial" w:cs="Arial"/>
      <w:sz w:val="20"/>
      <w:lang w:val="en-US" w:eastAsia="en-US"/>
    </w:rPr>
  </w:style>
  <w:style w:type="paragraph" w:customStyle="1" w:styleId="112">
    <w:name w:val="Знак Знак Знак1 Знак Знак Знак Знак1"/>
    <w:basedOn w:val="ab"/>
    <w:next w:val="ab"/>
    <w:semiHidden/>
    <w:pPr>
      <w:spacing w:after="160" w:line="240" w:lineRule="exact"/>
      <w:ind w:firstLine="0"/>
      <w:jc w:val="left"/>
    </w:pPr>
    <w:rPr>
      <w:rFonts w:ascii="Arial" w:hAnsi="Arial" w:cs="Arial"/>
      <w:sz w:val="20"/>
      <w:lang w:val="en-US" w:eastAsia="en-US"/>
    </w:rPr>
  </w:style>
  <w:style w:type="character" w:customStyle="1" w:styleId="block">
    <w:name w:val="block"/>
    <w:basedOn w:val="ac"/>
  </w:style>
  <w:style w:type="paragraph" w:customStyle="1" w:styleId="170">
    <w:name w:val="Знак Знак Знак Знак17"/>
    <w:basedOn w:val="ab"/>
    <w:next w:val="ab"/>
    <w:semiHidden/>
    <w:pPr>
      <w:spacing w:after="160" w:line="240" w:lineRule="exact"/>
      <w:ind w:firstLine="0"/>
      <w:jc w:val="left"/>
    </w:pPr>
    <w:rPr>
      <w:rFonts w:ascii="Arial" w:hAnsi="Arial" w:cs="Arial"/>
      <w:sz w:val="20"/>
      <w:lang w:val="en-US" w:eastAsia="en-US"/>
    </w:rPr>
  </w:style>
  <w:style w:type="paragraph" w:customStyle="1" w:styleId="160">
    <w:name w:val="Знак1 Знак Знак Знак Знак Знак Знак6"/>
    <w:basedOn w:val="ab"/>
    <w:next w:val="ab"/>
    <w:semiHidden/>
    <w:pPr>
      <w:spacing w:after="160" w:line="240" w:lineRule="exact"/>
      <w:ind w:firstLine="0"/>
      <w:jc w:val="left"/>
    </w:pPr>
    <w:rPr>
      <w:rFonts w:ascii="Arial" w:hAnsi="Arial" w:cs="Arial"/>
      <w:sz w:val="20"/>
      <w:lang w:val="en-US" w:eastAsia="en-US"/>
    </w:rPr>
  </w:style>
  <w:style w:type="paragraph" w:customStyle="1" w:styleId="161">
    <w:name w:val="Знак Знак Знак1 Знак Знак Знак Знак6"/>
    <w:basedOn w:val="ab"/>
    <w:next w:val="ab"/>
    <w:semiHidden/>
    <w:pPr>
      <w:spacing w:after="160" w:line="240" w:lineRule="exact"/>
      <w:ind w:firstLine="0"/>
      <w:jc w:val="left"/>
    </w:pPr>
    <w:rPr>
      <w:rFonts w:ascii="Arial" w:hAnsi="Arial" w:cs="Arial"/>
      <w:sz w:val="20"/>
      <w:lang w:val="en-US" w:eastAsia="en-US"/>
    </w:rPr>
  </w:style>
  <w:style w:type="paragraph" w:customStyle="1" w:styleId="EBFigure">
    <w:name w:val="_EB_Figure"/>
    <w:next w:val="ab"/>
    <w:link w:val="EBFigure0"/>
    <w:uiPriority w:val="99"/>
    <w:pPr>
      <w:keepNext/>
      <w:spacing w:before="120" w:after="120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EBFigName">
    <w:name w:val="_EB_Fig_Name"/>
    <w:basedOn w:val="EBFigure"/>
    <w:next w:val="ab"/>
    <w:link w:val="EBFigName0"/>
    <w:uiPriority w:val="99"/>
    <w:pPr>
      <w:keepNext w:val="0"/>
      <w:tabs>
        <w:tab w:val="num" w:pos="0"/>
      </w:tabs>
      <w:contextualSpacing/>
    </w:pPr>
    <w:rPr>
      <w:b/>
      <w:sz w:val="28"/>
      <w:szCs w:val="28"/>
    </w:rPr>
  </w:style>
  <w:style w:type="paragraph" w:customStyle="1" w:styleId="EBheader">
    <w:name w:val="_EB_header"/>
    <w:uiPriority w:val="99"/>
    <w:pPr>
      <w:spacing w:after="0" w:line="240" w:lineRule="auto"/>
    </w:pPr>
    <w:rPr>
      <w:rFonts w:ascii="Times New Roman" w:eastAsia="Times New Roman" w:hAnsi="Times New Roman" w:cs="Times New Roman"/>
      <w:b/>
      <w:color w:val="808080"/>
      <w:sz w:val="24"/>
      <w:szCs w:val="20"/>
      <w:lang w:eastAsia="ru-RU"/>
    </w:rPr>
  </w:style>
  <w:style w:type="paragraph" w:customStyle="1" w:styleId="EBListnum">
    <w:name w:val="_EB_List_num"/>
    <w:basedOn w:val="ab"/>
    <w:uiPriority w:val="99"/>
    <w:pPr>
      <w:spacing w:before="120" w:after="120"/>
      <w:ind w:firstLine="0"/>
      <w:contextualSpacing/>
    </w:pPr>
    <w:rPr>
      <w:sz w:val="28"/>
    </w:rPr>
  </w:style>
  <w:style w:type="paragraph" w:customStyle="1" w:styleId="EBListnum2">
    <w:name w:val="_EB_List_num2"/>
    <w:basedOn w:val="EBListnum"/>
    <w:uiPriority w:val="99"/>
    <w:pPr>
      <w:numPr>
        <w:ilvl w:val="1"/>
      </w:numPr>
      <w:tabs>
        <w:tab w:val="num" w:pos="926"/>
        <w:tab w:val="num" w:pos="1209"/>
      </w:tabs>
    </w:pPr>
    <w:rPr>
      <w:szCs w:val="24"/>
    </w:rPr>
  </w:style>
  <w:style w:type="paragraph" w:customStyle="1" w:styleId="EBNote">
    <w:name w:val="_EB_Note"/>
    <w:uiPriority w:val="99"/>
    <w:pPr>
      <w:spacing w:before="120" w:after="120" w:line="240" w:lineRule="auto"/>
      <w:ind w:left="1701" w:hanging="170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EBNoteContinue">
    <w:name w:val="_EB_Note_Continue"/>
    <w:basedOn w:val="EBNote"/>
    <w:uiPriority w:val="99"/>
    <w:pPr>
      <w:ind w:firstLine="0"/>
    </w:pPr>
  </w:style>
  <w:style w:type="paragraph" w:customStyle="1" w:styleId="EBReg">
    <w:name w:val="_EB_Reg"/>
    <w:uiPriority w:val="99"/>
    <w:pPr>
      <w:keepNext/>
      <w:pageBreakBefore/>
      <w:spacing w:before="120" w:after="120" w:line="240" w:lineRule="auto"/>
      <w:contextualSpacing/>
      <w:jc w:val="center"/>
      <w:outlineLvl w:val="0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customStyle="1" w:styleId="EBSign">
    <w:name w:val="_EB_Sign"/>
    <w:basedOn w:val="EBReg"/>
    <w:uiPriority w:val="99"/>
    <w:pPr>
      <w:pageBreakBefore w:val="0"/>
      <w:outlineLvl w:val="9"/>
    </w:pPr>
    <w:rPr>
      <w:caps w:val="0"/>
    </w:rPr>
  </w:style>
  <w:style w:type="character" w:customStyle="1" w:styleId="EBSymBoldItalic">
    <w:name w:val="_EB_Sym_Bold_Italic"/>
    <w:uiPriority w:val="99"/>
    <w:rPr>
      <w:rFonts w:ascii="Times New Roman" w:hAnsi="Times New Roman"/>
      <w:b/>
      <w:i/>
      <w:sz w:val="28"/>
    </w:rPr>
  </w:style>
  <w:style w:type="character" w:customStyle="1" w:styleId="EBSymItalic">
    <w:name w:val="_EB_Sym_Italic"/>
    <w:uiPriority w:val="99"/>
    <w:rPr>
      <w:rFonts w:ascii="Times New Roman" w:hAnsi="Times New Roman"/>
      <w:i/>
      <w:sz w:val="28"/>
    </w:rPr>
  </w:style>
  <w:style w:type="table" w:customStyle="1" w:styleId="EBTable">
    <w:name w:val="_EB_Table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  <w:tblPr>
      <w:tblStyleRow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" w:type="dxa"/>
        <w:bottom w:w="0" w:type="dxa"/>
        <w:right w:w="6" w:type="dxa"/>
      </w:tblCellMar>
    </w:tblPr>
  </w:style>
  <w:style w:type="paragraph" w:customStyle="1" w:styleId="EBTableListMark">
    <w:name w:val="_EB_Table_List_Mark"/>
    <w:uiPriority w:val="99"/>
    <w:pPr>
      <w:tabs>
        <w:tab w:val="left" w:pos="170"/>
        <w:tab w:val="num" w:pos="340"/>
      </w:tabs>
      <w:spacing w:before="60" w:after="60" w:line="240" w:lineRule="auto"/>
      <w:ind w:left="340" w:hanging="19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EBTableListNum">
    <w:name w:val="_EB_Table_List_Num"/>
    <w:basedOn w:val="ab"/>
    <w:uiPriority w:val="99"/>
    <w:pPr>
      <w:ind w:firstLine="0"/>
      <w:contextualSpacing/>
    </w:pPr>
    <w:rPr>
      <w:szCs w:val="22"/>
    </w:rPr>
  </w:style>
  <w:style w:type="paragraph" w:customStyle="1" w:styleId="EBTitulnamedoc">
    <w:name w:val="_EB_Titul_name_doc"/>
    <w:uiPriority w:val="99"/>
    <w:pPr>
      <w:spacing w:before="200" w:after="400" w:line="240" w:lineRule="auto"/>
      <w:contextualSpacing/>
      <w:jc w:val="center"/>
    </w:pPr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paragraph" w:customStyle="1" w:styleId="EBNormalWithout">
    <w:name w:val="_EB_Normal_Without"/>
    <w:basedOn w:val="EBNormal0"/>
    <w:next w:val="EBNormal0"/>
    <w:uiPriority w:val="99"/>
    <w:pPr>
      <w:keepNext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">
    <w:name w:val="_EB_Приложение_А"/>
    <w:next w:val="EBNormal0"/>
    <w:link w:val="EB0"/>
    <w:uiPriority w:val="99"/>
    <w:pPr>
      <w:keepNext/>
      <w:pageBreakBefore/>
      <w:numPr>
        <w:numId w:val="65"/>
      </w:numPr>
      <w:spacing w:before="240" w:after="240" w:line="240" w:lineRule="auto"/>
      <w:ind w:left="0" w:firstLine="0"/>
      <w:jc w:val="center"/>
      <w:outlineLvl w:val="0"/>
    </w:pPr>
    <w:rPr>
      <w:rFonts w:ascii="Times New Roman" w:eastAsia="Times New Roman" w:hAnsi="Times New Roman" w:cs="Times New Roman"/>
      <w:b/>
      <w:bCs/>
      <w:caps/>
      <w:sz w:val="32"/>
      <w:szCs w:val="20"/>
    </w:rPr>
  </w:style>
  <w:style w:type="paragraph" w:customStyle="1" w:styleId="EBAn">
    <w:name w:val="_EB_An"/>
    <w:next w:val="EBNormal0"/>
    <w:uiPriority w:val="99"/>
    <w:pPr>
      <w:keepNext/>
      <w:spacing w:before="120" w:after="240" w:line="240" w:lineRule="auto"/>
      <w:contextualSpacing/>
      <w:jc w:val="center"/>
    </w:pPr>
    <w:rPr>
      <w:rFonts w:ascii="Times New Roman" w:eastAsia="Times New Roman" w:hAnsi="Times New Roman" w:cs="Times New Roman"/>
      <w:b/>
      <w:sz w:val="32"/>
      <w:szCs w:val="28"/>
      <w:lang w:eastAsia="ru-RU"/>
    </w:rPr>
  </w:style>
  <w:style w:type="paragraph" w:customStyle="1" w:styleId="EBListmark5">
    <w:name w:val="_EB_List_mark5"/>
    <w:basedOn w:val="EBListmark4"/>
    <w:uiPriority w:val="99"/>
    <w:pPr>
      <w:numPr>
        <w:numId w:val="0"/>
      </w:numPr>
      <w:tabs>
        <w:tab w:val="clear" w:pos="1701"/>
        <w:tab w:val="num" w:pos="432"/>
        <w:tab w:val="num" w:pos="567"/>
        <w:tab w:val="num" w:pos="926"/>
        <w:tab w:val="num" w:pos="1418"/>
        <w:tab w:val="left" w:pos="1985"/>
      </w:tabs>
      <w:ind w:left="1985" w:hanging="432"/>
    </w:pPr>
    <w:rPr>
      <w:sz w:val="22"/>
    </w:rPr>
  </w:style>
  <w:style w:type="paragraph" w:customStyle="1" w:styleId="EB1">
    <w:name w:val="_EB_Приложение_А.1"/>
    <w:next w:val="EBNormal0"/>
    <w:uiPriority w:val="99"/>
    <w:pPr>
      <w:keepNext/>
      <w:numPr>
        <w:ilvl w:val="1"/>
        <w:numId w:val="65"/>
      </w:numPr>
      <w:tabs>
        <w:tab w:val="clear" w:pos="0"/>
        <w:tab w:val="num" w:pos="684"/>
      </w:tabs>
      <w:spacing w:before="240" w:after="240" w:line="240" w:lineRule="auto"/>
      <w:ind w:left="680" w:hanging="680"/>
      <w:outlineLvl w:val="1"/>
    </w:pPr>
    <w:rPr>
      <w:rFonts w:ascii="Times New Roman ??????????" w:eastAsia="Times New Roman" w:hAnsi="Times New Roman ??????????" w:cs="Times New Roman"/>
      <w:b/>
      <w:bCs/>
      <w:sz w:val="32"/>
      <w:szCs w:val="20"/>
    </w:rPr>
  </w:style>
  <w:style w:type="paragraph" w:customStyle="1" w:styleId="EB11">
    <w:name w:val="_EB_Приложение_А.1.1"/>
    <w:next w:val="EBNormal0"/>
    <w:uiPriority w:val="99"/>
    <w:pPr>
      <w:keepNext/>
      <w:numPr>
        <w:ilvl w:val="2"/>
        <w:numId w:val="65"/>
      </w:numPr>
      <w:tabs>
        <w:tab w:val="clear" w:pos="0"/>
        <w:tab w:val="left" w:pos="851"/>
      </w:tabs>
      <w:spacing w:before="240" w:after="240" w:line="240" w:lineRule="auto"/>
      <w:ind w:left="851" w:hanging="851"/>
      <w:outlineLvl w:val="2"/>
    </w:pPr>
    <w:rPr>
      <w:rFonts w:ascii="Times New Roman ??????????" w:eastAsia="Times New Roman" w:hAnsi="Times New Roman ??????????" w:cs="Times New Roman"/>
      <w:b/>
      <w:sz w:val="28"/>
      <w:szCs w:val="20"/>
    </w:rPr>
  </w:style>
  <w:style w:type="paragraph" w:customStyle="1" w:styleId="EB111">
    <w:name w:val="_EB_Приложение_А.1.1.1"/>
    <w:next w:val="EBNormal0"/>
    <w:uiPriority w:val="99"/>
    <w:pPr>
      <w:numPr>
        <w:ilvl w:val="3"/>
        <w:numId w:val="65"/>
      </w:numPr>
      <w:tabs>
        <w:tab w:val="clear" w:pos="0"/>
        <w:tab w:val="num" w:pos="1134"/>
      </w:tabs>
      <w:spacing w:before="240" w:after="240" w:line="240" w:lineRule="auto"/>
      <w:ind w:left="1134" w:hanging="1134"/>
      <w:outlineLvl w:val="3"/>
    </w:pPr>
    <w:rPr>
      <w:rFonts w:ascii="Times New Roman ??????????" w:eastAsia="Times New Roman" w:hAnsi="Times New Roman ??????????" w:cs="Times New Roman"/>
      <w:b/>
      <w:sz w:val="28"/>
      <w:szCs w:val="20"/>
    </w:rPr>
  </w:style>
  <w:style w:type="paragraph" w:customStyle="1" w:styleId="EB1111">
    <w:name w:val="_EB_Приложение_А.1.1.1.1"/>
    <w:next w:val="EBNormal0"/>
    <w:uiPriority w:val="99"/>
    <w:pPr>
      <w:numPr>
        <w:ilvl w:val="4"/>
        <w:numId w:val="65"/>
      </w:numPr>
      <w:tabs>
        <w:tab w:val="clear" w:pos="0"/>
        <w:tab w:val="left" w:pos="1418"/>
      </w:tabs>
      <w:spacing w:before="240" w:after="120" w:line="240" w:lineRule="auto"/>
      <w:ind w:left="1418" w:hanging="1418"/>
      <w:outlineLvl w:val="4"/>
    </w:pPr>
    <w:rPr>
      <w:rFonts w:ascii="Times New Roman ??????????" w:eastAsia="Times New Roman" w:hAnsi="Times New Roman ??????????" w:cs="Times New Roman"/>
      <w:b/>
      <w:sz w:val="28"/>
      <w:szCs w:val="20"/>
    </w:rPr>
  </w:style>
  <w:style w:type="character" w:customStyle="1" w:styleId="EB0">
    <w:name w:val="_EB_Приложение_А Знак Знак"/>
    <w:link w:val="EB"/>
    <w:uiPriority w:val="99"/>
    <w:rPr>
      <w:rFonts w:ascii="Times New Roman" w:eastAsia="Times New Roman" w:hAnsi="Times New Roman" w:cs="Times New Roman"/>
      <w:b/>
      <w:bCs/>
      <w:caps/>
      <w:sz w:val="32"/>
      <w:szCs w:val="20"/>
    </w:rPr>
  </w:style>
  <w:style w:type="table" w:customStyle="1" w:styleId="OTRTabl01">
    <w:name w:val="_OTR_Tabl_01"/>
    <w:uiPriority w:val="99"/>
    <w:semiHidden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  <w:tblPr>
      <w:tblStyleRow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57" w:type="dxa"/>
        <w:bottom w:w="0" w:type="dxa"/>
        <w:right w:w="57" w:type="dxa"/>
      </w:tblCellMar>
    </w:tblPr>
  </w:style>
  <w:style w:type="character" w:customStyle="1" w:styleId="EBFigure0">
    <w:name w:val="_EB_Figure Знак"/>
    <w:link w:val="EBFigure"/>
    <w:uiPriority w:val="99"/>
    <w:rPr>
      <w:rFonts w:ascii="Times New Roman" w:eastAsia="Times New Roman" w:hAnsi="Times New Roman" w:cs="Times New Roman"/>
      <w:lang w:eastAsia="ru-RU"/>
    </w:rPr>
  </w:style>
  <w:style w:type="character" w:customStyle="1" w:styleId="EBFigName0">
    <w:name w:val="_EB_Fig_Name Знак"/>
    <w:link w:val="EBFigName"/>
    <w:uiPriority w:val="99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fffffff8">
    <w:name w:val="Обычный текст Знак"/>
    <w:link w:val="afffffff9"/>
    <w:uiPriority w:val="99"/>
    <w:rPr>
      <w:sz w:val="24"/>
      <w:szCs w:val="24"/>
    </w:rPr>
  </w:style>
  <w:style w:type="paragraph" w:customStyle="1" w:styleId="afffffff9">
    <w:name w:val="Обычный текст"/>
    <w:basedOn w:val="ab"/>
    <w:link w:val="afffffff8"/>
    <w:uiPriority w:val="99"/>
    <w:pPr>
      <w:spacing w:line="288" w:lineRule="auto"/>
      <w:ind w:firstLine="720"/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z-label">
    <w:name w:val="z-label"/>
  </w:style>
  <w:style w:type="paragraph" w:customStyle="1" w:styleId="afffffffa">
    <w:name w:val="Клиент"/>
    <w:basedOn w:val="EBTablenorm"/>
  </w:style>
  <w:style w:type="character" w:customStyle="1" w:styleId="w">
    <w:name w:val="w"/>
  </w:style>
  <w:style w:type="table" w:customStyle="1" w:styleId="1ff7">
    <w:name w:val="Светлая заливка1"/>
    <w:basedOn w:val="ad"/>
    <w:uiPriority w:val="60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ru-RU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one" w:sz="4" w:space="0" w:color="000000"/>
          <w:bottom w:val="single" w:sz="8" w:space="0" w:color="000000"/>
          <w:right w:val="none" w:sz="4" w:space="0" w:color="000000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one" w:sz="4" w:space="0" w:color="000000"/>
          <w:bottom w:val="single" w:sz="8" w:space="0" w:color="000000"/>
          <w:right w:val="non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/>
      </w:tcPr>
    </w:tblStylePr>
    <w:tblStylePr w:type="band1Horz">
      <w:tblPr/>
      <w:tcPr>
        <w:tcBorders>
          <w:left w:val="none" w:sz="4" w:space="0" w:color="000000"/>
          <w:right w:val="none" w:sz="4" w:space="0" w:color="000000"/>
        </w:tcBorders>
        <w:shd w:val="clear" w:color="auto" w:fill="C0C0C0"/>
      </w:tcPr>
    </w:tblStylePr>
  </w:style>
  <w:style w:type="paragraph" w:customStyle="1" w:styleId="TableGraf10L">
    <w:name w:val="TableGraf 10L"/>
    <w:basedOn w:val="ab"/>
    <w:link w:val="TableGraf10L0"/>
    <w:pPr>
      <w:spacing w:before="40" w:after="40"/>
      <w:jc w:val="left"/>
    </w:pPr>
    <w:rPr>
      <w:rFonts w:ascii="Tahoma" w:hAnsi="Tahoma"/>
      <w:sz w:val="20"/>
      <w:lang w:eastAsia="en-US"/>
    </w:rPr>
  </w:style>
  <w:style w:type="paragraph" w:customStyle="1" w:styleId="Head10M">
    <w:name w:val="Head 10M"/>
    <w:basedOn w:val="ab"/>
    <w:pPr>
      <w:spacing w:before="40" w:after="40"/>
      <w:jc w:val="center"/>
    </w:pPr>
    <w:rPr>
      <w:rFonts w:ascii="Tahoma" w:hAnsi="Tahoma"/>
      <w:b/>
      <w:sz w:val="20"/>
      <w:lang w:eastAsia="en-US"/>
    </w:rPr>
  </w:style>
  <w:style w:type="character" w:customStyle="1" w:styleId="TableGraf10L0">
    <w:name w:val="TableGraf 10L Знак"/>
    <w:link w:val="TableGraf10L"/>
    <w:rPr>
      <w:rFonts w:ascii="Tahoma" w:eastAsia="Times New Roman" w:hAnsi="Tahoma" w:cs="Times New Roman"/>
      <w:sz w:val="20"/>
      <w:szCs w:val="20"/>
    </w:rPr>
  </w:style>
  <w:style w:type="paragraph" w:customStyle="1" w:styleId="afffffffb">
    <w:name w:val="Знак Знак"/>
    <w:basedOn w:val="ab"/>
    <w:next w:val="ab"/>
    <w:semiHidden/>
    <w:pPr>
      <w:spacing w:after="160" w:line="240" w:lineRule="exact"/>
      <w:ind w:firstLine="851"/>
    </w:pPr>
    <w:rPr>
      <w:rFonts w:ascii="Arial" w:hAnsi="Arial" w:cs="Arial"/>
      <w:sz w:val="20"/>
      <w:lang w:val="en-US" w:eastAsia="en-US"/>
    </w:rPr>
  </w:style>
  <w:style w:type="paragraph" w:customStyle="1" w:styleId="GOSTListnum3">
    <w:name w:val="_GOST_List_num3"/>
    <w:basedOn w:val="GOSTListnum2"/>
    <w:pPr>
      <w:numPr>
        <w:ilvl w:val="2"/>
      </w:numPr>
      <w:tabs>
        <w:tab w:val="clear" w:pos="2421"/>
        <w:tab w:val="left" w:pos="2268"/>
      </w:tabs>
      <w:ind w:left="2268" w:hanging="737"/>
    </w:pPr>
  </w:style>
  <w:style w:type="paragraph" w:customStyle="1" w:styleId="GOSTListnum4">
    <w:name w:val="_GOST_List_num4"/>
    <w:basedOn w:val="GOSTListnum3"/>
    <w:pPr>
      <w:numPr>
        <w:ilvl w:val="3"/>
      </w:numPr>
      <w:tabs>
        <w:tab w:val="clear" w:pos="2268"/>
        <w:tab w:val="left" w:pos="2835"/>
      </w:tabs>
      <w:ind w:left="2836" w:hanging="851"/>
    </w:pPr>
  </w:style>
  <w:style w:type="paragraph" w:customStyle="1" w:styleId="T">
    <w:name w:val="T_ОН_Дата"/>
    <w:basedOn w:val="ab"/>
    <w:link w:val="T0"/>
    <w:uiPriority w:val="99"/>
    <w:pPr>
      <w:spacing w:before="120"/>
      <w:jc w:val="center"/>
    </w:pPr>
    <w:rPr>
      <w:rFonts w:ascii="ISOCPEUR" w:hAnsi="ISOCPEUR"/>
      <w:i/>
      <w:sz w:val="16"/>
      <w:szCs w:val="16"/>
    </w:rPr>
  </w:style>
  <w:style w:type="character" w:customStyle="1" w:styleId="T0">
    <w:name w:val="T_ОН_Дата Знак"/>
    <w:link w:val="T"/>
    <w:uiPriority w:val="99"/>
    <w:rPr>
      <w:rFonts w:ascii="ISOCPEUR" w:eastAsia="Times New Roman" w:hAnsi="ISOCPEUR" w:cs="Times New Roman"/>
      <w:i/>
      <w:sz w:val="16"/>
      <w:szCs w:val="16"/>
    </w:rPr>
  </w:style>
  <w:style w:type="character" w:customStyle="1" w:styleId="nobr">
    <w:name w:val="nobr"/>
  </w:style>
  <w:style w:type="paragraph" w:customStyle="1" w:styleId="GOSTListnormal2">
    <w:name w:val="_GOST_List_normal_2"/>
    <w:pPr>
      <w:tabs>
        <w:tab w:val="left" w:pos="1134"/>
      </w:tabs>
      <w:spacing w:before="60" w:after="60" w:line="240" w:lineRule="auto"/>
      <w:ind w:left="1134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GOSTListnormal5">
    <w:name w:val="_GOST_List_normal_5"/>
    <w:pPr>
      <w:tabs>
        <w:tab w:val="left" w:pos="1985"/>
      </w:tabs>
      <w:spacing w:before="60" w:after="60" w:line="240" w:lineRule="auto"/>
      <w:ind w:left="1985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GOSTTableListMark2">
    <w:name w:val="_GOST_Table_List_Mark_2"/>
    <w:basedOn w:val="GOSTTableListMark1"/>
    <w:pPr>
      <w:tabs>
        <w:tab w:val="left" w:pos="454"/>
      </w:tabs>
      <w:ind w:left="454"/>
    </w:pPr>
  </w:style>
  <w:style w:type="paragraph" w:customStyle="1" w:styleId="GOSTTableListNum10">
    <w:name w:val="_GOST_Table_List_Num 1)"/>
    <w:pPr>
      <w:numPr>
        <w:numId w:val="66"/>
      </w:numPr>
      <w:tabs>
        <w:tab w:val="clear" w:pos="284"/>
        <w:tab w:val="left" w:pos="340"/>
      </w:tabs>
      <w:spacing w:after="0" w:line="240" w:lineRule="auto"/>
      <w:ind w:left="341" w:hanging="284"/>
    </w:pPr>
    <w:rPr>
      <w:rFonts w:ascii="Times New Roman" w:eastAsia="Times New Roman" w:hAnsi="Times New Roman" w:cs="Times New Roman"/>
      <w:lang w:eastAsia="ru-RU"/>
    </w:rPr>
  </w:style>
  <w:style w:type="paragraph" w:customStyle="1" w:styleId="GOSTTableListNum">
    <w:name w:val="_GOST_Table_List_Num абв)"/>
    <w:pPr>
      <w:numPr>
        <w:numId w:val="67"/>
      </w:numPr>
      <w:tabs>
        <w:tab w:val="clear" w:pos="284"/>
        <w:tab w:val="left" w:pos="340"/>
      </w:tabs>
      <w:spacing w:after="0" w:line="240" w:lineRule="auto"/>
      <w:ind w:left="341" w:hanging="284"/>
    </w:pPr>
    <w:rPr>
      <w:rFonts w:ascii="Times New Roman" w:eastAsia="Times New Roman" w:hAnsi="Times New Roman" w:cs="Times New Roman"/>
      <w:lang w:eastAsia="ru-RU"/>
    </w:rPr>
  </w:style>
  <w:style w:type="paragraph" w:customStyle="1" w:styleId="GOSTTableListNum1">
    <w:name w:val="_GOST_Table_List_Num_1"/>
    <w:qFormat/>
    <w:pPr>
      <w:numPr>
        <w:numId w:val="74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GOSTTableListNum2">
    <w:name w:val="_GOST_Table_List_Num_2"/>
    <w:basedOn w:val="GOSTTableListNum1"/>
    <w:qFormat/>
    <w:pPr>
      <w:numPr>
        <w:ilvl w:val="1"/>
      </w:numPr>
    </w:pPr>
  </w:style>
  <w:style w:type="paragraph" w:customStyle="1" w:styleId="4d">
    <w:name w:val="Заг_4_Приложение"/>
    <w:basedOn w:val="36"/>
    <w:next w:val="GOSTNormal"/>
    <w:pPr>
      <w:ind w:left="737" w:hanging="737"/>
      <w:outlineLvl w:val="3"/>
    </w:pPr>
    <w:rPr>
      <w:sz w:val="26"/>
      <w:szCs w:val="26"/>
    </w:rPr>
  </w:style>
  <w:style w:type="character" w:customStyle="1" w:styleId="2ff4">
    <w:name w:val="Основной текст (2)_"/>
    <w:link w:val="213"/>
    <w:uiPriority w:val="99"/>
    <w:rPr>
      <w:sz w:val="28"/>
      <w:szCs w:val="28"/>
      <w:shd w:val="clear" w:color="auto" w:fill="FFFFFF"/>
    </w:rPr>
  </w:style>
  <w:style w:type="paragraph" w:customStyle="1" w:styleId="213">
    <w:name w:val="Основной текст (2)1"/>
    <w:basedOn w:val="ab"/>
    <w:link w:val="2ff4"/>
    <w:uiPriority w:val="99"/>
    <w:pPr>
      <w:widowControl w:val="0"/>
      <w:shd w:val="clear" w:color="auto" w:fill="FFFFFF"/>
      <w:spacing w:before="1020" w:line="461" w:lineRule="exact"/>
      <w:ind w:firstLine="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22">
    <w:name w:val="Заголовок 2_2"/>
    <w:basedOn w:val="30"/>
    <w:link w:val="220"/>
    <w:qFormat/>
    <w:pPr>
      <w:numPr>
        <w:ilvl w:val="1"/>
        <w:numId w:val="68"/>
      </w:numPr>
    </w:pPr>
  </w:style>
  <w:style w:type="character" w:customStyle="1" w:styleId="220">
    <w:name w:val="Заголовок 2_2 Знак"/>
    <w:link w:val="22"/>
    <w:rPr>
      <w:rFonts w:ascii="Times New Roman" w:eastAsia="Times New Roman" w:hAnsi="Times New Roman" w:cs="Arial"/>
      <w:b/>
      <w:iCs/>
      <w:sz w:val="26"/>
      <w:szCs w:val="26"/>
      <w:lang w:eastAsia="ru-RU"/>
    </w:rPr>
  </w:style>
  <w:style w:type="character" w:customStyle="1" w:styleId="310">
    <w:name w:val="Заголовок 3 Знак1"/>
    <w:uiPriority w:val="99"/>
    <w:rPr>
      <w:rFonts w:ascii="Cambria" w:eastAsia="Times New Roman" w:hAnsi="Cambria" w:cs="Times New Roman"/>
      <w:b/>
      <w:bCs/>
      <w:color w:val="4F81BD"/>
      <w:sz w:val="24"/>
      <w:szCs w:val="22"/>
    </w:rPr>
  </w:style>
  <w:style w:type="paragraph" w:customStyle="1" w:styleId="4e">
    <w:name w:val="Знак Знак4"/>
    <w:basedOn w:val="ab"/>
    <w:next w:val="ab"/>
    <w:semiHidden/>
    <w:pPr>
      <w:spacing w:after="160" w:line="240" w:lineRule="exact"/>
      <w:ind w:firstLine="851"/>
    </w:pPr>
    <w:rPr>
      <w:rFonts w:ascii="Arial" w:hAnsi="Arial" w:cs="Arial"/>
      <w:sz w:val="20"/>
      <w:lang w:val="en-US" w:eastAsia="en-US"/>
    </w:rPr>
  </w:style>
  <w:style w:type="character" w:customStyle="1" w:styleId="1ff8">
    <w:name w:val="Название Знак1"/>
    <w:rPr>
      <w:rFonts w:ascii="Cambria" w:eastAsia="Times New Roman" w:hAnsi="Cambria" w:cs="Times New Roman"/>
      <w:color w:val="17365D"/>
      <w:spacing w:val="5"/>
      <w:sz w:val="52"/>
      <w:szCs w:val="52"/>
    </w:rPr>
  </w:style>
  <w:style w:type="character" w:customStyle="1" w:styleId="html-tag">
    <w:name w:val="html-tag"/>
  </w:style>
  <w:style w:type="character" w:customStyle="1" w:styleId="html-attribute">
    <w:name w:val="html-attribute"/>
  </w:style>
  <w:style w:type="character" w:customStyle="1" w:styleId="html-attribute-name">
    <w:name w:val="html-attribute-name"/>
  </w:style>
  <w:style w:type="character" w:customStyle="1" w:styleId="html-attribute-value">
    <w:name w:val="html-attribute-value"/>
  </w:style>
  <w:style w:type="character" w:customStyle="1" w:styleId="text">
    <w:name w:val="text"/>
  </w:style>
  <w:style w:type="character" w:customStyle="1" w:styleId="113">
    <w:name w:val="Заголовок 1 Знак1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214">
    <w:name w:val="Заголовок 2 Знак1"/>
    <w:semiHidden/>
    <w:rPr>
      <w:rFonts w:ascii="Cambria" w:eastAsia="Times New Roman" w:hAnsi="Cambria" w:cs="Times New Roman"/>
      <w:color w:val="365F91"/>
      <w:sz w:val="26"/>
      <w:szCs w:val="26"/>
      <w:lang w:eastAsia="ru-RU"/>
    </w:rPr>
  </w:style>
  <w:style w:type="character" w:customStyle="1" w:styleId="hv-label">
    <w:name w:val="hv-label"/>
  </w:style>
  <w:style w:type="paragraph" w:customStyle="1" w:styleId="pc">
    <w:name w:val="pc"/>
    <w:basedOn w:val="ab"/>
    <w:pPr>
      <w:spacing w:before="100" w:beforeAutospacing="1" w:after="100" w:afterAutospacing="1"/>
      <w:ind w:firstLine="0"/>
      <w:jc w:val="left"/>
    </w:pPr>
    <w:rPr>
      <w:szCs w:val="24"/>
    </w:rPr>
  </w:style>
  <w:style w:type="character" w:customStyle="1" w:styleId="asfksymitalic0">
    <w:name w:val="asfksymitalic"/>
  </w:style>
  <w:style w:type="paragraph" w:customStyle="1" w:styleId="162">
    <w:name w:val="Знак Знак Знак Знак16"/>
    <w:basedOn w:val="ab"/>
    <w:next w:val="ab"/>
    <w:semiHidden/>
    <w:pPr>
      <w:spacing w:after="160" w:line="240" w:lineRule="exact"/>
      <w:ind w:firstLine="0"/>
      <w:jc w:val="left"/>
    </w:pPr>
    <w:rPr>
      <w:rFonts w:ascii="Arial" w:hAnsi="Arial" w:cs="Arial"/>
      <w:sz w:val="20"/>
      <w:lang w:val="en-US" w:eastAsia="en-US"/>
    </w:rPr>
  </w:style>
  <w:style w:type="paragraph" w:customStyle="1" w:styleId="150">
    <w:name w:val="Знак1 Знак Знак Знак Знак Знак Знак5"/>
    <w:basedOn w:val="ab"/>
    <w:next w:val="ab"/>
    <w:semiHidden/>
    <w:pPr>
      <w:spacing w:after="160" w:line="240" w:lineRule="exact"/>
      <w:ind w:firstLine="0"/>
      <w:jc w:val="left"/>
    </w:pPr>
    <w:rPr>
      <w:rFonts w:ascii="Arial" w:hAnsi="Arial" w:cs="Arial"/>
      <w:sz w:val="20"/>
      <w:lang w:val="en-US" w:eastAsia="en-US"/>
    </w:rPr>
  </w:style>
  <w:style w:type="paragraph" w:customStyle="1" w:styleId="151">
    <w:name w:val="Знак Знак Знак1 Знак Знак Знак Знак5"/>
    <w:basedOn w:val="ab"/>
    <w:next w:val="ab"/>
    <w:semiHidden/>
    <w:pPr>
      <w:spacing w:after="160" w:line="240" w:lineRule="exact"/>
      <w:ind w:firstLine="0"/>
      <w:jc w:val="left"/>
    </w:pPr>
    <w:rPr>
      <w:rFonts w:ascii="Arial" w:hAnsi="Arial" w:cs="Arial"/>
      <w:sz w:val="20"/>
      <w:lang w:val="en-US" w:eastAsia="en-US"/>
    </w:rPr>
  </w:style>
  <w:style w:type="character" w:customStyle="1" w:styleId="210pt">
    <w:name w:val="Основной текст (2) + 10 pt"/>
    <w:rPr>
      <w:rFonts w:ascii="Times New Roman" w:eastAsia="Times New Roman" w:hAnsi="Times New Roman" w:cs="Times New Roman"/>
      <w:color w:val="000000"/>
      <w:spacing w:val="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2ff5">
    <w:name w:val="Основной текст (2)"/>
    <w:basedOn w:val="ab"/>
    <w:pPr>
      <w:widowControl w:val="0"/>
      <w:shd w:val="clear" w:color="auto" w:fill="FFFFFF"/>
      <w:spacing w:line="0" w:lineRule="atLeast"/>
      <w:ind w:firstLine="0"/>
      <w:jc w:val="left"/>
    </w:pPr>
    <w:rPr>
      <w:sz w:val="11"/>
      <w:szCs w:val="11"/>
    </w:rPr>
  </w:style>
  <w:style w:type="paragraph" w:customStyle="1" w:styleId="152">
    <w:name w:val="Знак Знак Знак Знак15"/>
    <w:basedOn w:val="ab"/>
    <w:next w:val="ab"/>
    <w:semiHidden/>
    <w:pPr>
      <w:spacing w:after="160" w:line="240" w:lineRule="exact"/>
      <w:ind w:firstLine="0"/>
      <w:jc w:val="left"/>
    </w:pPr>
    <w:rPr>
      <w:rFonts w:ascii="Arial" w:hAnsi="Arial" w:cs="Arial"/>
      <w:sz w:val="20"/>
      <w:lang w:val="en-US" w:eastAsia="en-US"/>
    </w:rPr>
  </w:style>
  <w:style w:type="paragraph" w:customStyle="1" w:styleId="141">
    <w:name w:val="Знак Знак Знак Знак14"/>
    <w:basedOn w:val="ab"/>
    <w:next w:val="ab"/>
    <w:semiHidden/>
    <w:pPr>
      <w:spacing w:after="160" w:line="240" w:lineRule="exact"/>
      <w:ind w:firstLine="0"/>
      <w:jc w:val="left"/>
    </w:pPr>
    <w:rPr>
      <w:rFonts w:ascii="Arial" w:hAnsi="Arial" w:cs="Arial"/>
      <w:sz w:val="20"/>
      <w:lang w:val="en-US" w:eastAsia="en-US"/>
    </w:rPr>
  </w:style>
  <w:style w:type="paragraph" w:customStyle="1" w:styleId="132">
    <w:name w:val="Знак Знак Знак Знак13"/>
    <w:basedOn w:val="ab"/>
    <w:next w:val="ab"/>
    <w:semiHidden/>
    <w:pPr>
      <w:spacing w:after="160" w:line="240" w:lineRule="exact"/>
      <w:ind w:firstLine="0"/>
      <w:jc w:val="left"/>
    </w:pPr>
    <w:rPr>
      <w:rFonts w:ascii="Arial" w:hAnsi="Arial" w:cs="Arial"/>
      <w:sz w:val="20"/>
      <w:lang w:val="en-US" w:eastAsia="en-US"/>
    </w:rPr>
  </w:style>
  <w:style w:type="paragraph" w:customStyle="1" w:styleId="142">
    <w:name w:val="Знак1 Знак Знак Знак Знак Знак Знак4"/>
    <w:basedOn w:val="ab"/>
    <w:next w:val="ab"/>
    <w:semiHidden/>
    <w:pPr>
      <w:spacing w:after="160" w:line="240" w:lineRule="exact"/>
      <w:ind w:firstLine="0"/>
      <w:jc w:val="left"/>
    </w:pPr>
    <w:rPr>
      <w:rFonts w:ascii="Arial" w:hAnsi="Arial" w:cs="Arial"/>
      <w:sz w:val="20"/>
      <w:lang w:val="en-US" w:eastAsia="en-US"/>
    </w:rPr>
  </w:style>
  <w:style w:type="paragraph" w:customStyle="1" w:styleId="143">
    <w:name w:val="Знак Знак Знак1 Знак Знак Знак Знак4"/>
    <w:basedOn w:val="ab"/>
    <w:next w:val="ab"/>
    <w:semiHidden/>
    <w:pPr>
      <w:spacing w:after="160" w:line="240" w:lineRule="exact"/>
      <w:ind w:firstLine="0"/>
      <w:jc w:val="left"/>
    </w:pPr>
    <w:rPr>
      <w:rFonts w:ascii="Arial" w:hAnsi="Arial" w:cs="Arial"/>
      <w:sz w:val="20"/>
      <w:lang w:val="en-US" w:eastAsia="en-US"/>
    </w:rPr>
  </w:style>
  <w:style w:type="paragraph" w:customStyle="1" w:styleId="afffffffc">
    <w:name w:val="_Обычный"/>
    <w:basedOn w:val="ab"/>
    <w:link w:val="afffffffd"/>
    <w:qFormat/>
    <w:pPr>
      <w:spacing w:before="180" w:after="180" w:line="360" w:lineRule="auto"/>
      <w:ind w:firstLine="720"/>
    </w:pPr>
    <w:rPr>
      <w:spacing w:val="-5"/>
      <w:lang w:val="en-US" w:eastAsia="en-US"/>
    </w:rPr>
  </w:style>
  <w:style w:type="character" w:customStyle="1" w:styleId="afffffffd">
    <w:name w:val="_Обычный Знак"/>
    <w:link w:val="afffffffc"/>
    <w:rPr>
      <w:rFonts w:ascii="Times New Roman" w:eastAsia="Times New Roman" w:hAnsi="Times New Roman" w:cs="Times New Roman"/>
      <w:spacing w:val="-5"/>
      <w:sz w:val="24"/>
      <w:szCs w:val="20"/>
      <w:lang w:val="en-US"/>
    </w:rPr>
  </w:style>
  <w:style w:type="numbering" w:customStyle="1" w:styleId="2ff6">
    <w:name w:val="Нет списка2"/>
    <w:next w:val="ae"/>
    <w:uiPriority w:val="99"/>
    <w:semiHidden/>
    <w:unhideWhenUsed/>
  </w:style>
  <w:style w:type="table" w:customStyle="1" w:styleId="2ff7">
    <w:name w:val="Сетка таблицы2"/>
    <w:basedOn w:val="ad"/>
    <w:next w:val="afff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f8">
    <w:name w:val="Нет списка3"/>
    <w:next w:val="ae"/>
    <w:uiPriority w:val="99"/>
    <w:semiHidden/>
    <w:unhideWhenUsed/>
  </w:style>
  <w:style w:type="table" w:customStyle="1" w:styleId="3f9">
    <w:name w:val="Сетка таблицы3"/>
    <w:basedOn w:val="ad"/>
    <w:next w:val="afff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f">
    <w:name w:val="Нет списка4"/>
    <w:next w:val="ae"/>
    <w:uiPriority w:val="99"/>
    <w:semiHidden/>
    <w:unhideWhenUsed/>
  </w:style>
  <w:style w:type="table" w:customStyle="1" w:styleId="4f0">
    <w:name w:val="Сетка таблицы4"/>
    <w:basedOn w:val="ad"/>
    <w:next w:val="afff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OTRNameTable2">
    <w:name w:val="_OTR_Name_Table"/>
    <w:link w:val="OTRNameTable3"/>
    <w:pPr>
      <w:keepNext/>
      <w:tabs>
        <w:tab w:val="num" w:pos="567"/>
      </w:tabs>
      <w:spacing w:before="240" w:after="120" w:line="240" w:lineRule="auto"/>
      <w:ind w:firstLine="567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OTRNameTable3">
    <w:name w:val="_OTR_Name_Table Знак"/>
    <w:link w:val="OTRNameTable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code-quote">
    <w:name w:val="code-quote"/>
  </w:style>
  <w:style w:type="character" w:customStyle="1" w:styleId="1ff9">
    <w:name w:val="Верхний колонтитул Знак1"/>
    <w:rPr>
      <w:sz w:val="24"/>
    </w:rPr>
  </w:style>
  <w:style w:type="character" w:customStyle="1" w:styleId="ASFKReporterror">
    <w:name w:val="_ASFK_Report_error"/>
    <w:qFormat/>
    <w:rPr>
      <w:lang w:val="ru-RU"/>
    </w:rPr>
  </w:style>
  <w:style w:type="paragraph" w:customStyle="1" w:styleId="GOSTTableNum2">
    <w:name w:val="_GOST_Table_Num_2"/>
    <w:basedOn w:val="GOSTTableNum"/>
    <w:pPr>
      <w:numPr>
        <w:ilvl w:val="1"/>
      </w:numPr>
    </w:pPr>
  </w:style>
  <w:style w:type="paragraph" w:customStyle="1" w:styleId="GOSTTableNum3">
    <w:name w:val="_GOST_Table_Num_3"/>
    <w:basedOn w:val="GOSTTableNum2"/>
    <w:qFormat/>
    <w:pPr>
      <w:numPr>
        <w:ilvl w:val="2"/>
      </w:numPr>
    </w:pPr>
  </w:style>
  <w:style w:type="paragraph" w:customStyle="1" w:styleId="GOSTTableNum4">
    <w:name w:val="_GOST_Table_Num_4"/>
    <w:basedOn w:val="GOSTTableNum3"/>
    <w:pPr>
      <w:numPr>
        <w:ilvl w:val="3"/>
      </w:numPr>
    </w:pPr>
  </w:style>
  <w:style w:type="paragraph" w:customStyle="1" w:styleId="GOSTTableNum5">
    <w:name w:val="_GOST_Table_Num_5"/>
    <w:basedOn w:val="GOSTTableNum4"/>
    <w:qFormat/>
    <w:pPr>
      <w:numPr>
        <w:ilvl w:val="4"/>
      </w:numPr>
    </w:pPr>
  </w:style>
  <w:style w:type="paragraph" w:customStyle="1" w:styleId="GOSTTableNum6">
    <w:name w:val="_GOST_Table_Num_6"/>
    <w:basedOn w:val="GOSTTableNum5"/>
    <w:pPr>
      <w:numPr>
        <w:ilvl w:val="5"/>
      </w:numPr>
    </w:pPr>
  </w:style>
  <w:style w:type="paragraph" w:customStyle="1" w:styleId="GOSTTableNum7">
    <w:name w:val="_GOST_Table_Num_7"/>
    <w:basedOn w:val="GOSTTableNum6"/>
    <w:qFormat/>
    <w:pPr>
      <w:numPr>
        <w:ilvl w:val="6"/>
      </w:numPr>
    </w:pPr>
  </w:style>
  <w:style w:type="paragraph" w:customStyle="1" w:styleId="GOSTTableListNum3">
    <w:name w:val="_GOST_Table_List_Num_3"/>
    <w:basedOn w:val="GOSTTableListNum2"/>
    <w:pPr>
      <w:numPr>
        <w:ilvl w:val="2"/>
      </w:numPr>
    </w:pPr>
  </w:style>
  <w:style w:type="paragraph" w:customStyle="1" w:styleId="GOSTTableListNum4">
    <w:name w:val="_GOST_Table_List_Num_4"/>
    <w:basedOn w:val="GOSTTableListNum3"/>
    <w:qFormat/>
    <w:pPr>
      <w:numPr>
        <w:ilvl w:val="3"/>
      </w:numPr>
    </w:pPr>
  </w:style>
  <w:style w:type="paragraph" w:customStyle="1" w:styleId="GOSTTableListNum5">
    <w:name w:val="_GOST_Table_List_Num_5"/>
    <w:basedOn w:val="GOSTTableListNum4"/>
    <w:qFormat/>
    <w:pPr>
      <w:numPr>
        <w:ilvl w:val="4"/>
      </w:numPr>
    </w:pPr>
  </w:style>
  <w:style w:type="paragraph" w:customStyle="1" w:styleId="GOSTTableListNum6">
    <w:name w:val="_GOST_Table_List_Num_6"/>
    <w:basedOn w:val="GOSTTableListNum5"/>
    <w:qFormat/>
    <w:pPr>
      <w:numPr>
        <w:ilvl w:val="5"/>
      </w:numPr>
    </w:pPr>
  </w:style>
  <w:style w:type="paragraph" w:customStyle="1" w:styleId="GOSTTableListNum7">
    <w:name w:val="_GOST_Table_List_Num_7"/>
    <w:basedOn w:val="GOSTTableListNum6"/>
    <w:qFormat/>
    <w:pPr>
      <w:numPr>
        <w:ilvl w:val="6"/>
      </w:numPr>
    </w:pPr>
  </w:style>
  <w:style w:type="table" w:customStyle="1" w:styleId="OTRTable4">
    <w:name w:val="OTR_Table4"/>
    <w:basedOn w:val="ad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keepNext/>
        <w:keepLines w:val="0"/>
        <w:pageBreakBefore w:val="0"/>
        <w:widowControl w:val="0"/>
        <w:suppressLineNumbers w:val="0"/>
        <w:spacing w:before="60" w:beforeAutospacing="0" w:after="60" w:afterAutospacing="0" w:line="240" w:lineRule="auto"/>
        <w:ind w:left="0" w:right="0" w:firstLine="0"/>
        <w:contextualSpacing w:val="0"/>
        <w:jc w:val="center"/>
        <w:outlineLvl w:val="9"/>
      </w:pPr>
      <w:rPr>
        <w:rFonts w:ascii="Times New Roman" w:hAnsi="Times New Roman"/>
        <w:b w:val="0"/>
        <w:i w:val="0"/>
        <w:sz w:val="24"/>
      </w:rPr>
      <w:tblPr/>
      <w:trPr>
        <w:tblHeader/>
      </w:trPr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E6E6E6"/>
      </w:tcPr>
    </w:tblStylePr>
  </w:style>
  <w:style w:type="character" w:customStyle="1" w:styleId="410">
    <w:name w:val="Заголовок 4 Знак1"/>
    <w:basedOn w:val="ac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4"/>
      <w:lang w:eastAsia="ru-RU"/>
    </w:rPr>
  </w:style>
  <w:style w:type="paragraph" w:customStyle="1" w:styleId="1ffa">
    <w:name w:val="Абзац списка1"/>
    <w:basedOn w:val="ab"/>
    <w:pPr>
      <w:ind w:left="720" w:firstLine="0"/>
      <w:contextualSpacing/>
    </w:pPr>
  </w:style>
  <w:style w:type="table" w:customStyle="1" w:styleId="OTRTable30">
    <w:name w:val="OTR_Table3"/>
    <w:basedOn w:val="ad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keepNext/>
        <w:keepLines w:val="0"/>
        <w:pageBreakBefore w:val="0"/>
        <w:widowControl w:val="0"/>
        <w:suppressLineNumbers w:val="0"/>
        <w:spacing w:before="60" w:beforeAutospacing="0" w:after="60" w:afterAutospacing="0" w:line="240" w:lineRule="auto"/>
        <w:ind w:left="0" w:right="0" w:firstLine="0"/>
        <w:contextualSpacing w:val="0"/>
        <w:jc w:val="center"/>
        <w:outlineLvl w:val="9"/>
      </w:pPr>
      <w:rPr>
        <w:rFonts w:ascii="Times New Roman" w:hAnsi="Times New Roman"/>
        <w:b w:val="0"/>
        <w:i w:val="0"/>
        <w:sz w:val="24"/>
      </w:rPr>
      <w:tblPr/>
      <w:trPr>
        <w:tblHeader/>
      </w:trPr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E6E6E6"/>
      </w:tcPr>
    </w:tblStylePr>
  </w:style>
  <w:style w:type="table" w:customStyle="1" w:styleId="OTRTable5">
    <w:name w:val="OTR_Table5"/>
    <w:basedOn w:val="ad"/>
    <w:pPr>
      <w:spacing w:before="60" w:after="60" w:line="240" w:lineRule="auto"/>
      <w:jc w:val="center"/>
    </w:pPr>
    <w:rPr>
      <w:rFonts w:ascii="Times New Roman" w:eastAsia="Times New Roman" w:hAnsi="Times New Roman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pPr>
        <w:keepNext/>
        <w:keepLines w:val="0"/>
        <w:pageBreakBefore w:val="0"/>
        <w:widowControl w:val="0"/>
        <w:suppressLineNumbers w:val="0"/>
        <w:spacing w:before="60" w:beforeAutospacing="0" w:after="60" w:afterAutospacing="0" w:line="240" w:lineRule="auto"/>
        <w:ind w:left="0" w:right="0" w:firstLine="0"/>
        <w:contextualSpacing w:val="0"/>
        <w:jc w:val="center"/>
        <w:outlineLvl w:val="9"/>
      </w:pPr>
      <w:rPr>
        <w:rFonts w:ascii="Times New Roman" w:hAnsi="Times New Roman"/>
        <w:b w:val="0"/>
        <w:i w:val="0"/>
        <w:sz w:val="24"/>
      </w:rPr>
      <w:tblPr/>
      <w:trPr>
        <w:tblHeader/>
      </w:trPr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E6E6E6"/>
      </w:tcPr>
    </w:tblStylePr>
  </w:style>
  <w:style w:type="paragraph" w:customStyle="1" w:styleId="114">
    <w:name w:val="Обычный + 11 пт"/>
    <w:basedOn w:val="ab"/>
    <w:link w:val="115"/>
    <w:pPr>
      <w:ind w:firstLine="0"/>
    </w:pPr>
    <w:rPr>
      <w:sz w:val="22"/>
      <w:szCs w:val="22"/>
      <w:lang w:val="en-US"/>
    </w:rPr>
  </w:style>
  <w:style w:type="character" w:customStyle="1" w:styleId="115">
    <w:name w:val="Обычный + 11 пт Знак"/>
    <w:basedOn w:val="ac"/>
    <w:link w:val="114"/>
    <w:rPr>
      <w:rFonts w:ascii="Times New Roman" w:eastAsia="Times New Roman" w:hAnsi="Times New Roman" w:cs="Times New Roman"/>
      <w:lang w:val="en-US" w:eastAsia="ru-RU"/>
    </w:rPr>
  </w:style>
  <w:style w:type="character" w:customStyle="1" w:styleId="fontstyle01">
    <w:name w:val="fontstyle01"/>
    <w:rPr>
      <w:rFonts w:ascii="Arial" w:hAnsi="Arial" w:cs="Arial" w:hint="default"/>
      <w:b/>
      <w:bCs/>
      <w:i w:val="0"/>
      <w:iCs w:val="0"/>
      <w:color w:val="000000"/>
      <w:sz w:val="18"/>
      <w:szCs w:val="18"/>
    </w:rPr>
  </w:style>
  <w:style w:type="paragraph" w:customStyle="1" w:styleId="180">
    <w:name w:val="Знак Знак Знак Знак18"/>
    <w:basedOn w:val="ab"/>
    <w:next w:val="ab"/>
    <w:semiHidden/>
    <w:pPr>
      <w:spacing w:after="160" w:line="240" w:lineRule="exact"/>
      <w:ind w:firstLine="0"/>
      <w:jc w:val="left"/>
    </w:pPr>
    <w:rPr>
      <w:rFonts w:ascii="Arial" w:hAnsi="Arial" w:cs="Arial"/>
      <w:sz w:val="20"/>
      <w:lang w:val="en-US" w:eastAsia="en-US"/>
    </w:rPr>
  </w:style>
  <w:style w:type="paragraph" w:customStyle="1" w:styleId="171">
    <w:name w:val="Знак1 Знак Знак Знак Знак Знак Знак7"/>
    <w:basedOn w:val="ab"/>
    <w:next w:val="ab"/>
    <w:semiHidden/>
    <w:pPr>
      <w:spacing w:after="160" w:line="240" w:lineRule="exact"/>
      <w:ind w:firstLine="0"/>
      <w:jc w:val="left"/>
    </w:pPr>
    <w:rPr>
      <w:rFonts w:ascii="Arial" w:hAnsi="Arial" w:cs="Arial"/>
      <w:sz w:val="20"/>
      <w:lang w:val="en-US" w:eastAsia="en-US"/>
    </w:rPr>
  </w:style>
  <w:style w:type="paragraph" w:customStyle="1" w:styleId="172">
    <w:name w:val="Знак Знак Знак1 Знак Знак Знак Знак7"/>
    <w:basedOn w:val="ab"/>
    <w:next w:val="ab"/>
    <w:semiHidden/>
    <w:pPr>
      <w:spacing w:after="160" w:line="240" w:lineRule="exact"/>
      <w:ind w:firstLine="0"/>
      <w:jc w:val="left"/>
    </w:pPr>
    <w:rPr>
      <w:rFonts w:ascii="Arial" w:hAnsi="Arial" w:cs="Arial"/>
      <w:sz w:val="20"/>
      <w:lang w:val="en-US" w:eastAsia="en-US"/>
    </w:rPr>
  </w:style>
  <w:style w:type="character" w:customStyle="1" w:styleId="GOSTReporterror">
    <w:name w:val="_GOST_Report_error"/>
  </w:style>
  <w:style w:type="paragraph" w:customStyle="1" w:styleId="GOSTTa6leListNum3">
    <w:name w:val="_GOST_Ta6le_List_Num_3"/>
    <w:basedOn w:val="ab"/>
    <w:pPr>
      <w:numPr>
        <w:ilvl w:val="2"/>
        <w:numId w:val="30"/>
      </w:numPr>
      <w:ind w:left="681" w:firstLine="0"/>
      <w:jc w:val="left"/>
    </w:pPr>
    <w:rPr>
      <w:sz w:val="22"/>
    </w:rPr>
  </w:style>
  <w:style w:type="paragraph" w:customStyle="1" w:styleId="116">
    <w:name w:val="11"/>
    <w:basedOn w:val="ab"/>
    <w:next w:val="affff6"/>
    <w:qFormat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GOSTNameTable0">
    <w:name w:val="_GOST_Name_Table Знак"/>
    <w:link w:val="GOSTNameTabl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4">
    <w:name w:val="Пункт 2 уровня"/>
    <w:basedOn w:val="26"/>
    <w:link w:val="2ff8"/>
    <w:pPr>
      <w:keepNext w:val="0"/>
      <w:numPr>
        <w:ilvl w:val="0"/>
        <w:numId w:val="76"/>
      </w:numPr>
      <w:spacing w:before="120" w:after="120"/>
    </w:pPr>
    <w:rPr>
      <w:b w:val="0"/>
      <w:sz w:val="24"/>
    </w:rPr>
  </w:style>
  <w:style w:type="paragraph" w:customStyle="1" w:styleId="3fa">
    <w:name w:val="Пункт 3 уровня"/>
    <w:basedOn w:val="30"/>
    <w:link w:val="3fb"/>
    <w:pPr>
      <w:keepNext w:val="0"/>
      <w:numPr>
        <w:ilvl w:val="0"/>
        <w:numId w:val="0"/>
      </w:numPr>
      <w:spacing w:before="120"/>
      <w:ind w:left="1287" w:hanging="360"/>
      <w:jc w:val="both"/>
    </w:pPr>
    <w:rPr>
      <w:b w:val="0"/>
      <w:sz w:val="24"/>
    </w:rPr>
  </w:style>
  <w:style w:type="paragraph" w:customStyle="1" w:styleId="4f1">
    <w:name w:val="Пункт 4 уровня"/>
    <w:basedOn w:val="40"/>
    <w:link w:val="4f2"/>
    <w:pPr>
      <w:numPr>
        <w:ilvl w:val="0"/>
        <w:numId w:val="0"/>
      </w:numPr>
      <w:spacing w:before="120" w:after="120"/>
      <w:ind w:left="1287" w:hanging="360"/>
    </w:pPr>
    <w:rPr>
      <w:sz w:val="28"/>
    </w:rPr>
  </w:style>
  <w:style w:type="character" w:customStyle="1" w:styleId="4f2">
    <w:name w:val="Пункт 4 уровня Знак"/>
    <w:link w:val="4f1"/>
    <w:rPr>
      <w:rFonts w:ascii="Times New Roman" w:eastAsia="Times New Roman" w:hAnsi="Times New Roman" w:cs="Arial"/>
      <w:b/>
      <w:iCs/>
      <w:sz w:val="28"/>
      <w:szCs w:val="26"/>
      <w:lang w:eastAsia="ru-RU"/>
    </w:rPr>
  </w:style>
  <w:style w:type="paragraph" w:customStyle="1" w:styleId="afffffffe">
    <w:name w:val="Текст в таблице"/>
    <w:basedOn w:val="ab"/>
    <w:link w:val="affffffff"/>
    <w:pPr>
      <w:spacing w:after="60"/>
      <w:ind w:firstLine="0"/>
    </w:pPr>
    <w:rPr>
      <w:rFonts w:ascii="Verdana" w:hAnsi="Verdana"/>
      <w:spacing w:val="-5"/>
      <w:sz w:val="20"/>
      <w:lang w:eastAsia="en-US"/>
    </w:rPr>
  </w:style>
  <w:style w:type="character" w:customStyle="1" w:styleId="affffffff">
    <w:name w:val="Текст в таблице Знак"/>
    <w:link w:val="afffffffe"/>
    <w:rPr>
      <w:rFonts w:ascii="Verdana" w:eastAsia="Times New Roman" w:hAnsi="Verdana" w:cs="Times New Roman"/>
      <w:spacing w:val="-5"/>
      <w:sz w:val="20"/>
      <w:szCs w:val="20"/>
    </w:rPr>
  </w:style>
  <w:style w:type="character" w:customStyle="1" w:styleId="1ffb">
    <w:name w:val="Текст примечания Знак1"/>
    <w:basedOn w:val="ac"/>
  </w:style>
  <w:style w:type="numbering" w:customStyle="1" w:styleId="211">
    <w:name w:val="Список 21"/>
    <w:basedOn w:val="ae"/>
    <w:pPr>
      <w:numPr>
        <w:numId w:val="80"/>
      </w:numPr>
    </w:pPr>
  </w:style>
  <w:style w:type="paragraph" w:customStyle="1" w:styleId="Head3">
    <w:name w:val="Head3"/>
    <w:next w:val="ab"/>
    <w:pPr>
      <w:keepNext/>
      <w:numPr>
        <w:ilvl w:val="2"/>
        <w:numId w:val="81"/>
      </w:numPr>
      <w:spacing w:before="120" w:after="120" w:line="360" w:lineRule="auto"/>
      <w:outlineLvl w:val="2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customStyle="1" w:styleId="Head4">
    <w:name w:val="Head4"/>
    <w:basedOn w:val="ab"/>
    <w:next w:val="ab"/>
    <w:pPr>
      <w:keepNext/>
      <w:numPr>
        <w:ilvl w:val="3"/>
        <w:numId w:val="81"/>
      </w:numPr>
      <w:spacing w:line="360" w:lineRule="auto"/>
      <w:ind w:right="170"/>
      <w:outlineLvl w:val="3"/>
    </w:pPr>
    <w:rPr>
      <w:b/>
      <w:sz w:val="28"/>
      <w:lang w:eastAsia="en-US"/>
    </w:rPr>
  </w:style>
  <w:style w:type="paragraph" w:customStyle="1" w:styleId="Head2">
    <w:name w:val="Head2"/>
    <w:next w:val="ab"/>
    <w:pPr>
      <w:keepNext/>
      <w:numPr>
        <w:ilvl w:val="1"/>
        <w:numId w:val="81"/>
      </w:numPr>
      <w:tabs>
        <w:tab w:val="left" w:pos="8931"/>
      </w:tabs>
      <w:spacing w:before="120" w:after="120" w:line="360" w:lineRule="auto"/>
      <w:outlineLvl w:val="1"/>
    </w:pPr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Head1">
    <w:name w:val="Head1"/>
    <w:next w:val="ab"/>
    <w:pPr>
      <w:pageBreakBefore/>
      <w:numPr>
        <w:numId w:val="81"/>
      </w:numPr>
      <w:spacing w:before="120" w:after="120" w:line="360" w:lineRule="auto"/>
      <w:ind w:hanging="142"/>
      <w:outlineLvl w:val="0"/>
    </w:pPr>
    <w:rPr>
      <w:rFonts w:ascii="Times New Roman" w:eastAsia="Times New Roman" w:hAnsi="Times New Roman" w:cs="Times New Roman"/>
      <w:b/>
      <w:bCs/>
      <w:sz w:val="28"/>
      <w:szCs w:val="32"/>
      <w:lang w:eastAsia="ru-RU"/>
    </w:rPr>
  </w:style>
  <w:style w:type="paragraph" w:customStyle="1" w:styleId="PictureInscription">
    <w:name w:val="PictureInscription"/>
    <w:next w:val="ab"/>
    <w:qFormat/>
    <w:pPr>
      <w:numPr>
        <w:ilvl w:val="7"/>
        <w:numId w:val="81"/>
      </w:num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Inscription">
    <w:name w:val="TableInscription"/>
    <w:qFormat/>
    <w:pPr>
      <w:keepNext/>
      <w:numPr>
        <w:ilvl w:val="8"/>
        <w:numId w:val="81"/>
      </w:numPr>
      <w:spacing w:before="240" w:after="120" w:line="36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5">
    <w:name w:val="Head5"/>
    <w:pPr>
      <w:keepNext/>
      <w:numPr>
        <w:ilvl w:val="4"/>
        <w:numId w:val="81"/>
      </w:numPr>
      <w:spacing w:before="120" w:after="120" w:line="36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Head6">
    <w:name w:val="Head6"/>
    <w:basedOn w:val="Head5"/>
    <w:qFormat/>
    <w:pPr>
      <w:numPr>
        <w:ilvl w:val="5"/>
      </w:numPr>
    </w:pPr>
  </w:style>
  <w:style w:type="character" w:customStyle="1" w:styleId="af2">
    <w:name w:val="Обычный (Интернет) Знак"/>
    <w:link w:val="af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5">
    <w:name w:val="Основной текст 2 Знак1"/>
    <w:rPr>
      <w:sz w:val="24"/>
    </w:rPr>
  </w:style>
  <w:style w:type="paragraph" w:customStyle="1" w:styleId="2ff9">
    <w:name w:val="заголовок 2"/>
    <w:basedOn w:val="ab"/>
    <w:next w:val="ab"/>
    <w:uiPriority w:val="99"/>
    <w:pPr>
      <w:keepNext/>
      <w:tabs>
        <w:tab w:val="left" w:pos="426"/>
      </w:tabs>
    </w:pPr>
    <w:rPr>
      <w:b/>
      <w:bCs/>
    </w:rPr>
  </w:style>
  <w:style w:type="paragraph" w:customStyle="1" w:styleId="216">
    <w:name w:val="Основной текст с отступом 21"/>
    <w:uiPriority w:val="99"/>
    <w:pPr>
      <w:spacing w:after="0" w:line="240" w:lineRule="auto"/>
      <w:ind w:hanging="284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ffc">
    <w:name w:val="Цитата1"/>
    <w:uiPriority w:val="99"/>
    <w:pPr>
      <w:tabs>
        <w:tab w:val="left" w:pos="8505"/>
      </w:tabs>
      <w:spacing w:after="0" w:line="240" w:lineRule="auto"/>
      <w:ind w:left="1701" w:right="1523" w:hanging="708"/>
      <w:jc w:val="both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311">
    <w:name w:val="Основной текст с отступом 31"/>
    <w:uiPriority w:val="9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lang w:val="en-US" w:eastAsia="ru-RU"/>
    </w:rPr>
  </w:style>
  <w:style w:type="paragraph" w:customStyle="1" w:styleId="1ffd">
    <w:name w:val="çàãîëîâîê 1"/>
    <w:uiPriority w:val="99"/>
    <w:pPr>
      <w:keepNext/>
      <w:spacing w:after="0" w:line="360" w:lineRule="auto"/>
      <w:ind w:left="-284"/>
    </w:pPr>
    <w:rPr>
      <w:rFonts w:ascii="Times New Roman" w:eastAsia="Times New Roman" w:hAnsi="Times New Roman" w:cs="Times New Roman"/>
      <w:spacing w:val="-12"/>
      <w:sz w:val="28"/>
      <w:szCs w:val="28"/>
      <w:lang w:eastAsia="ru-RU"/>
    </w:rPr>
  </w:style>
  <w:style w:type="character" w:customStyle="1" w:styleId="1ffe">
    <w:name w:val="Основной текст с отступом Знак1"/>
  </w:style>
  <w:style w:type="paragraph" w:customStyle="1" w:styleId="1fff">
    <w:name w:val="Текст выноски1"/>
    <w:basedOn w:val="ab"/>
    <w:uiPriority w:val="99"/>
    <w:semiHidden/>
    <w:rPr>
      <w:rFonts w:ascii="Tahoma" w:hAnsi="Tahoma" w:cs="Tahoma"/>
      <w:sz w:val="16"/>
      <w:szCs w:val="16"/>
    </w:rPr>
  </w:style>
  <w:style w:type="paragraph" w:customStyle="1" w:styleId="5c">
    <w:name w:val="заголовок 5"/>
    <w:basedOn w:val="ab"/>
    <w:next w:val="ab"/>
    <w:uiPriority w:val="99"/>
    <w:pPr>
      <w:keepNext/>
      <w:ind w:right="-58"/>
    </w:pPr>
    <w:rPr>
      <w:b/>
      <w:bCs/>
      <w:sz w:val="28"/>
      <w:szCs w:val="28"/>
      <w:lang w:val="en-US"/>
    </w:rPr>
  </w:style>
  <w:style w:type="paragraph" w:customStyle="1" w:styleId="87">
    <w:name w:val="заголовок 8"/>
    <w:basedOn w:val="ab"/>
    <w:next w:val="ab"/>
    <w:uiPriority w:val="99"/>
    <w:pPr>
      <w:keepNext/>
      <w:ind w:right="326"/>
      <w:jc w:val="center"/>
    </w:pPr>
    <w:rPr>
      <w:sz w:val="26"/>
      <w:szCs w:val="26"/>
    </w:rPr>
  </w:style>
  <w:style w:type="paragraph" w:customStyle="1" w:styleId="1fff0">
    <w:name w:val="Тема примечания1"/>
    <w:basedOn w:val="aff"/>
    <w:next w:val="aff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Normal">
    <w:name w:val="ConsNormal"/>
    <w:uiPriority w:val="99"/>
    <w:pPr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customStyle="1" w:styleId="ConsNonformat">
    <w:name w:val="ConsNonformat"/>
    <w:uiPriority w:val="99"/>
    <w:pPr>
      <w:spacing w:after="0" w:line="240" w:lineRule="auto"/>
      <w:ind w:right="19772"/>
    </w:pPr>
    <w:rPr>
      <w:rFonts w:ascii="Courier New" w:eastAsia="Times New Roman" w:hAnsi="Courier New" w:cs="Courier New"/>
      <w:lang w:eastAsia="ru-RU"/>
    </w:rPr>
  </w:style>
  <w:style w:type="paragraph" w:customStyle="1" w:styleId="PseudoH1NoNum">
    <w:name w:val="Pseudo H1 No Num"/>
    <w:basedOn w:val="ab"/>
    <w:next w:val="affff2"/>
    <w:uiPriority w:val="99"/>
    <w:pPr>
      <w:keepNext/>
      <w:pageBreakBefore/>
      <w:spacing w:after="120"/>
      <w:jc w:val="center"/>
      <w:outlineLvl w:val="0"/>
    </w:pPr>
    <w:rPr>
      <w:rFonts w:ascii="Arial" w:hAnsi="Arial" w:cs="Arial"/>
      <w:b/>
      <w:bCs/>
      <w:caps/>
      <w:sz w:val="32"/>
      <w:szCs w:val="32"/>
      <w:lang w:eastAsia="en-US"/>
    </w:rPr>
  </w:style>
  <w:style w:type="paragraph" w:customStyle="1" w:styleId="Title-Small">
    <w:name w:val="Title-Small"/>
    <w:basedOn w:val="affff6"/>
    <w:uiPriority w:val="99"/>
    <w:rPr>
      <w:smallCaps/>
      <w:lang w:eastAsia="en-US"/>
    </w:rPr>
  </w:style>
  <w:style w:type="paragraph" w:customStyle="1" w:styleId="Prog">
    <w:name w:val="Prog"/>
    <w:basedOn w:val="ab"/>
    <w:uiPriority w:val="99"/>
    <w:pPr>
      <w:spacing w:before="60" w:after="60"/>
    </w:pPr>
    <w:rPr>
      <w:rFonts w:ascii="Courier New" w:hAnsi="Courier New" w:cs="Courier New"/>
      <w:sz w:val="18"/>
      <w:szCs w:val="18"/>
    </w:rPr>
  </w:style>
  <w:style w:type="paragraph" w:customStyle="1" w:styleId="HeadAtachment">
    <w:name w:val="HeadAtachment"/>
    <w:basedOn w:val="40"/>
    <w:uiPriority w:val="99"/>
    <w:pPr>
      <w:numPr>
        <w:ilvl w:val="0"/>
        <w:numId w:val="0"/>
      </w:numPr>
      <w:tabs>
        <w:tab w:val="clear" w:pos="1134"/>
      </w:tabs>
      <w:spacing w:before="60" w:after="60"/>
      <w:ind w:left="2704" w:firstLine="720"/>
      <w:jc w:val="both"/>
    </w:pPr>
    <w:rPr>
      <w:rFonts w:ascii="Arial" w:hAnsi="Arial"/>
      <w:b w:val="0"/>
      <w:bCs/>
      <w:sz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230">
    <w:name w:val="Знак Знак23"/>
    <w:uiPriority w:val="99"/>
    <w:rPr>
      <w:b/>
      <w:sz w:val="22"/>
      <w:lang w:val="ru-RU" w:eastAsia="ru-RU"/>
    </w:rPr>
  </w:style>
  <w:style w:type="character" w:customStyle="1" w:styleId="221">
    <w:name w:val="Знак Знак22"/>
    <w:uiPriority w:val="99"/>
    <w:rPr>
      <w:b/>
      <w:i/>
      <w:sz w:val="22"/>
      <w:lang w:val="ru-RU" w:eastAsia="ru-RU"/>
    </w:rPr>
  </w:style>
  <w:style w:type="character" w:customStyle="1" w:styleId="217">
    <w:name w:val="Знак Знак21"/>
    <w:uiPriority w:val="99"/>
    <w:rPr>
      <w:b/>
      <w:sz w:val="22"/>
      <w:lang w:val="ru-RU" w:eastAsia="ru-RU"/>
    </w:rPr>
  </w:style>
  <w:style w:type="character" w:customStyle="1" w:styleId="200">
    <w:name w:val="Знак Знак20"/>
    <w:uiPriority w:val="99"/>
    <w:rPr>
      <w:sz w:val="28"/>
      <w:lang w:val="en-US" w:eastAsia="ru-RU"/>
    </w:rPr>
  </w:style>
  <w:style w:type="character" w:customStyle="1" w:styleId="190">
    <w:name w:val="Знак Знак19"/>
    <w:uiPriority w:val="99"/>
    <w:rPr>
      <w:b/>
      <w:sz w:val="28"/>
      <w:lang w:val="en-US" w:eastAsia="ru-RU"/>
    </w:rPr>
  </w:style>
  <w:style w:type="character" w:customStyle="1" w:styleId="181">
    <w:name w:val="Знак Знак18"/>
    <w:uiPriority w:val="99"/>
    <w:rPr>
      <w:sz w:val="28"/>
      <w:lang w:val="en-US" w:eastAsia="ru-RU"/>
    </w:rPr>
  </w:style>
  <w:style w:type="character" w:customStyle="1" w:styleId="173">
    <w:name w:val="Знак Знак17"/>
    <w:uiPriority w:val="99"/>
    <w:rPr>
      <w:sz w:val="28"/>
      <w:lang w:val="ru-RU" w:eastAsia="ru-RU"/>
    </w:rPr>
  </w:style>
  <w:style w:type="character" w:customStyle="1" w:styleId="163">
    <w:name w:val="Знак Знак16"/>
    <w:uiPriority w:val="99"/>
    <w:rPr>
      <w:b/>
      <w:sz w:val="22"/>
      <w:lang w:val="ru-RU" w:eastAsia="ru-RU"/>
    </w:rPr>
  </w:style>
  <w:style w:type="character" w:customStyle="1" w:styleId="153">
    <w:name w:val="Знак Знак15"/>
    <w:uiPriority w:val="99"/>
    <w:rPr>
      <w:spacing w:val="20"/>
      <w:sz w:val="24"/>
      <w:lang w:val="en-US" w:eastAsia="ru-RU"/>
    </w:rPr>
  </w:style>
  <w:style w:type="character" w:customStyle="1" w:styleId="133">
    <w:name w:val="Знак Знак13"/>
    <w:uiPriority w:val="99"/>
    <w:rPr>
      <w:rFonts w:ascii="Journal" w:hAnsi="Journal"/>
      <w:lang w:val="en-GB" w:eastAsia="ru-RU"/>
    </w:rPr>
  </w:style>
  <w:style w:type="character" w:customStyle="1" w:styleId="123">
    <w:name w:val="Знак Знак12"/>
    <w:uiPriority w:val="99"/>
    <w:rPr>
      <w:sz w:val="28"/>
      <w:lang w:val="ru-RU" w:eastAsia="en-US"/>
    </w:rPr>
  </w:style>
  <w:style w:type="character" w:customStyle="1" w:styleId="117">
    <w:name w:val="Знак Знак11"/>
    <w:uiPriority w:val="99"/>
    <w:rPr>
      <w:rFonts w:ascii="Arial" w:hAnsi="Arial"/>
      <w:lang w:val="ru-RU" w:eastAsia="ru-RU"/>
    </w:rPr>
  </w:style>
  <w:style w:type="character" w:customStyle="1" w:styleId="101">
    <w:name w:val="Знак Знак10"/>
    <w:uiPriority w:val="99"/>
    <w:rPr>
      <w:lang w:val="ru-RU" w:eastAsia="ru-RU"/>
    </w:rPr>
  </w:style>
  <w:style w:type="character" w:customStyle="1" w:styleId="76">
    <w:name w:val="Знак Знак7"/>
    <w:uiPriority w:val="99"/>
    <w:rPr>
      <w:sz w:val="22"/>
      <w:lang w:val="ru-RU" w:eastAsia="ru-RU"/>
    </w:rPr>
  </w:style>
  <w:style w:type="paragraph" w:customStyle="1" w:styleId="CharCharCharChar0">
    <w:name w:val="Char Char Знак Знак Char Char"/>
    <w:basedOn w:val="ab"/>
    <w:next w:val="ab"/>
    <w:uiPriority w:val="99"/>
    <w:semiHidden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affffffff0">
    <w:name w:val="Обычный (веб) Знак"/>
    <w:uiPriority w:val="99"/>
    <w:rPr>
      <w:sz w:val="28"/>
      <w:lang w:eastAsia="en-US"/>
    </w:rPr>
  </w:style>
  <w:style w:type="character" w:customStyle="1" w:styleId="2ffa">
    <w:name w:val="Основной текст Знак2"/>
    <w:uiPriority w:val="99"/>
    <w:rPr>
      <w:rFonts w:ascii="Arial" w:hAnsi="Arial"/>
      <w:lang w:val="ru-RU" w:eastAsia="ru-RU"/>
    </w:rPr>
  </w:style>
  <w:style w:type="character" w:customStyle="1" w:styleId="77">
    <w:name w:val="Знак7 Знак Знак"/>
    <w:uiPriority w:val="99"/>
    <w:rPr>
      <w:rFonts w:ascii="Times New Roman" w:hAnsi="Times New Roman"/>
      <w:lang w:eastAsia="ru-RU"/>
    </w:rPr>
  </w:style>
  <w:style w:type="paragraph" w:customStyle="1" w:styleId="font5">
    <w:name w:val="font5"/>
    <w:basedOn w:val="ab"/>
    <w:uiPriority w:val="99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91">
    <w:name w:val="xl91"/>
    <w:basedOn w:val="ab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92">
    <w:name w:val="xl92"/>
    <w:basedOn w:val="ab"/>
    <w:uiPriority w:val="99"/>
    <w:pPr>
      <w:pBdr>
        <w:top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93">
    <w:name w:val="xl93"/>
    <w:basedOn w:val="ab"/>
    <w:uiPriority w:val="99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94">
    <w:name w:val="xl94"/>
    <w:basedOn w:val="ab"/>
    <w:uiPriority w:val="99"/>
    <w:pPr>
      <w:pBdr>
        <w:top w:val="single" w:sz="4" w:space="0" w:color="000000"/>
        <w:left w:val="single" w:sz="4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95">
    <w:name w:val="xl95"/>
    <w:basedOn w:val="ab"/>
    <w:uiPriority w:val="99"/>
    <w:pPr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96">
    <w:name w:val="xl96"/>
    <w:basedOn w:val="ab"/>
    <w:uiPriority w:val="99"/>
    <w:pPr>
      <w:pBdr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97">
    <w:name w:val="xl97"/>
    <w:basedOn w:val="ab"/>
    <w:uiPriority w:val="9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98">
    <w:name w:val="xl98"/>
    <w:basedOn w:val="ab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99">
    <w:name w:val="xl99"/>
    <w:basedOn w:val="ab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100">
    <w:name w:val="xl100"/>
    <w:basedOn w:val="ab"/>
    <w:uiPriority w:val="99"/>
    <w:pPr>
      <w:pBdr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01">
    <w:name w:val="xl101"/>
    <w:basedOn w:val="ab"/>
    <w:uiPriority w:val="9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102">
    <w:name w:val="xl102"/>
    <w:basedOn w:val="ab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103">
    <w:name w:val="xl103"/>
    <w:basedOn w:val="ab"/>
    <w:uiPriority w:val="99"/>
    <w:pPr>
      <w:pBdr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104">
    <w:name w:val="xl104"/>
    <w:basedOn w:val="ab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105">
    <w:name w:val="xl105"/>
    <w:basedOn w:val="ab"/>
    <w:uiPriority w:val="99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106">
    <w:name w:val="xl106"/>
    <w:basedOn w:val="ab"/>
    <w:uiPriority w:val="99"/>
    <w:pPr>
      <w:pBdr>
        <w:top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 CYR" w:hAnsi="Arial CYR" w:cs="Arial CYR"/>
      <w:b/>
      <w:bCs/>
      <w:sz w:val="16"/>
      <w:szCs w:val="16"/>
    </w:rPr>
  </w:style>
  <w:style w:type="paragraph" w:customStyle="1" w:styleId="xl107">
    <w:name w:val="xl107"/>
    <w:basedOn w:val="ab"/>
    <w:uiPriority w:val="99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108">
    <w:name w:val="xl108"/>
    <w:basedOn w:val="ab"/>
    <w:uiPriority w:val="99"/>
    <w:pPr>
      <w:pBdr>
        <w:top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109">
    <w:name w:val="xl109"/>
    <w:basedOn w:val="ab"/>
    <w:uiPriority w:val="99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110">
    <w:name w:val="xl110"/>
    <w:basedOn w:val="ab"/>
    <w:uiPriority w:val="99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111">
    <w:name w:val="xl111"/>
    <w:basedOn w:val="ab"/>
    <w:uiPriority w:val="99"/>
    <w:pPr>
      <w:spacing w:before="100" w:beforeAutospacing="1" w:after="100" w:afterAutospacing="1"/>
      <w:jc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12">
    <w:name w:val="xl112"/>
    <w:basedOn w:val="ab"/>
    <w:uiPriority w:val="99"/>
    <w:pPr>
      <w:pBdr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113">
    <w:name w:val="xl113"/>
    <w:basedOn w:val="ab"/>
    <w:uiPriority w:val="99"/>
    <w:pPr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114">
    <w:name w:val="xl114"/>
    <w:basedOn w:val="ab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115">
    <w:name w:val="xl115"/>
    <w:basedOn w:val="ab"/>
    <w:uiPriority w:val="99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16">
    <w:name w:val="xl116"/>
    <w:basedOn w:val="ab"/>
    <w:uiPriority w:val="9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400"/>
    </w:pPr>
    <w:rPr>
      <w:rFonts w:ascii="Arial CYR" w:hAnsi="Arial CYR" w:cs="Arial CYR"/>
      <w:sz w:val="16"/>
      <w:szCs w:val="16"/>
    </w:rPr>
  </w:style>
  <w:style w:type="paragraph" w:customStyle="1" w:styleId="xl117">
    <w:name w:val="xl117"/>
    <w:basedOn w:val="ab"/>
    <w:uiPriority w:val="9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="400"/>
    </w:pPr>
    <w:rPr>
      <w:rFonts w:ascii="Arial CYR" w:hAnsi="Arial CYR" w:cs="Arial CYR"/>
      <w:sz w:val="16"/>
      <w:szCs w:val="16"/>
    </w:rPr>
  </w:style>
  <w:style w:type="paragraph" w:customStyle="1" w:styleId="xl118">
    <w:name w:val="xl118"/>
    <w:basedOn w:val="ab"/>
    <w:uiPriority w:val="99"/>
    <w:pPr>
      <w:pBdr>
        <w:right w:val="single" w:sz="8" w:space="0" w:color="000000"/>
      </w:pBdr>
      <w:spacing w:before="100" w:beforeAutospacing="1" w:after="100" w:afterAutospacing="1"/>
      <w:ind w:firstLine="400"/>
    </w:pPr>
    <w:rPr>
      <w:rFonts w:ascii="Arial CYR" w:hAnsi="Arial CYR" w:cs="Arial CYR"/>
      <w:sz w:val="16"/>
      <w:szCs w:val="16"/>
    </w:rPr>
  </w:style>
  <w:style w:type="paragraph" w:customStyle="1" w:styleId="xl119">
    <w:name w:val="xl119"/>
    <w:basedOn w:val="ab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120">
    <w:name w:val="xl120"/>
    <w:basedOn w:val="ab"/>
    <w:uiPriority w:val="99"/>
    <w:pP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121">
    <w:name w:val="xl121"/>
    <w:basedOn w:val="ab"/>
    <w:uiPriority w:val="99"/>
    <w:pP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122">
    <w:name w:val="xl122"/>
    <w:basedOn w:val="ab"/>
    <w:uiPriority w:val="99"/>
    <w:pP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123">
    <w:name w:val="xl123"/>
    <w:basedOn w:val="ab"/>
    <w:uiPriority w:val="99"/>
    <w:pPr>
      <w:pBdr>
        <w:left w:val="single" w:sz="8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124">
    <w:name w:val="xl124"/>
    <w:basedOn w:val="ab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125">
    <w:name w:val="xl125"/>
    <w:basedOn w:val="ab"/>
    <w:uiPriority w:val="9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126">
    <w:name w:val="xl126"/>
    <w:basedOn w:val="ab"/>
    <w:uiPriority w:val="99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Arial CYR" w:hAnsi="Arial CYR" w:cs="Arial CYR"/>
      <w:b/>
      <w:bCs/>
      <w:sz w:val="16"/>
      <w:szCs w:val="16"/>
    </w:rPr>
  </w:style>
  <w:style w:type="paragraph" w:customStyle="1" w:styleId="xl127">
    <w:name w:val="xl127"/>
    <w:basedOn w:val="ab"/>
    <w:uiPriority w:val="99"/>
    <w:pPr>
      <w:pBdr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 CYR" w:hAnsi="Arial CYR" w:cs="Arial CYR"/>
      <w:b/>
      <w:bCs/>
      <w:sz w:val="16"/>
      <w:szCs w:val="16"/>
    </w:rPr>
  </w:style>
  <w:style w:type="paragraph" w:customStyle="1" w:styleId="xl128">
    <w:name w:val="xl128"/>
    <w:basedOn w:val="ab"/>
    <w:uiPriority w:val="99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129">
    <w:name w:val="xl129"/>
    <w:basedOn w:val="ab"/>
    <w:uiPriority w:val="99"/>
    <w:pPr>
      <w:pBdr>
        <w:right w:val="single" w:sz="8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 w:val="16"/>
      <w:szCs w:val="16"/>
    </w:rPr>
  </w:style>
  <w:style w:type="paragraph" w:customStyle="1" w:styleId="xl130">
    <w:name w:val="xl130"/>
    <w:basedOn w:val="ab"/>
    <w:uiPriority w:val="99"/>
    <w:pPr>
      <w:pBdr>
        <w:top w:val="single" w:sz="8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131">
    <w:name w:val="xl131"/>
    <w:basedOn w:val="ab"/>
    <w:uiPriority w:val="99"/>
    <w:pPr>
      <w:pBdr>
        <w:top w:val="single" w:sz="8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132">
    <w:name w:val="xl132"/>
    <w:basedOn w:val="ab"/>
    <w:uiPriority w:val="99"/>
    <w:pPr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133">
    <w:name w:val="xl133"/>
    <w:basedOn w:val="ab"/>
    <w:uiPriority w:val="99"/>
    <w:pPr>
      <w:pBdr>
        <w:right w:val="single" w:sz="8" w:space="0" w:color="000000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34">
    <w:name w:val="xl134"/>
    <w:basedOn w:val="ab"/>
    <w:uiPriority w:val="99"/>
    <w:pPr>
      <w:pBdr>
        <w:top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 CYR" w:hAnsi="Arial CYR" w:cs="Arial CYR"/>
      <w:b/>
      <w:bCs/>
      <w:sz w:val="16"/>
      <w:szCs w:val="16"/>
    </w:rPr>
  </w:style>
  <w:style w:type="paragraph" w:customStyle="1" w:styleId="xl135">
    <w:name w:val="xl135"/>
    <w:basedOn w:val="ab"/>
    <w:uiPriority w:val="99"/>
    <w:pPr>
      <w:pBdr>
        <w:right w:val="single" w:sz="8" w:space="0" w:color="000000"/>
      </w:pBdr>
      <w:spacing w:before="100" w:beforeAutospacing="1" w:after="100" w:afterAutospacing="1"/>
      <w:ind w:firstLine="300"/>
    </w:pPr>
    <w:rPr>
      <w:rFonts w:ascii="Arial CYR" w:hAnsi="Arial CYR" w:cs="Arial CYR"/>
      <w:sz w:val="16"/>
      <w:szCs w:val="16"/>
    </w:rPr>
  </w:style>
  <w:style w:type="paragraph" w:customStyle="1" w:styleId="xl136">
    <w:name w:val="xl136"/>
    <w:basedOn w:val="ab"/>
    <w:uiPriority w:val="99"/>
    <w:pPr>
      <w:pBdr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="300"/>
    </w:pPr>
    <w:rPr>
      <w:rFonts w:ascii="Arial CYR" w:hAnsi="Arial CYR" w:cs="Arial CYR"/>
      <w:sz w:val="16"/>
      <w:szCs w:val="16"/>
    </w:rPr>
  </w:style>
  <w:style w:type="paragraph" w:customStyle="1" w:styleId="xl137">
    <w:name w:val="xl137"/>
    <w:basedOn w:val="ab"/>
    <w:uiPriority w:val="99"/>
    <w:pPr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="300"/>
    </w:pPr>
    <w:rPr>
      <w:rFonts w:ascii="Arial CYR" w:hAnsi="Arial CYR" w:cs="Arial CYR"/>
      <w:sz w:val="16"/>
      <w:szCs w:val="16"/>
    </w:rPr>
  </w:style>
  <w:style w:type="paragraph" w:customStyle="1" w:styleId="xl138">
    <w:name w:val="xl138"/>
    <w:basedOn w:val="ab"/>
    <w:uiPriority w:val="99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39">
    <w:name w:val="xl139"/>
    <w:basedOn w:val="ab"/>
    <w:uiPriority w:val="99"/>
    <w:pPr>
      <w:spacing w:before="100" w:beforeAutospacing="1" w:after="100" w:afterAutospacing="1"/>
    </w:pPr>
    <w:rPr>
      <w:rFonts w:ascii="Arial CYR" w:hAnsi="Arial CYR" w:cs="Arial CYR"/>
      <w:b/>
      <w:bCs/>
      <w:szCs w:val="24"/>
    </w:rPr>
  </w:style>
  <w:style w:type="paragraph" w:customStyle="1" w:styleId="xl140">
    <w:name w:val="xl140"/>
    <w:basedOn w:val="ab"/>
    <w:uiPriority w:val="99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41">
    <w:name w:val="xl141"/>
    <w:basedOn w:val="ab"/>
    <w:uiPriority w:val="99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142">
    <w:name w:val="xl142"/>
    <w:basedOn w:val="ab"/>
    <w:uiPriority w:val="99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43">
    <w:name w:val="xl143"/>
    <w:basedOn w:val="ab"/>
    <w:uiPriority w:val="9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44">
    <w:name w:val="xl144"/>
    <w:basedOn w:val="ab"/>
    <w:uiPriority w:val="99"/>
    <w:pP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45">
    <w:name w:val="xl145"/>
    <w:basedOn w:val="ab"/>
    <w:uiPriority w:val="99"/>
    <w:pPr>
      <w:pBdr>
        <w:top w:val="single" w:sz="4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46">
    <w:name w:val="xl146"/>
    <w:basedOn w:val="ab"/>
    <w:uiPriority w:val="99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47">
    <w:name w:val="xl147"/>
    <w:basedOn w:val="ab"/>
    <w:uiPriority w:val="9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48">
    <w:name w:val="xl148"/>
    <w:basedOn w:val="ab"/>
    <w:uiPriority w:val="99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149">
    <w:name w:val="xl149"/>
    <w:basedOn w:val="ab"/>
    <w:uiPriority w:val="99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150">
    <w:name w:val="xl150"/>
    <w:basedOn w:val="ab"/>
    <w:uiPriority w:val="99"/>
    <w:pPr>
      <w:pBdr>
        <w:bottom w:val="single" w:sz="4" w:space="0" w:color="000000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51">
    <w:name w:val="xl151"/>
    <w:basedOn w:val="ab"/>
    <w:uiPriority w:val="99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52">
    <w:name w:val="xl152"/>
    <w:basedOn w:val="ab"/>
    <w:uiPriority w:val="99"/>
    <w:pPr>
      <w:pBdr>
        <w:right w:val="single" w:sz="4" w:space="0" w:color="000000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53">
    <w:name w:val="xl153"/>
    <w:basedOn w:val="ab"/>
    <w:uiPriority w:val="99"/>
    <w:pPr>
      <w:pBdr>
        <w:bottom w:val="single" w:sz="4" w:space="0" w:color="000000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54">
    <w:name w:val="xl154"/>
    <w:basedOn w:val="ab"/>
    <w:uiPriority w:val="99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155">
    <w:name w:val="xl155"/>
    <w:basedOn w:val="ab"/>
    <w:uiPriority w:val="99"/>
    <w:pPr>
      <w:pBdr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156">
    <w:name w:val="xl156"/>
    <w:basedOn w:val="ab"/>
    <w:uiPriority w:val="99"/>
    <w:pPr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157">
    <w:name w:val="xl157"/>
    <w:basedOn w:val="ab"/>
    <w:uiPriority w:val="9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158">
    <w:name w:val="xl158"/>
    <w:basedOn w:val="ab"/>
    <w:uiPriority w:val="99"/>
    <w:pPr>
      <w:pBdr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159">
    <w:name w:val="xl159"/>
    <w:basedOn w:val="ab"/>
    <w:uiPriority w:val="99"/>
    <w:pPr>
      <w:spacing w:before="100" w:beforeAutospacing="1" w:after="100" w:afterAutospacing="1"/>
    </w:pPr>
    <w:rPr>
      <w:rFonts w:ascii="Arial CYR" w:hAnsi="Arial CYR" w:cs="Arial CYR"/>
      <w:szCs w:val="24"/>
    </w:rPr>
  </w:style>
  <w:style w:type="paragraph" w:customStyle="1" w:styleId="xl160">
    <w:name w:val="xl160"/>
    <w:basedOn w:val="ab"/>
    <w:uiPriority w:val="99"/>
    <w:pPr>
      <w:spacing w:before="100" w:beforeAutospacing="1" w:after="100" w:afterAutospacing="1"/>
    </w:pPr>
    <w:rPr>
      <w:rFonts w:ascii="Arial CYR" w:hAnsi="Arial CYR" w:cs="Arial CYR"/>
      <w:szCs w:val="24"/>
    </w:rPr>
  </w:style>
  <w:style w:type="paragraph" w:customStyle="1" w:styleId="xl161">
    <w:name w:val="xl161"/>
    <w:basedOn w:val="ab"/>
    <w:uiPriority w:val="99"/>
    <w:pPr>
      <w:spacing w:before="100" w:beforeAutospacing="1" w:after="100" w:afterAutospacing="1"/>
    </w:pPr>
    <w:rPr>
      <w:rFonts w:ascii="Arial CYR" w:hAnsi="Arial CYR" w:cs="Arial CYR"/>
      <w:szCs w:val="24"/>
    </w:rPr>
  </w:style>
  <w:style w:type="paragraph" w:customStyle="1" w:styleId="xl162">
    <w:name w:val="xl162"/>
    <w:basedOn w:val="ab"/>
    <w:uiPriority w:val="99"/>
    <w:pPr>
      <w:spacing w:before="100" w:beforeAutospacing="1" w:after="100" w:afterAutospacing="1"/>
    </w:pPr>
    <w:rPr>
      <w:rFonts w:ascii="Arial CYR" w:hAnsi="Arial CYR" w:cs="Arial CYR"/>
      <w:szCs w:val="24"/>
    </w:rPr>
  </w:style>
  <w:style w:type="paragraph" w:customStyle="1" w:styleId="xl163">
    <w:name w:val="xl163"/>
    <w:basedOn w:val="ab"/>
    <w:uiPriority w:val="99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164">
    <w:name w:val="xl164"/>
    <w:basedOn w:val="ab"/>
    <w:uiPriority w:val="99"/>
    <w:pPr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szCs w:val="24"/>
    </w:rPr>
  </w:style>
  <w:style w:type="paragraph" w:customStyle="1" w:styleId="xl165">
    <w:name w:val="xl165"/>
    <w:basedOn w:val="ab"/>
    <w:uiPriority w:val="9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szCs w:val="24"/>
    </w:rPr>
  </w:style>
  <w:style w:type="paragraph" w:customStyle="1" w:styleId="xl166">
    <w:name w:val="xl166"/>
    <w:basedOn w:val="ab"/>
    <w:uiPriority w:val="99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167">
    <w:name w:val="xl167"/>
    <w:basedOn w:val="ab"/>
    <w:uiPriority w:val="99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szCs w:val="24"/>
    </w:rPr>
  </w:style>
  <w:style w:type="paragraph" w:customStyle="1" w:styleId="xl168">
    <w:name w:val="xl168"/>
    <w:basedOn w:val="ab"/>
    <w:uiPriority w:val="9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szCs w:val="24"/>
    </w:rPr>
  </w:style>
  <w:style w:type="paragraph" w:customStyle="1" w:styleId="xl169">
    <w:name w:val="xl169"/>
    <w:basedOn w:val="ab"/>
    <w:uiPriority w:val="99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170">
    <w:name w:val="xl170"/>
    <w:basedOn w:val="ab"/>
    <w:uiPriority w:val="9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171">
    <w:name w:val="xl171"/>
    <w:basedOn w:val="ab"/>
    <w:uiPriority w:val="99"/>
    <w:pPr>
      <w:pBdr>
        <w:top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172">
    <w:name w:val="xl172"/>
    <w:basedOn w:val="ab"/>
    <w:uiPriority w:val="99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173">
    <w:name w:val="xl173"/>
    <w:basedOn w:val="ab"/>
    <w:uiPriority w:val="99"/>
    <w:pPr>
      <w:pBdr>
        <w:lef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174">
    <w:name w:val="xl174"/>
    <w:basedOn w:val="ab"/>
    <w:uiPriority w:val="9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175">
    <w:name w:val="xl175"/>
    <w:basedOn w:val="ab"/>
    <w:uiPriority w:val="99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176">
    <w:name w:val="xl176"/>
    <w:basedOn w:val="ab"/>
    <w:uiPriority w:val="99"/>
    <w:pPr>
      <w:pBdr>
        <w:bottom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177">
    <w:name w:val="xl177"/>
    <w:basedOn w:val="ab"/>
    <w:uiPriority w:val="99"/>
    <w:pPr>
      <w:spacing w:before="100" w:beforeAutospacing="1" w:after="100" w:afterAutospacing="1"/>
      <w:jc w:val="center"/>
    </w:pPr>
    <w:rPr>
      <w:rFonts w:ascii="Arial CYR" w:hAnsi="Arial CYR" w:cs="Arial CYR"/>
      <w:b/>
      <w:bCs/>
      <w:szCs w:val="24"/>
    </w:rPr>
  </w:style>
  <w:style w:type="paragraph" w:customStyle="1" w:styleId="xl178">
    <w:name w:val="xl178"/>
    <w:basedOn w:val="ab"/>
    <w:uiPriority w:val="99"/>
    <w:pPr>
      <w:spacing w:before="100" w:beforeAutospacing="1" w:after="100" w:afterAutospacing="1"/>
      <w:jc w:val="center"/>
    </w:pPr>
    <w:rPr>
      <w:rFonts w:ascii="Arial CYR" w:hAnsi="Arial CYR" w:cs="Arial CYR"/>
      <w:szCs w:val="24"/>
    </w:rPr>
  </w:style>
  <w:style w:type="paragraph" w:customStyle="1" w:styleId="xl179">
    <w:name w:val="xl179"/>
    <w:basedOn w:val="ab"/>
    <w:uiPriority w:val="99"/>
    <w:pPr>
      <w:pBdr>
        <w:right w:val="single" w:sz="4" w:space="0" w:color="000000"/>
      </w:pBdr>
      <w:spacing w:before="100" w:beforeAutospacing="1" w:after="100" w:afterAutospacing="1"/>
      <w:jc w:val="center"/>
    </w:pPr>
    <w:rPr>
      <w:rFonts w:ascii="Arial CYR" w:hAnsi="Arial CYR" w:cs="Arial CYR"/>
      <w:b/>
      <w:bCs/>
      <w:szCs w:val="24"/>
    </w:rPr>
  </w:style>
  <w:style w:type="character" w:customStyle="1" w:styleId="2110">
    <w:name w:val="Знак Знак211"/>
    <w:uiPriority w:val="99"/>
    <w:rPr>
      <w:spacing w:val="-12"/>
      <w:sz w:val="28"/>
    </w:rPr>
  </w:style>
  <w:style w:type="paragraph" w:customStyle="1" w:styleId="2ffb">
    <w:name w:val="Заголовок оглавления2"/>
    <w:basedOn w:val="ab"/>
    <w:next w:val="affff2"/>
    <w:uiPriority w:val="99"/>
    <w:pPr>
      <w:keepNext/>
      <w:keepLines/>
      <w:pageBreakBefore/>
      <w:spacing w:after="240" w:line="360" w:lineRule="auto"/>
      <w:jc w:val="center"/>
    </w:pPr>
    <w:rPr>
      <w:rFonts w:ascii="Arial" w:hAnsi="Arial" w:cs="Arial"/>
      <w:b/>
      <w:bCs/>
      <w:smallCaps/>
      <w:sz w:val="32"/>
      <w:szCs w:val="32"/>
      <w:lang w:eastAsia="en-US"/>
    </w:rPr>
  </w:style>
  <w:style w:type="paragraph" w:customStyle="1" w:styleId="CharCharCharChar1">
    <w:name w:val="Char Char Знак Знак Char Char1"/>
    <w:basedOn w:val="ab"/>
    <w:next w:val="ab"/>
    <w:uiPriority w:val="99"/>
    <w:semiHidden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pi1">
    <w:name w:val="pi1"/>
    <w:rPr>
      <w:color w:val="0000FF"/>
    </w:rPr>
  </w:style>
  <w:style w:type="character" w:customStyle="1" w:styleId="1fff1">
    <w:name w:val="Основной текст Знак1"/>
  </w:style>
  <w:style w:type="character" w:customStyle="1" w:styleId="1fff2">
    <w:name w:val="Неразрешенное упоминание1"/>
    <w:uiPriority w:val="99"/>
    <w:semiHidden/>
    <w:unhideWhenUsed/>
    <w:rPr>
      <w:color w:val="808080"/>
      <w:shd w:val="clear" w:color="auto" w:fill="E6E6E6"/>
    </w:rPr>
  </w:style>
  <w:style w:type="paragraph" w:customStyle="1" w:styleId="ASFKCode">
    <w:name w:val="_ASFK_Code"/>
    <w:pPr>
      <w:shd w:val="clear" w:color="auto" w:fill="E6E6E6"/>
      <w:spacing w:before="120" w:after="120" w:line="240" w:lineRule="auto"/>
      <w:ind w:left="567" w:right="567" w:firstLine="567"/>
      <w:contextualSpacing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SFKTitulfooter">
    <w:name w:val="_ASFK_Titul_footer"/>
    <w:pPr>
      <w:spacing w:after="0" w:line="240" w:lineRule="auto"/>
      <w:jc w:val="center"/>
    </w:pPr>
    <w:rPr>
      <w:rFonts w:ascii="Times New Roman" w:eastAsia="Times New Roman" w:hAnsi="Times New Roman" w:cs="Times New Roman"/>
      <w:color w:val="292929"/>
      <w:sz w:val="28"/>
      <w:szCs w:val="20"/>
      <w:lang w:eastAsia="ru-RU"/>
    </w:rPr>
  </w:style>
  <w:style w:type="paragraph" w:customStyle="1" w:styleId="ASFKTitulheader">
    <w:name w:val="_ASFK_Titul_header"/>
    <w:pPr>
      <w:spacing w:after="0" w:line="240" w:lineRule="auto"/>
      <w:jc w:val="center"/>
    </w:pPr>
    <w:rPr>
      <w:rFonts w:ascii="Arial" w:eastAsia="Times New Roman" w:hAnsi="Arial" w:cs="Times New Roman"/>
      <w:b/>
      <w:caps/>
      <w:color w:val="404040"/>
      <w:sz w:val="24"/>
      <w:szCs w:val="20"/>
      <w:lang w:eastAsia="ru-RU"/>
    </w:rPr>
  </w:style>
  <w:style w:type="paragraph" w:customStyle="1" w:styleId="10">
    <w:name w:val="Заг_1_Приложение_нумерованный"/>
    <w:basedOn w:val="12"/>
    <w:next w:val="GOSTNormal"/>
    <w:link w:val="1fff3"/>
    <w:qFormat/>
    <w:pPr>
      <w:pageBreakBefore w:val="0"/>
      <w:numPr>
        <w:numId w:val="82"/>
      </w:numPr>
      <w:tabs>
        <w:tab w:val="clear" w:pos="567"/>
      </w:tabs>
      <w:jc w:val="left"/>
    </w:pPr>
    <w:rPr>
      <w:caps w:val="0"/>
      <w:sz w:val="28"/>
    </w:rPr>
  </w:style>
  <w:style w:type="character" w:customStyle="1" w:styleId="1fff3">
    <w:name w:val="Заг_1_Приложение_нумерованный Знак"/>
    <w:link w:val="10"/>
    <w:rPr>
      <w:rFonts w:ascii="Times New Roman" w:eastAsia="Times New Roman" w:hAnsi="Times New Roman" w:cs="Times New Roman"/>
      <w:b/>
      <w:sz w:val="28"/>
      <w:szCs w:val="36"/>
      <w:lang w:eastAsia="ru-RU"/>
    </w:rPr>
  </w:style>
  <w:style w:type="paragraph" w:customStyle="1" w:styleId="21">
    <w:name w:val="Заг_2_Приложение_нумерованный"/>
    <w:basedOn w:val="10"/>
    <w:next w:val="GOSTNormal"/>
    <w:link w:val="2ffc"/>
    <w:qFormat/>
    <w:pPr>
      <w:numPr>
        <w:ilvl w:val="1"/>
      </w:numPr>
      <w:ind w:left="284" w:firstLine="0"/>
    </w:pPr>
  </w:style>
  <w:style w:type="character" w:customStyle="1" w:styleId="2ffc">
    <w:name w:val="Заг_2_Приложение_нумерованный Знак"/>
    <w:link w:val="21"/>
    <w:rPr>
      <w:rFonts w:ascii="Times New Roman" w:eastAsia="Times New Roman" w:hAnsi="Times New Roman" w:cs="Times New Roman"/>
      <w:b/>
      <w:sz w:val="28"/>
      <w:szCs w:val="36"/>
      <w:lang w:eastAsia="ru-RU"/>
    </w:rPr>
  </w:style>
  <w:style w:type="character" w:customStyle="1" w:styleId="1fff4">
    <w:name w:val="Дата1"/>
  </w:style>
  <w:style w:type="character" w:customStyle="1" w:styleId="affffffff1">
    <w:name w:val="Выделение курсивом"/>
    <w:qFormat/>
    <w:rPr>
      <w:i/>
    </w:rPr>
  </w:style>
  <w:style w:type="paragraph" w:customStyle="1" w:styleId="-">
    <w:name w:val="Таблица - наименование"/>
    <w:basedOn w:val="ab"/>
    <w:semiHidden/>
    <w:qFormat/>
    <w:pPr>
      <w:keepNext/>
      <w:spacing w:before="120" w:after="60"/>
      <w:jc w:val="left"/>
    </w:pPr>
    <w:rPr>
      <w:sz w:val="28"/>
    </w:rPr>
  </w:style>
  <w:style w:type="character" w:customStyle="1" w:styleId="3fb">
    <w:name w:val="Пункт 3 уровня Знак"/>
    <w:link w:val="3fa"/>
    <w:rPr>
      <w:rFonts w:ascii="Times New Roman" w:eastAsia="Times New Roman" w:hAnsi="Times New Roman" w:cs="Arial"/>
      <w:iCs/>
      <w:sz w:val="24"/>
      <w:szCs w:val="26"/>
      <w:lang w:eastAsia="ru-RU"/>
    </w:rPr>
  </w:style>
  <w:style w:type="paragraph" w:customStyle="1" w:styleId="affffffff2">
    <w:name w:val="Заголовки без нумерации"/>
    <w:basedOn w:val="12"/>
    <w:next w:val="affff2"/>
    <w:semiHidden/>
    <w:pPr>
      <w:numPr>
        <w:numId w:val="0"/>
      </w:numPr>
      <w:spacing w:after="120"/>
    </w:pPr>
    <w:rPr>
      <w:rFonts w:ascii="Arial" w:hAnsi="Arial"/>
    </w:rPr>
  </w:style>
  <w:style w:type="paragraph" w:customStyle="1" w:styleId="10-">
    <w:name w:val="Таблица (10) - осн. текст"/>
    <w:basedOn w:val="ab"/>
    <w:semiHidden/>
    <w:pPr>
      <w:spacing w:after="60"/>
      <w:ind w:firstLine="5"/>
      <w:jc w:val="left"/>
    </w:pPr>
    <w:rPr>
      <w:rFonts w:ascii="Arial" w:hAnsi="Arial"/>
      <w:sz w:val="20"/>
    </w:rPr>
  </w:style>
  <w:style w:type="paragraph" w:customStyle="1" w:styleId="10-1">
    <w:name w:val="Таблица (10) - список нум. 1"/>
    <w:basedOn w:val="10-"/>
    <w:semiHidden/>
    <w:pPr>
      <w:ind w:left="227" w:hanging="227"/>
    </w:pPr>
    <w:rPr>
      <w:rFonts w:cs="Arial"/>
    </w:rPr>
  </w:style>
  <w:style w:type="paragraph" w:customStyle="1" w:styleId="1">
    <w:name w:val="Список маркированный уровень 1"/>
    <w:basedOn w:val="ab"/>
    <w:pPr>
      <w:keepLines/>
      <w:numPr>
        <w:numId w:val="83"/>
      </w:numPr>
      <w:spacing w:before="120" w:after="120"/>
    </w:pPr>
    <w:rPr>
      <w:sz w:val="28"/>
    </w:rPr>
  </w:style>
  <w:style w:type="paragraph" w:customStyle="1" w:styleId="2">
    <w:name w:val="Список маркированный уровень 2"/>
    <w:basedOn w:val="ab"/>
    <w:semiHidden/>
    <w:pPr>
      <w:numPr>
        <w:numId w:val="85"/>
      </w:numPr>
      <w:tabs>
        <w:tab w:val="clear" w:pos="567"/>
        <w:tab w:val="left" w:pos="-2127"/>
      </w:tabs>
      <w:spacing w:before="120" w:after="120"/>
      <w:ind w:left="1276" w:hanging="284"/>
    </w:pPr>
    <w:rPr>
      <w:sz w:val="28"/>
    </w:rPr>
  </w:style>
  <w:style w:type="paragraph" w:customStyle="1" w:styleId="a1">
    <w:name w:val="Список нумерованный"/>
    <w:basedOn w:val="ab"/>
    <w:semiHidden/>
    <w:pPr>
      <w:numPr>
        <w:numId w:val="84"/>
      </w:numPr>
      <w:tabs>
        <w:tab w:val="clear" w:pos="1418"/>
      </w:tabs>
      <w:spacing w:before="120" w:after="120"/>
      <w:ind w:left="992" w:hanging="425"/>
    </w:pPr>
    <w:rPr>
      <w:sz w:val="28"/>
    </w:rPr>
  </w:style>
  <w:style w:type="paragraph" w:customStyle="1" w:styleId="10-10">
    <w:name w:val="Таблица (10) - сп.марк.ур.1"/>
    <w:basedOn w:val="10-"/>
    <w:semiHidden/>
    <w:pPr>
      <w:tabs>
        <w:tab w:val="num" w:pos="171"/>
      </w:tabs>
      <w:ind w:left="170" w:hanging="170"/>
    </w:pPr>
  </w:style>
  <w:style w:type="paragraph" w:customStyle="1" w:styleId="10-2">
    <w:name w:val="Таблица (10) - сп.марк.ур.2"/>
    <w:basedOn w:val="10-"/>
    <w:semiHidden/>
    <w:pPr>
      <w:numPr>
        <w:numId w:val="86"/>
      </w:numPr>
      <w:tabs>
        <w:tab w:val="clear" w:pos="1032"/>
        <w:tab w:val="num" w:pos="342"/>
      </w:tabs>
      <w:ind w:left="340" w:hanging="170"/>
    </w:pPr>
  </w:style>
  <w:style w:type="paragraph" w:customStyle="1" w:styleId="affffffff3">
    <w:name w:val="Заголовок приложения"/>
    <w:basedOn w:val="12"/>
    <w:next w:val="ab"/>
    <w:semiHidden/>
    <w:pPr>
      <w:numPr>
        <w:numId w:val="0"/>
      </w:numPr>
      <w:spacing w:before="0"/>
      <w:jc w:val="right"/>
    </w:pPr>
  </w:style>
  <w:style w:type="paragraph" w:customStyle="1" w:styleId="affffffff4">
    <w:name w:val="Основной текст (центр/одинарный)"/>
    <w:basedOn w:val="affff2"/>
    <w:link w:val="affffffff5"/>
    <w:semiHidden/>
    <w:pPr>
      <w:spacing w:before="120" w:after="120"/>
      <w:ind w:firstLine="0"/>
      <w:jc w:val="center"/>
    </w:pPr>
    <w:rPr>
      <w:color w:val="000000"/>
      <w:sz w:val="28"/>
    </w:rPr>
  </w:style>
  <w:style w:type="character" w:customStyle="1" w:styleId="affffffff5">
    <w:name w:val="Основной текст (центр/одинарный) Знак"/>
    <w:link w:val="affffffff4"/>
    <w:semiHidden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3fc">
    <w:name w:val="Список маркированный уровень 3"/>
    <w:basedOn w:val="ab"/>
    <w:semiHidden/>
    <w:pPr>
      <w:tabs>
        <w:tab w:val="num" w:pos="432"/>
      </w:tabs>
      <w:ind w:left="432" w:hanging="432"/>
    </w:pPr>
    <w:rPr>
      <w:sz w:val="28"/>
    </w:rPr>
  </w:style>
  <w:style w:type="paragraph" w:customStyle="1" w:styleId="affffffff6">
    <w:name w:val="Основной текст (без отступа)"/>
    <w:basedOn w:val="affff2"/>
    <w:semiHidden/>
    <w:pPr>
      <w:spacing w:before="120" w:after="120"/>
      <w:ind w:firstLine="0"/>
    </w:pPr>
    <w:rPr>
      <w:sz w:val="28"/>
    </w:rPr>
  </w:style>
  <w:style w:type="paragraph" w:customStyle="1" w:styleId="-0">
    <w:name w:val="Рисунок - наименование"/>
    <w:basedOn w:val="ab"/>
    <w:semiHidden/>
    <w:pPr>
      <w:spacing w:before="120" w:after="120"/>
      <w:jc w:val="center"/>
    </w:pPr>
    <w:rPr>
      <w:bCs/>
      <w:sz w:val="28"/>
    </w:rPr>
  </w:style>
  <w:style w:type="paragraph" w:customStyle="1" w:styleId="8-">
    <w:name w:val="Таблица (8) - осн. текст"/>
    <w:basedOn w:val="ab"/>
    <w:semiHidden/>
    <w:pPr>
      <w:ind w:left="57" w:right="57"/>
      <w:jc w:val="left"/>
    </w:pPr>
    <w:rPr>
      <w:rFonts w:ascii="Arial" w:hAnsi="Arial" w:cs="Arial"/>
      <w:sz w:val="16"/>
    </w:rPr>
  </w:style>
  <w:style w:type="paragraph" w:customStyle="1" w:styleId="affffffff7">
    <w:name w:val="Список общий (ручная нумерация)"/>
    <w:basedOn w:val="affff2"/>
    <w:next w:val="ab"/>
    <w:semiHidden/>
    <w:pPr>
      <w:spacing w:before="120" w:after="120"/>
      <w:ind w:left="851" w:hanging="284"/>
    </w:pPr>
  </w:style>
  <w:style w:type="paragraph" w:customStyle="1" w:styleId="affffffff8">
    <w:name w:val="Нумерация"/>
    <w:basedOn w:val="ab"/>
    <w:semiHidden/>
    <w:pPr>
      <w:tabs>
        <w:tab w:val="num" w:pos="926"/>
        <w:tab w:val="left" w:pos="1134"/>
      </w:tabs>
      <w:spacing w:line="500" w:lineRule="exact"/>
      <w:ind w:left="924" w:hanging="357"/>
      <w:jc w:val="left"/>
    </w:pPr>
    <w:rPr>
      <w:rFonts w:ascii="Arial" w:hAnsi="Arial"/>
    </w:rPr>
  </w:style>
  <w:style w:type="paragraph" w:customStyle="1" w:styleId="3fd">
    <w:name w:val="Пункт 3 уровня без нумерации"/>
    <w:basedOn w:val="3fa"/>
    <w:semiHidden/>
    <w:pPr>
      <w:tabs>
        <w:tab w:val="num" w:pos="720"/>
      </w:tabs>
      <w:ind w:left="720" w:hanging="720"/>
    </w:pPr>
  </w:style>
  <w:style w:type="paragraph" w:customStyle="1" w:styleId="-9">
    <w:name w:val="Титльный лист - заголовок документа"/>
    <w:basedOn w:val="ab"/>
    <w:semiHidden/>
    <w:pPr>
      <w:jc w:val="center"/>
    </w:pPr>
    <w:rPr>
      <w:rFonts w:ascii="Arial" w:hAnsi="Arial"/>
      <w:b/>
      <w:sz w:val="36"/>
    </w:rPr>
  </w:style>
  <w:style w:type="paragraph" w:customStyle="1" w:styleId="-a">
    <w:name w:val="Титульный лист - название документа"/>
    <w:basedOn w:val="-9"/>
    <w:link w:val="-b"/>
  </w:style>
  <w:style w:type="character" w:customStyle="1" w:styleId="-b">
    <w:name w:val="Титульный лист - название документа Знак"/>
    <w:link w:val="-a"/>
    <w:rPr>
      <w:rFonts w:ascii="Arial" w:eastAsia="Times New Roman" w:hAnsi="Arial" w:cs="Times New Roman"/>
      <w:b/>
      <w:sz w:val="36"/>
      <w:szCs w:val="20"/>
      <w:lang w:eastAsia="ru-RU"/>
    </w:rPr>
  </w:style>
  <w:style w:type="paragraph" w:customStyle="1" w:styleId="12-">
    <w:name w:val="Таблица (12) - Заголовки"/>
    <w:basedOn w:val="affffffff6"/>
    <w:semiHidden/>
    <w:qFormat/>
  </w:style>
  <w:style w:type="paragraph" w:customStyle="1" w:styleId="12-0">
    <w:name w:val="Таблица (12) - осн. текст"/>
    <w:basedOn w:val="affffffff6"/>
    <w:semiHidden/>
    <w:qFormat/>
  </w:style>
  <w:style w:type="table" w:styleId="affffffff9">
    <w:name w:val="Light List"/>
    <w:basedOn w:val="ad"/>
    <w:uiPriority w:val="6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1fff5">
    <w:name w:val="я_Технический стиль 1 Знак"/>
    <w:link w:val="1fff6"/>
    <w:semiHidden/>
    <w:rPr>
      <w:rFonts w:ascii="Arial" w:hAnsi="Arial"/>
      <w:b/>
      <w:bCs/>
      <w:color w:val="000000"/>
      <w:sz w:val="24"/>
      <w:szCs w:val="24"/>
    </w:rPr>
  </w:style>
  <w:style w:type="paragraph" w:customStyle="1" w:styleId="1fff6">
    <w:name w:val="я_Технический стиль 1"/>
    <w:basedOn w:val="ab"/>
    <w:link w:val="1fff5"/>
    <w:semiHidden/>
    <w:qFormat/>
    <w:pPr>
      <w:pBdr>
        <w:bottom w:val="single" w:sz="12" w:space="1" w:color="000000"/>
      </w:pBdr>
      <w:ind w:left="142" w:right="140"/>
      <w:jc w:val="center"/>
    </w:pPr>
    <w:rPr>
      <w:rFonts w:ascii="Arial" w:eastAsiaTheme="minorHAnsi" w:hAnsi="Arial" w:cstheme="minorBidi"/>
      <w:b/>
      <w:bCs/>
      <w:color w:val="000000"/>
      <w:szCs w:val="24"/>
    </w:rPr>
  </w:style>
  <w:style w:type="paragraph" w:customStyle="1" w:styleId="2ffd">
    <w:name w:val="я_Технический стиль 2"/>
    <w:basedOn w:val="ab"/>
    <w:link w:val="2ffe"/>
    <w:semiHidden/>
    <w:qFormat/>
    <w:pPr>
      <w:ind w:firstLine="0"/>
      <w:jc w:val="left"/>
    </w:pPr>
    <w:rPr>
      <w:u w:val="single"/>
    </w:rPr>
  </w:style>
  <w:style w:type="paragraph" w:customStyle="1" w:styleId="3fe">
    <w:name w:val="я_Технический стиль 3"/>
    <w:basedOn w:val="ab"/>
    <w:link w:val="3ff"/>
    <w:semiHidden/>
    <w:qFormat/>
    <w:pPr>
      <w:ind w:firstLine="0"/>
      <w:jc w:val="left"/>
    </w:pPr>
    <w:rPr>
      <w:rFonts w:ascii="Arial" w:hAnsi="Arial"/>
      <w:b/>
    </w:rPr>
  </w:style>
  <w:style w:type="character" w:customStyle="1" w:styleId="2ffe">
    <w:name w:val="я_Технический стиль 2 Знак"/>
    <w:link w:val="2ffd"/>
    <w:semiHidden/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3ff">
    <w:name w:val="я_Технический стиль 3 Знак"/>
    <w:link w:val="3fe"/>
    <w:semiHidden/>
    <w:rPr>
      <w:rFonts w:ascii="Arial" w:eastAsia="Times New Roman" w:hAnsi="Arial" w:cs="Times New Roman"/>
      <w:b/>
      <w:sz w:val="24"/>
      <w:szCs w:val="20"/>
    </w:rPr>
  </w:style>
  <w:style w:type="character" w:customStyle="1" w:styleId="2ff8">
    <w:name w:val="Пункт 2 уровня Знак"/>
    <w:link w:val="24"/>
    <w:rPr>
      <w:rFonts w:ascii="Times New Roman" w:eastAsia="Times New Roman" w:hAnsi="Times New Roman" w:cs="Arial"/>
      <w:bCs/>
      <w:iCs/>
      <w:sz w:val="24"/>
      <w:szCs w:val="32"/>
      <w:lang w:eastAsia="ru-RU"/>
    </w:rPr>
  </w:style>
  <w:style w:type="paragraph" w:customStyle="1" w:styleId="a7">
    <w:name w:val="Список нумерованный (цифра с точкой)"/>
    <w:basedOn w:val="ab"/>
    <w:semiHidden/>
    <w:qFormat/>
    <w:pPr>
      <w:numPr>
        <w:numId w:val="87"/>
      </w:numPr>
      <w:spacing w:before="120" w:after="120"/>
      <w:ind w:left="426" w:hanging="426"/>
    </w:pPr>
    <w:rPr>
      <w:sz w:val="28"/>
      <w:szCs w:val="28"/>
    </w:rPr>
  </w:style>
  <w:style w:type="paragraph" w:customStyle="1" w:styleId="affffffffa">
    <w:name w:val="я_технический стиль &quot;перечень&quot;"/>
    <w:basedOn w:val="ab"/>
    <w:semiHidden/>
    <w:qFormat/>
    <w:pPr>
      <w:tabs>
        <w:tab w:val="right" w:leader="dot" w:pos="9627"/>
      </w:tabs>
      <w:spacing w:before="60" w:after="60"/>
    </w:pPr>
    <w:rPr>
      <w:sz w:val="28"/>
    </w:rPr>
  </w:style>
  <w:style w:type="character" w:customStyle="1" w:styleId="affffffffb">
    <w:name w:val="Выделение цветом (желтый)"/>
    <w:qFormat/>
    <w:rPr>
      <w:shd w:val="clear" w:color="auto" w:fill="FFFF00"/>
    </w:rPr>
  </w:style>
  <w:style w:type="character" w:customStyle="1" w:styleId="1fff7">
    <w:name w:val="Основной шрифт1"/>
    <w:semiHidden/>
  </w:style>
  <w:style w:type="character" w:customStyle="1" w:styleId="GOSTTableHead0">
    <w:name w:val="_GOST_Table_Head Знак"/>
    <w:link w:val="GOSTTableHead"/>
    <w:rPr>
      <w:rFonts w:ascii="Times New Roman" w:eastAsia="Times New Roman" w:hAnsi="Times New Roman" w:cs="Times New Roman"/>
      <w:b/>
      <w:bCs/>
      <w:szCs w:val="20"/>
      <w:lang w:eastAsia="ru-RU"/>
    </w:rPr>
  </w:style>
  <w:style w:type="character" w:customStyle="1" w:styleId="2fff">
    <w:name w:val="Неразрешенное упоминание2"/>
    <w:basedOn w:val="ac"/>
    <w:uiPriority w:val="99"/>
    <w:semiHidden/>
    <w:unhideWhenUsed/>
    <w:rPr>
      <w:color w:val="605E5C"/>
      <w:shd w:val="clear" w:color="auto" w:fill="E1DFDD"/>
    </w:rPr>
  </w:style>
  <w:style w:type="character" w:customStyle="1" w:styleId="3ff0">
    <w:name w:val="Неразрешенное упоминание3"/>
    <w:basedOn w:val="ac"/>
    <w:uiPriority w:val="99"/>
    <w:semiHidden/>
    <w:unhideWhenUsed/>
    <w:rPr>
      <w:color w:val="605E5C"/>
      <w:shd w:val="clear" w:color="auto" w:fill="E1DFDD"/>
    </w:rPr>
  </w:style>
  <w:style w:type="paragraph" w:customStyle="1" w:styleId="102">
    <w:name w:val="10"/>
    <w:basedOn w:val="ab"/>
    <w:next w:val="af1"/>
  </w:style>
  <w:style w:type="character" w:customStyle="1" w:styleId="4f3">
    <w:name w:val="Неразрешенное упоминание4"/>
    <w:basedOn w:val="ac"/>
    <w:uiPriority w:val="99"/>
    <w:semiHidden/>
    <w:unhideWhenUsed/>
    <w:rPr>
      <w:color w:val="605E5C"/>
      <w:shd w:val="clear" w:color="auto" w:fill="E1DFDD"/>
    </w:rPr>
  </w:style>
  <w:style w:type="character" w:customStyle="1" w:styleId="5d">
    <w:name w:val="Неразрешенное упоминание5"/>
    <w:basedOn w:val="ac"/>
    <w:uiPriority w:val="99"/>
    <w:semiHidden/>
    <w:unhideWhenUsed/>
    <w:rPr>
      <w:color w:val="605E5C"/>
      <w:shd w:val="clear" w:color="auto" w:fill="E1DFDD"/>
    </w:rPr>
  </w:style>
  <w:style w:type="character" w:customStyle="1" w:styleId="66">
    <w:name w:val="Неразрешенное упоминание6"/>
    <w:basedOn w:val="ac"/>
    <w:uiPriority w:val="99"/>
    <w:semiHidden/>
    <w:unhideWhenUsed/>
    <w:rPr>
      <w:color w:val="605E5C"/>
      <w:shd w:val="clear" w:color="auto" w:fill="E1DFDD"/>
    </w:rPr>
  </w:style>
  <w:style w:type="paragraph" w:customStyle="1" w:styleId="StGen0">
    <w:name w:val="StGen0"/>
    <w:basedOn w:val="ab"/>
    <w:next w:val="af1"/>
  </w:style>
  <w:style w:type="character" w:customStyle="1" w:styleId="78">
    <w:name w:val="Неразрешенное упоминание7"/>
    <w:basedOn w:val="ac"/>
    <w:uiPriority w:val="99"/>
    <w:semiHidden/>
    <w:unhideWhenUsed/>
    <w:rPr>
      <w:color w:val="605E5C"/>
      <w:shd w:val="clear" w:color="auto" w:fill="E1DFDD"/>
    </w:rPr>
  </w:style>
  <w:style w:type="character" w:customStyle="1" w:styleId="88">
    <w:name w:val="Неразрешенное упоминание8"/>
    <w:basedOn w:val="ac"/>
    <w:uiPriority w:val="99"/>
    <w:semiHidden/>
    <w:unhideWhenUsed/>
    <w:rPr>
      <w:color w:val="605E5C"/>
      <w:shd w:val="clear" w:color="auto" w:fill="E1DFDD"/>
    </w:rPr>
  </w:style>
  <w:style w:type="character" w:customStyle="1" w:styleId="96">
    <w:name w:val="Неразрешенное упоминание9"/>
    <w:basedOn w:val="ac"/>
    <w:uiPriority w:val="99"/>
    <w:semiHidden/>
    <w:unhideWhenUsed/>
    <w:rPr>
      <w:color w:val="605E5C"/>
      <w:shd w:val="clear" w:color="auto" w:fill="E1DFDD"/>
    </w:rPr>
  </w:style>
  <w:style w:type="character" w:customStyle="1" w:styleId="103">
    <w:name w:val="Неразрешенное упоминание10"/>
    <w:basedOn w:val="ac"/>
    <w:uiPriority w:val="99"/>
    <w:semiHidden/>
    <w:unhideWhenUsed/>
    <w:rPr>
      <w:color w:val="605E5C"/>
      <w:shd w:val="clear" w:color="auto" w:fill="E1DFDD"/>
    </w:rPr>
  </w:style>
  <w:style w:type="character" w:customStyle="1" w:styleId="118">
    <w:name w:val="Неразрешенное упоминание11"/>
    <w:basedOn w:val="ac"/>
    <w:uiPriority w:val="99"/>
    <w:semiHidden/>
    <w:unhideWhenUsed/>
    <w:rPr>
      <w:color w:val="605E5C"/>
      <w:shd w:val="clear" w:color="auto" w:fill="E1DFDD"/>
    </w:rPr>
  </w:style>
  <w:style w:type="character" w:customStyle="1" w:styleId="124">
    <w:name w:val="Неразрешенное упоминание12"/>
    <w:basedOn w:val="ac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6616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20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>Not Started</_Status>
    <Client xmlns="5e426cab-08c9-43f1-8647-d3f8f0abfe60">Client Name</Clien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33E67427E7D24186E8325901170265" ma:contentTypeVersion="3" ma:contentTypeDescription="Create a new document." ma:contentTypeScope="" ma:versionID="2d29a4f1c962d5325c5b5733033a6997">
  <xsd:schema xmlns:xsd="http://www.w3.org/2001/XMLSchema" xmlns:xs="http://www.w3.org/2001/XMLSchema" xmlns:p="http://schemas.microsoft.com/office/2006/metadata/properties" xmlns:ns2="http://schemas.microsoft.com/sharepoint/v3/fields" xmlns:ns3="5e426cab-08c9-43f1-8647-d3f8f0abfe60" xmlns:ns4="dbef1542-d588-40b1-b7af-4ed67e954938" targetNamespace="http://schemas.microsoft.com/office/2006/metadata/properties" ma:root="true" ma:fieldsID="bd44bdea88ece7eb24432396c5e4b61c" ns2:_="" ns3:_="" ns4:_="">
    <xsd:import namespace="http://schemas.microsoft.com/sharepoint/v3/fields"/>
    <xsd:import namespace="5e426cab-08c9-43f1-8647-d3f8f0abfe60"/>
    <xsd:import namespace="dbef1542-d588-40b1-b7af-4ed67e954938"/>
    <xsd:element name="properties">
      <xsd:complexType>
        <xsd:sequence>
          <xsd:element name="documentManagement">
            <xsd:complexType>
              <xsd:all>
                <xsd:element ref="ns2:_Status" minOccurs="0"/>
                <xsd:element ref="ns3:Client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8" nillable="true" ma:displayName="Status" ma:default="Not Started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26cab-08c9-43f1-8647-d3f8f0abfe60" elementFormDefault="qualified">
    <xsd:import namespace="http://schemas.microsoft.com/office/2006/documentManagement/types"/>
    <xsd:import namespace="http://schemas.microsoft.com/office/infopath/2007/PartnerControls"/>
    <xsd:element name="Client" ma:index="9" nillable="true" ma:displayName="Client" ma:default="Client Name" ma:description="Client name for use within a document." ma:internalName="Cli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f1542-d588-40b1-b7af-4ed67e9549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DD977C-74CD-406B-9AFF-6A1DA56890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B3AD35-C4C6-42DA-A7D9-2746D3A8696F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5e426cab-08c9-43f1-8647-d3f8f0abfe60"/>
  </ds:schemaRefs>
</ds:datastoreItem>
</file>

<file path=customXml/itemProps3.xml><?xml version="1.0" encoding="utf-8"?>
<ds:datastoreItem xmlns:ds="http://schemas.openxmlformats.org/officeDocument/2006/customXml" ds:itemID="{553FC94E-18B5-47D7-8546-120D784647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AA0672-5887-4DF4-AB0C-8791212AE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5e426cab-08c9-43f1-8647-d3f8f0abfe60"/>
    <ds:schemaRef ds:uri="dbef1542-d588-40b1-b7af-4ed67e9549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34</Pages>
  <Words>9048</Words>
  <Characters>51580</Characters>
  <Application>Microsoft Office Word</Application>
  <DocSecurity>0</DocSecurity>
  <Lines>429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60507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Vladimir Paliev</cp:lastModifiedBy>
  <cp:revision>4</cp:revision>
  <dcterms:created xsi:type="dcterms:W3CDTF">2026-03-18T12:04:00Z</dcterms:created>
  <dcterms:modified xsi:type="dcterms:W3CDTF">2026-03-18T12:35:00Z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ode">
    <vt:lpwstr>05610536.09.01,00(02,00).ДР.006-01.00 1(2,5)</vt:lpwstr>
  </property>
  <property fmtid="{D5CDD505-2E9C-101B-9397-08002B2CF9AE}" pid="3" name="ContentTypeId">
    <vt:lpwstr>0x0101003D33E67427E7D24186E8325901170265</vt:lpwstr>
  </property>
</Properties>
</file>